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BC" w:rsidRDefault="003467BC" w:rsidP="003467BC">
      <w:pPr>
        <w:pStyle w:val="a4"/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:rsidR="003467BC" w:rsidRDefault="003467BC" w:rsidP="00346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3467BC" w:rsidRDefault="003467BC" w:rsidP="00346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ДУБОВСКИЙ РАЙОН</w:t>
      </w:r>
    </w:p>
    <w:p w:rsidR="003467BC" w:rsidRDefault="003467BC" w:rsidP="00346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3467BC" w:rsidRDefault="003467BC" w:rsidP="00346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«ЖУКОВСКОЕ СЕЛЬСКОЕ ПОСЕЛЕНИЕ»</w:t>
      </w:r>
    </w:p>
    <w:p w:rsidR="003467BC" w:rsidRDefault="003467BC" w:rsidP="00346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7BC" w:rsidRDefault="003467BC" w:rsidP="00346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ДЕПУТАТОВ ЖУКОВСКОГО </w:t>
      </w:r>
    </w:p>
    <w:p w:rsidR="003467BC" w:rsidRDefault="003467BC" w:rsidP="003467BC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89</w:t>
      </w:r>
    </w:p>
    <w:p w:rsidR="003467BC" w:rsidRDefault="003467BC" w:rsidP="003467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7BC" w:rsidRDefault="003467BC" w:rsidP="003467BC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18.02.2020 года                                                              станица Жуковская</w:t>
      </w:r>
    </w:p>
    <w:p w:rsidR="003467BC" w:rsidRDefault="003467BC" w:rsidP="003467BC">
      <w:pPr>
        <w:pStyle w:val="a3"/>
        <w:spacing w:before="0" w:beforeAutospacing="0" w:after="150"/>
        <w:jc w:val="center"/>
        <w:rPr>
          <w:rFonts w:ascii="Arial" w:hAnsi="Arial" w:cs="Arial"/>
          <w:color w:val="3C3C3C"/>
        </w:rPr>
      </w:pPr>
      <w:proofErr w:type="gramStart"/>
      <w:r>
        <w:t>Об утверждении перечня мест, нахождение в которых может причинить вред здоровью детей, их физическому, интеллектуальному, психическому, духовному и нравственному  развитию, а также общественных мест, в которых в ночное время не допускается нахождение детей в возрасте до 18 лет   без сопровождения родителей (лиц их заменяющих) или лиц, осуществляющих мероприятия с участием детей на территории муниципального образования «</w:t>
      </w:r>
      <w:proofErr w:type="spellStart"/>
      <w:r>
        <w:t>Жуковское</w:t>
      </w:r>
      <w:proofErr w:type="spellEnd"/>
      <w:r>
        <w:t xml:space="preserve"> сельское поселения»</w:t>
      </w:r>
      <w:proofErr w:type="gramEnd"/>
    </w:p>
    <w:p w:rsidR="003467BC" w:rsidRDefault="003467BC" w:rsidP="003467BC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467BC" w:rsidRDefault="003467BC" w:rsidP="003467BC">
      <w:pPr>
        <w:pStyle w:val="2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В соответствии с Областным законом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</w:t>
      </w:r>
      <w:r>
        <w:rPr>
          <w:sz w:val="24"/>
          <w:szCs w:val="24"/>
        </w:rPr>
        <w:t xml:space="preserve">а также общественных мест,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которых в ночное время не допускается нахождение детей в возрасте до 18 лет без сопровождения родителей (лиц их заменяющих) или лиц, осуществляющих мероприятия с участием детей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Собрание депутатов Жуковского сельского поселения, </w:t>
      </w:r>
    </w:p>
    <w:p w:rsidR="003467BC" w:rsidRDefault="003467BC" w:rsidP="003467B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3467BC" w:rsidRDefault="003467BC" w:rsidP="003467BC">
      <w:pPr>
        <w:pStyle w:val="a3"/>
        <w:numPr>
          <w:ilvl w:val="0"/>
          <w:numId w:val="1"/>
        </w:numPr>
        <w:spacing w:before="0" w:beforeAutospacing="0" w:after="150"/>
        <w:jc w:val="both"/>
        <w:rPr>
          <w:rFonts w:ascii="Arial" w:hAnsi="Arial" w:cs="Arial"/>
          <w:color w:val="3C3C3C"/>
        </w:rPr>
      </w:pPr>
      <w:proofErr w:type="gramStart"/>
      <w:r>
        <w:t>Утвердить перечень мест, нахождение в которых может причинить вред здоровью детей, их физическому, интеллектуальному, психическому, духовному и нравственному  развитию, а также общественных мест, в которых в ночное время не допускается нахождение детей в возрасте до 18 лет   без сопровождения родителей (лиц их заменяющих) или лиц, осуществляющих мероприятия с участием детей на территории муниципального образования «</w:t>
      </w:r>
      <w:proofErr w:type="spellStart"/>
      <w:r>
        <w:t>Жуковское</w:t>
      </w:r>
      <w:proofErr w:type="spellEnd"/>
      <w:r>
        <w:t xml:space="preserve"> сельское поселения».</w:t>
      </w:r>
      <w:proofErr w:type="gramEnd"/>
    </w:p>
    <w:p w:rsidR="003467BC" w:rsidRDefault="003467BC" w:rsidP="003467BC">
      <w:pPr>
        <w:pStyle w:val="a6"/>
        <w:numPr>
          <w:ilvl w:val="0"/>
          <w:numId w:val="1"/>
        </w:numPr>
        <w:tabs>
          <w:tab w:val="left" w:pos="567"/>
        </w:tabs>
        <w:spacing w:after="20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Отменить Решение № 20 от 15.03.2013 года «Об определении мест на территории Жуковского сельского поселения, </w:t>
      </w:r>
      <w:r>
        <w:t>нахождение в которых может причинить вред здоровью детей, их физическому, интеллектуальному, психическому, духовному и нравственному  развитию, а также общественных мест, в которых в ночное время не допускается нахождение детей в возрасте до 16 лет  без сопровождения родителей (лиц их заменяющих) или лиц, осуществляющих мероприятия с участием</w:t>
      </w:r>
      <w:proofErr w:type="gramEnd"/>
      <w:r>
        <w:t xml:space="preserve"> детей».</w:t>
      </w:r>
    </w:p>
    <w:p w:rsidR="003467BC" w:rsidRDefault="003467BC" w:rsidP="003467BC">
      <w:pPr>
        <w:pStyle w:val="a6"/>
        <w:numPr>
          <w:ilvl w:val="0"/>
          <w:numId w:val="1"/>
        </w:numPr>
        <w:jc w:val="both"/>
      </w:pPr>
      <w:r>
        <w:t>Настоящее решение вступает в силу со дня его официального опубликования (обнародования).</w:t>
      </w:r>
    </w:p>
    <w:p w:rsidR="003467BC" w:rsidRDefault="003467BC" w:rsidP="003467BC">
      <w:pPr>
        <w:pStyle w:val="a6"/>
        <w:tabs>
          <w:tab w:val="left" w:pos="567"/>
        </w:tabs>
        <w:jc w:val="both"/>
        <w:rPr>
          <w:color w:val="000000"/>
        </w:rPr>
      </w:pPr>
    </w:p>
    <w:p w:rsidR="003467BC" w:rsidRDefault="003467BC" w:rsidP="003467BC">
      <w:pPr>
        <w:rPr>
          <w:sz w:val="24"/>
          <w:szCs w:val="24"/>
        </w:rPr>
      </w:pPr>
    </w:p>
    <w:p w:rsidR="003467BC" w:rsidRDefault="003467BC" w:rsidP="003467BC">
      <w:pPr>
        <w:pStyle w:val="2"/>
        <w:rPr>
          <w:sz w:val="24"/>
          <w:szCs w:val="24"/>
        </w:rPr>
      </w:pPr>
    </w:p>
    <w:p w:rsidR="003467BC" w:rsidRDefault="003467BC" w:rsidP="003467BC">
      <w:pPr>
        <w:pStyle w:val="2"/>
        <w:rPr>
          <w:sz w:val="24"/>
          <w:szCs w:val="24"/>
        </w:rPr>
      </w:pPr>
      <w:r>
        <w:rPr>
          <w:sz w:val="24"/>
          <w:szCs w:val="24"/>
        </w:rPr>
        <w:t>Глава Жуковского сельского поселения                                       В.А. Гущин</w:t>
      </w:r>
    </w:p>
    <w:p w:rsidR="003467BC" w:rsidRDefault="003467BC" w:rsidP="003467BC">
      <w:pPr>
        <w:rPr>
          <w:sz w:val="24"/>
          <w:szCs w:val="24"/>
        </w:rPr>
      </w:pPr>
    </w:p>
    <w:p w:rsidR="003467BC" w:rsidRDefault="003467BC" w:rsidP="003467BC">
      <w:pPr>
        <w:rPr>
          <w:sz w:val="24"/>
          <w:szCs w:val="24"/>
        </w:rPr>
      </w:pPr>
    </w:p>
    <w:p w:rsidR="003467BC" w:rsidRDefault="003467BC" w:rsidP="003467BC">
      <w:pPr>
        <w:tabs>
          <w:tab w:val="left" w:pos="709"/>
        </w:tabs>
        <w:ind w:left="3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к решению Собрания депутатов                                                                           Жуковского  сельского поселения  от </w:t>
      </w:r>
      <w:r>
        <w:rPr>
          <w:rFonts w:ascii="Times New Roman" w:hAnsi="Times New Roman"/>
          <w:color w:val="000000"/>
          <w:sz w:val="24"/>
          <w:szCs w:val="24"/>
        </w:rPr>
        <w:t xml:space="preserve">18.02.2020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89</w:t>
      </w:r>
    </w:p>
    <w:p w:rsidR="003467BC" w:rsidRDefault="003467BC" w:rsidP="003467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мест,</w:t>
      </w:r>
    </w:p>
    <w:p w:rsidR="003467BC" w:rsidRDefault="003467BC" w:rsidP="003467B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муниципального образования 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3467BC" w:rsidRDefault="003467BC" w:rsidP="00346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(лица, не достигшие возраста 18 лет) проживающие на территории Жуковского сельского поселения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  с участием детей:</w:t>
      </w:r>
      <w:proofErr w:type="gramEnd"/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территории водонапорных башен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467BC" w:rsidRDefault="003467BC" w:rsidP="003467BC">
      <w:pPr>
        <w:pStyle w:val="a6"/>
        <w:numPr>
          <w:ilvl w:val="0"/>
          <w:numId w:val="2"/>
        </w:numPr>
        <w:spacing w:after="200" w:line="276" w:lineRule="auto"/>
      </w:pPr>
      <w:r>
        <w:t xml:space="preserve">башня </w:t>
      </w:r>
      <w:proofErr w:type="spellStart"/>
      <w:r>
        <w:t>Рожновского</w:t>
      </w:r>
      <w:proofErr w:type="spellEnd"/>
      <w:r>
        <w:t xml:space="preserve"> – 1 км на юго-запад от улицы Ленина, дом 62, ст. Жуковская;</w:t>
      </w:r>
    </w:p>
    <w:p w:rsidR="003467BC" w:rsidRDefault="003467BC" w:rsidP="003467BC">
      <w:pPr>
        <w:pStyle w:val="a6"/>
        <w:numPr>
          <w:ilvl w:val="0"/>
          <w:numId w:val="2"/>
        </w:numPr>
        <w:spacing w:after="200" w:line="276" w:lineRule="auto"/>
      </w:pPr>
      <w:r>
        <w:t xml:space="preserve">башня </w:t>
      </w:r>
      <w:proofErr w:type="spellStart"/>
      <w:r>
        <w:t>Рожновского</w:t>
      </w:r>
      <w:proofErr w:type="spellEnd"/>
      <w:r>
        <w:t xml:space="preserve"> – 100 м на юго-запад от улицы Центральная, дом 5, х. Овчинников; </w:t>
      </w:r>
    </w:p>
    <w:p w:rsidR="003467BC" w:rsidRDefault="003467BC" w:rsidP="003467BC">
      <w:pPr>
        <w:pStyle w:val="a6"/>
        <w:numPr>
          <w:ilvl w:val="0"/>
          <w:numId w:val="2"/>
        </w:numPr>
        <w:spacing w:after="200" w:line="276" w:lineRule="auto"/>
      </w:pPr>
      <w:r>
        <w:t xml:space="preserve">башня </w:t>
      </w:r>
      <w:proofErr w:type="spellStart"/>
      <w:r>
        <w:t>Рожновского</w:t>
      </w:r>
      <w:proofErr w:type="spellEnd"/>
      <w:r>
        <w:t xml:space="preserve"> – х. </w:t>
      </w:r>
      <w:proofErr w:type="spellStart"/>
      <w:r>
        <w:t>Харсеев</w:t>
      </w:r>
      <w:proofErr w:type="spellEnd"/>
      <w:r>
        <w:t>;</w:t>
      </w:r>
    </w:p>
    <w:p w:rsidR="003467BC" w:rsidRDefault="003467BC" w:rsidP="003467BC">
      <w:pPr>
        <w:pStyle w:val="a6"/>
        <w:numPr>
          <w:ilvl w:val="0"/>
          <w:numId w:val="2"/>
        </w:numPr>
        <w:spacing w:after="200" w:line="276" w:lineRule="auto"/>
      </w:pPr>
      <w:r>
        <w:t xml:space="preserve">башня </w:t>
      </w:r>
      <w:proofErr w:type="spellStart"/>
      <w:r>
        <w:t>Рожновского</w:t>
      </w:r>
      <w:proofErr w:type="spellEnd"/>
      <w:r>
        <w:t xml:space="preserve"> – ст. </w:t>
      </w:r>
      <w:proofErr w:type="spellStart"/>
      <w:r>
        <w:t>Подгоренская</w:t>
      </w:r>
      <w:proofErr w:type="spellEnd"/>
      <w:r>
        <w:t>;</w:t>
      </w:r>
    </w:p>
    <w:p w:rsidR="003467BC" w:rsidRDefault="003467BC" w:rsidP="003467BC">
      <w:pPr>
        <w:pStyle w:val="a6"/>
        <w:numPr>
          <w:ilvl w:val="0"/>
          <w:numId w:val="2"/>
        </w:numPr>
        <w:spacing w:after="200" w:line="276" w:lineRule="auto"/>
      </w:pPr>
      <w:r>
        <w:t>ПГ – 7 – ст. Жуковская, ул. Ленина, 24;</w:t>
      </w:r>
    </w:p>
    <w:p w:rsidR="003467BC" w:rsidRDefault="003467BC" w:rsidP="003467BC">
      <w:pPr>
        <w:pStyle w:val="a6"/>
        <w:numPr>
          <w:ilvl w:val="0"/>
          <w:numId w:val="2"/>
        </w:numPr>
        <w:spacing w:after="200" w:line="276" w:lineRule="auto"/>
      </w:pPr>
      <w:r>
        <w:t xml:space="preserve">ПГ – 9 – ст. Жуковская, ул. Чапаева, 26, ул. </w:t>
      </w:r>
      <w:proofErr w:type="spellStart"/>
      <w:r>
        <w:t>Краснопартизанская</w:t>
      </w:r>
      <w:proofErr w:type="spellEnd"/>
      <w:r>
        <w:t>, 44;</w:t>
      </w:r>
    </w:p>
    <w:p w:rsidR="003467BC" w:rsidRDefault="003467BC" w:rsidP="003467BC">
      <w:pPr>
        <w:pStyle w:val="a6"/>
        <w:numPr>
          <w:ilvl w:val="0"/>
          <w:numId w:val="2"/>
        </w:numPr>
        <w:spacing w:after="200" w:line="276" w:lineRule="auto"/>
      </w:pPr>
      <w:r>
        <w:t>ПГ – 1 – ст. Жуковская, ул. Ленина, 17;</w:t>
      </w:r>
    </w:p>
    <w:p w:rsidR="003467BC" w:rsidRDefault="003467BC" w:rsidP="003467BC">
      <w:pPr>
        <w:pStyle w:val="a6"/>
        <w:numPr>
          <w:ilvl w:val="0"/>
          <w:numId w:val="2"/>
        </w:numPr>
        <w:spacing w:after="200" w:line="276" w:lineRule="auto"/>
      </w:pPr>
      <w:r>
        <w:t>ПГ – 8 – ст. Жуковская, Центральная площадь, 2;</w:t>
      </w:r>
    </w:p>
    <w:p w:rsidR="003467BC" w:rsidRDefault="003467BC" w:rsidP="003467BC">
      <w:pPr>
        <w:pStyle w:val="a6"/>
        <w:numPr>
          <w:ilvl w:val="0"/>
          <w:numId w:val="2"/>
        </w:numPr>
        <w:spacing w:after="200" w:line="276" w:lineRule="auto"/>
      </w:pPr>
      <w:r>
        <w:t xml:space="preserve">ПГ – 2 – ст. Жуковская, ул. </w:t>
      </w:r>
      <w:proofErr w:type="spellStart"/>
      <w:r>
        <w:t>Краснопартизанская</w:t>
      </w:r>
      <w:proofErr w:type="spellEnd"/>
      <w:r>
        <w:t>, 3;</w:t>
      </w:r>
    </w:p>
    <w:p w:rsidR="003467BC" w:rsidRDefault="003467BC" w:rsidP="003467BC">
      <w:pPr>
        <w:pStyle w:val="a6"/>
        <w:numPr>
          <w:ilvl w:val="0"/>
          <w:numId w:val="2"/>
        </w:numPr>
        <w:spacing w:after="200" w:line="276" w:lineRule="auto"/>
      </w:pPr>
      <w:r>
        <w:t xml:space="preserve">ПГ – 3 – ст. Жуковская, ул. </w:t>
      </w:r>
      <w:proofErr w:type="spellStart"/>
      <w:r>
        <w:t>Краснопартизанская</w:t>
      </w:r>
      <w:proofErr w:type="spellEnd"/>
      <w:r>
        <w:t>, 16;</w:t>
      </w:r>
    </w:p>
    <w:p w:rsidR="003467BC" w:rsidRDefault="003467BC" w:rsidP="003467BC">
      <w:pPr>
        <w:pStyle w:val="a6"/>
        <w:numPr>
          <w:ilvl w:val="0"/>
          <w:numId w:val="2"/>
        </w:numPr>
        <w:spacing w:after="200" w:line="276" w:lineRule="auto"/>
      </w:pPr>
      <w:r>
        <w:t>ПГ – 5 – ст. Жуковская, ул. Комсомольская, 1;</w:t>
      </w:r>
    </w:p>
    <w:p w:rsidR="003467BC" w:rsidRDefault="003467BC" w:rsidP="003467BC">
      <w:pPr>
        <w:pStyle w:val="a6"/>
        <w:numPr>
          <w:ilvl w:val="0"/>
          <w:numId w:val="2"/>
        </w:numPr>
        <w:spacing w:after="200" w:line="276" w:lineRule="auto"/>
      </w:pPr>
      <w:r>
        <w:t xml:space="preserve">ПГ – 4 – ст. Жуковская, ул. </w:t>
      </w:r>
      <w:proofErr w:type="spellStart"/>
      <w:r>
        <w:t>Краснопартизанская</w:t>
      </w:r>
      <w:proofErr w:type="spellEnd"/>
      <w:r>
        <w:t>, 28;</w:t>
      </w:r>
    </w:p>
    <w:p w:rsidR="003467BC" w:rsidRDefault="003467BC" w:rsidP="003467BC">
      <w:pPr>
        <w:pStyle w:val="a6"/>
        <w:numPr>
          <w:ilvl w:val="0"/>
          <w:numId w:val="2"/>
        </w:numPr>
        <w:spacing w:after="200" w:line="276" w:lineRule="auto"/>
      </w:pPr>
      <w:r>
        <w:t>ПГ – 6 – ст. Жуковская, ул. Комсомольская, 9, Чапаева, 43;</w:t>
      </w:r>
    </w:p>
    <w:p w:rsidR="003467BC" w:rsidRDefault="003467BC" w:rsidP="003467BC">
      <w:pPr>
        <w:pStyle w:val="a6"/>
        <w:numPr>
          <w:ilvl w:val="0"/>
          <w:numId w:val="2"/>
        </w:numPr>
        <w:spacing w:after="200" w:line="276" w:lineRule="auto"/>
      </w:pPr>
      <w:r>
        <w:t xml:space="preserve">ПГ – 14 – х. </w:t>
      </w:r>
      <w:proofErr w:type="spellStart"/>
      <w:r>
        <w:t>Харсеев</w:t>
      </w:r>
      <w:proofErr w:type="spellEnd"/>
      <w:r>
        <w:t>, пер. Карьерный, 10;</w:t>
      </w:r>
    </w:p>
    <w:p w:rsidR="003467BC" w:rsidRDefault="003467BC" w:rsidP="003467BC">
      <w:pPr>
        <w:pStyle w:val="a6"/>
        <w:numPr>
          <w:ilvl w:val="0"/>
          <w:numId w:val="2"/>
        </w:numPr>
        <w:spacing w:after="200" w:line="276" w:lineRule="auto"/>
      </w:pPr>
      <w:r>
        <w:t xml:space="preserve">ПГ – 13 – х. </w:t>
      </w:r>
      <w:proofErr w:type="spellStart"/>
      <w:r>
        <w:t>Харсеев</w:t>
      </w:r>
      <w:proofErr w:type="spellEnd"/>
      <w:r>
        <w:t>, пер. Карьерный, 23;</w:t>
      </w:r>
    </w:p>
    <w:p w:rsidR="003467BC" w:rsidRDefault="003467BC" w:rsidP="003467BC">
      <w:pPr>
        <w:pStyle w:val="a6"/>
        <w:numPr>
          <w:ilvl w:val="0"/>
          <w:numId w:val="2"/>
        </w:numPr>
        <w:spacing w:after="200" w:line="276" w:lineRule="auto"/>
      </w:pPr>
      <w:r>
        <w:t xml:space="preserve">ПГ – 10 – ст. </w:t>
      </w:r>
      <w:proofErr w:type="spellStart"/>
      <w:r>
        <w:t>Подгоренская</w:t>
      </w:r>
      <w:proofErr w:type="spellEnd"/>
      <w:r>
        <w:t>, ул. Школьная, 50;</w:t>
      </w:r>
    </w:p>
    <w:p w:rsidR="003467BC" w:rsidRDefault="003467BC" w:rsidP="003467BC">
      <w:pPr>
        <w:pStyle w:val="a6"/>
        <w:numPr>
          <w:ilvl w:val="0"/>
          <w:numId w:val="2"/>
        </w:numPr>
        <w:spacing w:after="200" w:line="276" w:lineRule="auto"/>
      </w:pPr>
      <w:r>
        <w:t xml:space="preserve">ПГ – 11 – ст. </w:t>
      </w:r>
      <w:proofErr w:type="spellStart"/>
      <w:r>
        <w:t>Подгоренская</w:t>
      </w:r>
      <w:proofErr w:type="spellEnd"/>
      <w:r>
        <w:t>, ул. Крайняя, 5;</w:t>
      </w:r>
    </w:p>
    <w:p w:rsidR="003467BC" w:rsidRDefault="003467BC" w:rsidP="003467BC">
      <w:pPr>
        <w:pStyle w:val="a6"/>
        <w:numPr>
          <w:ilvl w:val="0"/>
          <w:numId w:val="2"/>
        </w:numPr>
        <w:spacing w:after="200" w:line="276" w:lineRule="auto"/>
      </w:pPr>
      <w:r>
        <w:t xml:space="preserve">ВБ (ПГ) – х. Овчинников, ул. </w:t>
      </w:r>
      <w:proofErr w:type="gramStart"/>
      <w:r>
        <w:t>Центральная</w:t>
      </w:r>
      <w:proofErr w:type="gramEnd"/>
      <w:r>
        <w:t>;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 территория (помещения) котельной МБОУ «Жуковская СШ № 5 – Центральная площадь, 2 ст. Жуковская;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чердаки, подвалы, технические этажи, крыши жилых и нежилых строений, кроме жилых домов частного сектора;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сооружения и территории строящихся объектов, кроме случаев связанных с осуществлением трудовой деятельности;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территории брошенных домов, зданий и сооружений.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 2. Дети (лица, не достигшие возраста 18 лет) проживающие на территории Жуковского сельского поселения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детей: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объекты (территории, помещения) МБУК «Жуковский СДК» - ст. Жуковская, Центральная площадь, 3 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объекты (территории, помещения) МБУК « Жуковская сельская библиотека» - ст. Жуковская,  Центральная площадь, 4;</w:t>
      </w:r>
      <w:proofErr w:type="gramEnd"/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объекты (территории, помещения) МБУК Дубовского района «Жуковский районный музей краеведения» - ст. Жуковская,  Центральная площадь, 4;</w:t>
      </w:r>
      <w:proofErr w:type="gramEnd"/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(территория, помещения) МБОУ «Жуковская СШ № 5» – ст. Жуковская,  Центральная площадь, 3;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(территория, помещения) МДОУ  Жуковский детский сад № 7 «Морячёк»;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(территория, помещения) Жуковская амбулатория  – ст. Жуковская,  улица Ленина 39;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ФАП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пер. Солнечный, 22;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- объекты (территория, помещения) торговли, общественного питания, где в установленном законом порядке предусмотрена розничная продажа алкогольной продукции, пива и напитков, изготавливаемых на его основе:         - магазин «Вера» - ст. Жуковская,  Ленина, 36 а;</w:t>
      </w:r>
      <w:proofErr w:type="gramEnd"/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 «Лазоревая степь» - ст. Жуковская,  Школьная, 1;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 «Престиж» -  ст. Жуковская, ул. Ленина, 14а;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 «Лидер» - х. Овчинников, ул. Матросова, 8;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 «Визит» -  ст. Жуковская, ул. Кирова, 14а;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Бацараев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Х.Х. -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8;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магазин «Катюша» - х. Овчинников, ул. Торговая, 10.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объекты (территория, помещения) физкультурно-спортивных сооружений: школьный стадион – ст. Жуковская, Центральная площадь, 2;</w:t>
      </w:r>
      <w:proofErr w:type="gramEnd"/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территории кладбищ: кладбище ст. Жуковской, кладбище х. Овчинников  и кладбище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территории свалок ТБО: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юго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восточной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от  ст. Жуковской;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остановочные павильоны: 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Ленина,  ст. Жуковская; 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х. Овчинников;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Харсеев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Карьерьерный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Центральная;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- лесные массивы, лесополосы расположенные на территории Жуковского сельского поселения;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места массового отдыха граждан и прилегающие к ним территории расположенные на территории Жуковского сельского поселения;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- общественные места, в том числе на улицах, переулках, парках, скверах;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прибрежная зона Цимлянского водохранилища Жуковского сельского поселения;</w:t>
      </w:r>
    </w:p>
    <w:p w:rsidR="003467BC" w:rsidRDefault="003467BC" w:rsidP="0034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водоемы Жуковского сельского поселения.</w:t>
      </w:r>
    </w:p>
    <w:p w:rsidR="008E3038" w:rsidRDefault="008E3038"/>
    <w:sectPr w:rsidR="008E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BE"/>
    <w:multiLevelType w:val="hybridMultilevel"/>
    <w:tmpl w:val="D03C058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C2C29"/>
    <w:multiLevelType w:val="hybridMultilevel"/>
    <w:tmpl w:val="42AC2DAC"/>
    <w:lvl w:ilvl="0" w:tplc="9F7A8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7BC"/>
    <w:rsid w:val="003467BC"/>
    <w:rsid w:val="008E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7B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uiPriority w:val="99"/>
    <w:qFormat/>
    <w:rsid w:val="003467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3467B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467BC"/>
    <w:pPr>
      <w:tabs>
        <w:tab w:val="left" w:pos="45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67B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346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2020-02-27T05:46:00Z</dcterms:created>
  <dcterms:modified xsi:type="dcterms:W3CDTF">2020-02-27T05:46:00Z</dcterms:modified>
</cp:coreProperties>
</file>