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2B0" w:rsidRPr="008E0AFB" w:rsidRDefault="002E12B0" w:rsidP="002E12B0">
      <w:pPr>
        <w:pStyle w:val="2"/>
        <w:rPr>
          <w:b w:val="0"/>
          <w:sz w:val="28"/>
          <w:szCs w:val="28"/>
          <w:u w:val="none"/>
        </w:rPr>
      </w:pPr>
      <w:r w:rsidRPr="008E0AFB">
        <w:rPr>
          <w:b w:val="0"/>
          <w:sz w:val="28"/>
          <w:szCs w:val="28"/>
          <w:u w:val="none"/>
        </w:rPr>
        <w:t xml:space="preserve">АДМИНИСТРАЦИЯ </w:t>
      </w:r>
    </w:p>
    <w:p w:rsidR="002E12B0" w:rsidRPr="008E0AFB" w:rsidRDefault="002E12B0" w:rsidP="002E12B0">
      <w:pPr>
        <w:pStyle w:val="2"/>
        <w:rPr>
          <w:b w:val="0"/>
          <w:sz w:val="28"/>
          <w:szCs w:val="28"/>
          <w:u w:val="none"/>
        </w:rPr>
      </w:pPr>
      <w:r>
        <w:rPr>
          <w:b w:val="0"/>
          <w:sz w:val="28"/>
          <w:szCs w:val="28"/>
          <w:u w:val="none"/>
        </w:rPr>
        <w:t>ЖУКОВСКОГО</w:t>
      </w:r>
      <w:r w:rsidRPr="008E0AFB">
        <w:rPr>
          <w:b w:val="0"/>
          <w:sz w:val="28"/>
          <w:szCs w:val="28"/>
          <w:u w:val="none"/>
        </w:rPr>
        <w:t xml:space="preserve">  СЕЛЬСКОГО ПОСЕЛЕНИЯ </w:t>
      </w:r>
    </w:p>
    <w:p w:rsidR="002E12B0" w:rsidRPr="008E0AFB" w:rsidRDefault="002E12B0" w:rsidP="002E12B0">
      <w:pPr>
        <w:pStyle w:val="2"/>
        <w:rPr>
          <w:b w:val="0"/>
          <w:sz w:val="28"/>
          <w:szCs w:val="28"/>
          <w:u w:val="none"/>
        </w:rPr>
      </w:pPr>
      <w:r w:rsidRPr="008E0AFB">
        <w:rPr>
          <w:b w:val="0"/>
          <w:sz w:val="28"/>
          <w:szCs w:val="28"/>
          <w:u w:val="none"/>
        </w:rPr>
        <w:t>ДУБОВСКОГО РАЙОНА</w:t>
      </w:r>
    </w:p>
    <w:p w:rsidR="002E12B0" w:rsidRPr="008E0AFB" w:rsidRDefault="002E12B0" w:rsidP="002E12B0">
      <w:pPr>
        <w:pStyle w:val="3"/>
        <w:ind w:left="0"/>
        <w:rPr>
          <w:b w:val="0"/>
          <w:i w:val="0"/>
          <w:szCs w:val="28"/>
        </w:rPr>
      </w:pPr>
      <w:r w:rsidRPr="008E0AFB">
        <w:rPr>
          <w:b w:val="0"/>
          <w:i w:val="0"/>
          <w:szCs w:val="28"/>
        </w:rPr>
        <w:t>РОСТОВСКОЙ  ОБЛАСТИ</w:t>
      </w:r>
    </w:p>
    <w:p w:rsidR="002E12B0" w:rsidRPr="008E0AFB" w:rsidRDefault="002E12B0" w:rsidP="002E12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12B0" w:rsidRPr="008E0AFB" w:rsidRDefault="002E12B0" w:rsidP="002E12B0">
      <w:pPr>
        <w:jc w:val="center"/>
        <w:rPr>
          <w:rFonts w:ascii="Times New Roman" w:hAnsi="Times New Roman" w:cs="Times New Roman"/>
          <w:sz w:val="28"/>
          <w:szCs w:val="28"/>
        </w:rPr>
      </w:pPr>
      <w:r w:rsidRPr="008E0AFB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E12B0" w:rsidRPr="001E19B9" w:rsidRDefault="002E12B0" w:rsidP="002E12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Pr="00BD22E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8E0AFB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8E0AFB">
        <w:rPr>
          <w:rFonts w:ascii="Times New Roman" w:hAnsi="Times New Roman" w:cs="Times New Roman"/>
          <w:sz w:val="28"/>
          <w:szCs w:val="28"/>
        </w:rPr>
        <w:t xml:space="preserve">г.                                 № </w:t>
      </w:r>
      <w:r>
        <w:rPr>
          <w:rFonts w:ascii="Times New Roman" w:hAnsi="Times New Roman" w:cs="Times New Roman"/>
          <w:sz w:val="28"/>
          <w:szCs w:val="28"/>
        </w:rPr>
        <w:t xml:space="preserve">12   </w:t>
      </w:r>
      <w:r w:rsidRPr="008E0AFB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ст. Жуковская</w:t>
      </w:r>
    </w:p>
    <w:p w:rsidR="002E12B0" w:rsidRPr="001E19B9" w:rsidRDefault="002E12B0" w:rsidP="002E12B0">
      <w:pPr>
        <w:ind w:firstLine="7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19B9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Административного регламента предоставления </w:t>
      </w:r>
      <w:r>
        <w:rPr>
          <w:rFonts w:ascii="Times New Roman" w:hAnsi="Times New Roman" w:cs="Times New Roman"/>
          <w:b/>
          <w:sz w:val="28"/>
          <w:szCs w:val="28"/>
        </w:rPr>
        <w:t>Администрацией  Жуковского</w:t>
      </w:r>
      <w:r w:rsidRPr="001E19B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Дубовского района Ростовской области</w:t>
      </w:r>
      <w:r w:rsidRPr="001E19B9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муниципальной услуги «</w:t>
      </w:r>
      <w:r w:rsidRPr="001E19B9">
        <w:rPr>
          <w:rFonts w:ascii="Times New Roman" w:hAnsi="Times New Roman" w:cs="Times New Roman"/>
          <w:b/>
          <w:sz w:val="28"/>
          <w:szCs w:val="28"/>
        </w:rPr>
        <w:t>Выдача арендатору земельного участка согласия на залог права аренды земельного участка»</w:t>
      </w:r>
    </w:p>
    <w:p w:rsidR="002E12B0" w:rsidRPr="001E19B9" w:rsidRDefault="002E12B0" w:rsidP="002E12B0">
      <w:pPr>
        <w:ind w:firstLine="70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E12B0" w:rsidRPr="001E19B9" w:rsidRDefault="002E12B0" w:rsidP="002E12B0">
      <w:pPr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19B9">
        <w:rPr>
          <w:rFonts w:ascii="Times New Roman" w:hAnsi="Times New Roman" w:cs="Times New Roman"/>
          <w:sz w:val="28"/>
          <w:szCs w:val="28"/>
        </w:rPr>
        <w:t>Во исполнение Федерального закона от 27.07.2010 № 210-ФЗ «Об организации предоставления государственных и муниципальных услуг»,  Постановления Правительства Российской Федерации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повышения качества предоставления муниципальных услуг и обеспечения открытости и доступности информации по их предоставл</w:t>
      </w:r>
      <w:r>
        <w:rPr>
          <w:rFonts w:ascii="Times New Roman" w:hAnsi="Times New Roman" w:cs="Times New Roman"/>
          <w:sz w:val="28"/>
          <w:szCs w:val="28"/>
        </w:rPr>
        <w:t>ению, Администрация Жуковского</w:t>
      </w:r>
      <w:r w:rsidRPr="001E19B9">
        <w:rPr>
          <w:rFonts w:ascii="Times New Roman" w:hAnsi="Times New Roman" w:cs="Times New Roman"/>
          <w:sz w:val="28"/>
          <w:szCs w:val="28"/>
        </w:rPr>
        <w:t xml:space="preserve"> сельского поселения Дубовского района Ростовской области</w:t>
      </w:r>
      <w:proofErr w:type="gramEnd"/>
    </w:p>
    <w:p w:rsidR="002E12B0" w:rsidRPr="001E19B9" w:rsidRDefault="002E12B0" w:rsidP="002E12B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19B9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1E19B9">
        <w:rPr>
          <w:rFonts w:ascii="Times New Roman" w:hAnsi="Times New Roman" w:cs="Times New Roman"/>
          <w:b/>
          <w:sz w:val="28"/>
          <w:szCs w:val="28"/>
        </w:rPr>
        <w:t>:</w:t>
      </w:r>
    </w:p>
    <w:p w:rsidR="002E12B0" w:rsidRPr="001E19B9" w:rsidRDefault="002E12B0" w:rsidP="002E12B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9B9">
        <w:rPr>
          <w:rFonts w:ascii="Times New Roman" w:hAnsi="Times New Roman" w:cs="Times New Roman"/>
          <w:sz w:val="28"/>
          <w:szCs w:val="28"/>
        </w:rPr>
        <w:t>1. Утвердить Административный регламент предоставле</w:t>
      </w:r>
      <w:r>
        <w:rPr>
          <w:rFonts w:ascii="Times New Roman" w:hAnsi="Times New Roman" w:cs="Times New Roman"/>
          <w:sz w:val="28"/>
          <w:szCs w:val="28"/>
        </w:rPr>
        <w:t>ния Администрацией  Жуковского</w:t>
      </w:r>
      <w:r w:rsidRPr="001E19B9">
        <w:rPr>
          <w:rFonts w:ascii="Times New Roman" w:hAnsi="Times New Roman" w:cs="Times New Roman"/>
          <w:sz w:val="28"/>
          <w:szCs w:val="28"/>
        </w:rPr>
        <w:t xml:space="preserve"> сельского поселения Дубовского района Ростовской области муниципальной услуги «Выдача арендатору земельного участка согласия на залог права аренды земельного участка» согласно приложению к настоящему постановлению.</w:t>
      </w:r>
    </w:p>
    <w:p w:rsidR="002E12B0" w:rsidRPr="001E19B9" w:rsidRDefault="002E12B0" w:rsidP="002E12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1E19B9">
        <w:rPr>
          <w:rFonts w:ascii="Times New Roman" w:hAnsi="Times New Roman" w:cs="Times New Roman"/>
          <w:sz w:val="28"/>
          <w:szCs w:val="28"/>
        </w:rPr>
        <w:t>.  Постановление вступает в силу со дня его официального обнародования</w:t>
      </w:r>
      <w:r>
        <w:rPr>
          <w:rFonts w:ascii="Times New Roman" w:hAnsi="Times New Roman" w:cs="Times New Roman"/>
          <w:sz w:val="28"/>
          <w:szCs w:val="28"/>
        </w:rPr>
        <w:t xml:space="preserve">   (опубликования).</w:t>
      </w:r>
    </w:p>
    <w:p w:rsidR="002E12B0" w:rsidRPr="00540D45" w:rsidRDefault="002E12B0" w:rsidP="002E12B0">
      <w:pPr>
        <w:widowControl w:val="0"/>
        <w:suppressAutoHyphens/>
        <w:spacing w:after="0" w:line="240" w:lineRule="auto"/>
        <w:ind w:right="3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540D4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40D45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2E12B0" w:rsidRPr="001E19B9" w:rsidRDefault="002E12B0" w:rsidP="002E12B0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E12B0" w:rsidRDefault="002E12B0" w:rsidP="002E12B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1E19B9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2E12B0" w:rsidRPr="001E19B9" w:rsidRDefault="002E12B0" w:rsidP="00951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Жуковского</w:t>
      </w:r>
      <w:r w:rsidRPr="001E19B9">
        <w:rPr>
          <w:rFonts w:ascii="Times New Roman" w:hAnsi="Times New Roman" w:cs="Times New Roman"/>
          <w:sz w:val="28"/>
          <w:szCs w:val="28"/>
        </w:rPr>
        <w:t xml:space="preserve"> сельского поселения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Н.С.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Лавренова</w:t>
      </w:r>
      <w:proofErr w:type="spellEnd"/>
      <w:r w:rsidRPr="001E19B9">
        <w:rPr>
          <w:rFonts w:ascii="Times New Roman" w:hAnsi="Times New Roman" w:cs="Times New Roman"/>
          <w:sz w:val="28"/>
          <w:szCs w:val="28"/>
        </w:rPr>
        <w:tab/>
      </w:r>
      <w:r w:rsidRPr="001E19B9">
        <w:rPr>
          <w:rFonts w:ascii="Times New Roman" w:hAnsi="Times New Roman" w:cs="Times New Roman"/>
          <w:sz w:val="28"/>
          <w:szCs w:val="28"/>
        </w:rPr>
        <w:tab/>
      </w:r>
      <w:r w:rsidRPr="001E19B9">
        <w:rPr>
          <w:rFonts w:ascii="Times New Roman" w:hAnsi="Times New Roman" w:cs="Times New Roman"/>
          <w:sz w:val="28"/>
          <w:szCs w:val="28"/>
        </w:rPr>
        <w:tab/>
      </w:r>
      <w:r w:rsidRPr="001E19B9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1E19B9">
        <w:rPr>
          <w:rFonts w:ascii="Times New Roman" w:hAnsi="Times New Roman" w:cs="Times New Roman"/>
          <w:sz w:val="28"/>
          <w:szCs w:val="28"/>
        </w:rPr>
        <w:tab/>
      </w:r>
    </w:p>
    <w:p w:rsidR="00B31476" w:rsidRPr="005E38AD" w:rsidRDefault="00B31476" w:rsidP="00B31476">
      <w:pPr>
        <w:spacing w:line="20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5E38A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E38AD">
        <w:rPr>
          <w:rFonts w:ascii="Times New Roman" w:hAnsi="Times New Roman" w:cs="Times New Roman"/>
          <w:sz w:val="24"/>
          <w:szCs w:val="24"/>
        </w:rPr>
        <w:t xml:space="preserve">к  постановлению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Администрации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E12B0">
        <w:rPr>
          <w:rFonts w:ascii="Times New Roman" w:hAnsi="Times New Roman" w:cs="Times New Roman"/>
          <w:sz w:val="24"/>
          <w:szCs w:val="24"/>
        </w:rPr>
        <w:t>Жуковского</w:t>
      </w:r>
      <w:r w:rsidRPr="005E38AD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</w:t>
      </w:r>
      <w:r w:rsidRPr="005E38A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</w:t>
      </w:r>
      <w:r w:rsidRPr="005E38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951509" w:rsidRPr="001E19B9" w:rsidRDefault="00951509" w:rsidP="00951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1509" w:rsidRPr="001E19B9" w:rsidRDefault="00951509" w:rsidP="009515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АДМИНИСТРАТИВНЫЙ РЕГЛАМЕНТ </w:t>
      </w:r>
      <w:r w:rsidR="00B314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</w:t>
      </w:r>
      <w:r w:rsidRPr="001E19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предоставлению муниципальной услуги</w:t>
      </w:r>
      <w:r w:rsidR="00B314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Pr="001E19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«Выдача арендатору земельного участка согласия на залог права аренды земельного участка»</w:t>
      </w:r>
    </w:p>
    <w:p w:rsidR="00951509" w:rsidRPr="001E19B9" w:rsidRDefault="00951509" w:rsidP="00B314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Административный регламент по предоставлению муниципальной услуги «Выдача арендатору земельного участка согласия на залог права аренды земельного участка» (далее - Административный регламент), разработан в целях повышения качества оказания и доступности муниципальных услуг, создания комфортных условий для получателей муниципальных услуг в сфере предоставления земельных участков, и определяет сроки и последовательность действий (административных процедур) при осуществлении полномочий по содействию физическим и юридическим лицам в</w:t>
      </w:r>
      <w:proofErr w:type="gramEnd"/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получении</w:t>
      </w:r>
      <w:proofErr w:type="gramEnd"/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согласия на залога права аренды земельных участков, находящихся в муниципальной собственности или государственная собственность на которые не разграничена.</w:t>
      </w:r>
    </w:p>
    <w:p w:rsidR="00951509" w:rsidRPr="001E19B9" w:rsidRDefault="00951509" w:rsidP="00951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51509" w:rsidRPr="001E19B9" w:rsidRDefault="00951509" w:rsidP="009515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I.      </w:t>
      </w: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Общие положения.</w:t>
      </w:r>
    </w:p>
    <w:p w:rsidR="00951509" w:rsidRPr="001E19B9" w:rsidRDefault="00951509" w:rsidP="00951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      Предмет регулирования.</w:t>
      </w:r>
    </w:p>
    <w:p w:rsidR="00951509" w:rsidRPr="001E19B9" w:rsidRDefault="00951509" w:rsidP="00B314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Настоящий Административный регламент регулирует отношения, возникающие при передаче арендаторами в залог права аренды земельных участков, находящихся в муниципальной собственности, или земельных участков, государственная собственность на которые не разграничена, в соответствии с п. 5  ст. 22 Земельного кодекса РФ.</w:t>
      </w:r>
    </w:p>
    <w:p w:rsidR="00951509" w:rsidRPr="001E19B9" w:rsidRDefault="00951509" w:rsidP="00B314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Круг получателей муниципальной услуги.</w:t>
      </w:r>
    </w:p>
    <w:p w:rsidR="00951509" w:rsidRPr="001E19B9" w:rsidRDefault="00951509" w:rsidP="00B314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Получателями муниципальной услуги «Выдача арендатору земельного участка согласия на залог права аренды земельного участка» являются:</w:t>
      </w:r>
    </w:p>
    <w:p w:rsidR="00951509" w:rsidRPr="001E19B9" w:rsidRDefault="00951509" w:rsidP="00B314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физические лица;</w:t>
      </w:r>
    </w:p>
    <w:p w:rsidR="00951509" w:rsidRPr="001E19B9" w:rsidRDefault="00951509" w:rsidP="00B314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юридические лица.</w:t>
      </w:r>
    </w:p>
    <w:p w:rsidR="00951509" w:rsidRPr="001E19B9" w:rsidRDefault="00951509" w:rsidP="00B314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Требования к порядку информирования о предоставлении муниципальной услуги.</w:t>
      </w:r>
    </w:p>
    <w:p w:rsidR="00951509" w:rsidRPr="001E19B9" w:rsidRDefault="00951509" w:rsidP="00B314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  о  муниципальной услуге  предоставляется непосредственно в помещениях Админис</w:t>
      </w:r>
      <w:r w:rsidR="002E1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трации Жуковского </w:t>
      </w: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 (далее - Администрация) а также с использованием средств телефонной связи, электронного информирования, вычислительной и электронной техники, посредством размещения на Интернет-ресурсах органов и организаций, участвующих в процессе оказания муниципальных услуг, в средствах массовой информации, посредством издания информационных материалов.</w:t>
      </w:r>
    </w:p>
    <w:p w:rsidR="00951509" w:rsidRPr="001E19B9" w:rsidRDefault="00951509" w:rsidP="00B314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 месте нахож</w:t>
      </w:r>
      <w:r w:rsidR="002E1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дения Администрации Жуковского сельского поселения: ст. Жуковская, Центральная площадь 1</w:t>
      </w: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тел.  </w:t>
      </w:r>
      <w:r w:rsidR="002E1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 (863 77) 57-2-62</w:t>
      </w:r>
    </w:p>
    <w:p w:rsidR="00951509" w:rsidRPr="001E19B9" w:rsidRDefault="00951509" w:rsidP="00B314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графиком (режимом) работы можно ознакомиться  на официальном </w:t>
      </w:r>
      <w:r w:rsidR="002E1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сайте Администрации Жуковского</w:t>
      </w: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поселения: </w:t>
      </w:r>
      <w:r w:rsidR="002E12B0" w:rsidRPr="002E1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http://zhukovskoeadm.ru/</w:t>
      </w:r>
    </w:p>
    <w:p w:rsidR="00951509" w:rsidRPr="001E19B9" w:rsidRDefault="00951509" w:rsidP="00B314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 процедуре предоставления муниципальной услуги сообщается при личном или письменном обращении заявителя, включая обращение по электронной почте, по номерам телефонов для справок, размещается на Интернет-сайте, информационных стендах, в СМИ. Информация о процедуре предоставления муниципальной услуги предоставляется бесплатно.</w:t>
      </w:r>
    </w:p>
    <w:p w:rsidR="00951509" w:rsidRPr="001E19B9" w:rsidRDefault="00951509" w:rsidP="00B314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Информирование заявителей осуществляется 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лжностными лицами Администрации</w:t>
      </w: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51509" w:rsidRPr="001E19B9" w:rsidRDefault="00951509" w:rsidP="00B314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Информирование заявителей по электронной почте должно осуществляться не позднее десяти дней с момента получения сообщения. Письменные обращения    заявителей о порядке предоставления муниципальных услуг рассм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атриваются должностным лицом </w:t>
      </w: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дминистрации, </w:t>
      </w: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учетом времени подготовки ответа заявителю, в срок, не превышающий 10 рабочих дней с момента получения обращения.</w:t>
      </w:r>
    </w:p>
    <w:p w:rsidR="00951509" w:rsidRPr="001E19B9" w:rsidRDefault="00951509" w:rsidP="00B314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ответах на телефонные звонки и устные обращения должностное лицо подразделения подробно и в вежливой форме информирует обратившихся по интересующим их вопросам. Ответ на телефонный звонок должен содержать информацию о наименовании подразделения, фамилии, имени, отчестве и должности работника, принявшего телефонный звонок.</w:t>
      </w:r>
    </w:p>
    <w:p w:rsidR="00951509" w:rsidRPr="001E19B9" w:rsidRDefault="00951509" w:rsidP="00B314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информационных стендах содержится следующая информация:</w:t>
      </w:r>
    </w:p>
    <w:p w:rsidR="00951509" w:rsidRPr="001E19B9" w:rsidRDefault="00951509" w:rsidP="00B314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график (режим) работы, номера телефонов, адрес Интернет-сайта и электронной почты;</w:t>
      </w:r>
    </w:p>
    <w:p w:rsidR="00951509" w:rsidRPr="001E19B9" w:rsidRDefault="00951509" w:rsidP="00B314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порядок обжалования решения, действия или бездействия органов, участвующих в процессе оказания муниципальной услуги, их должностных лиц и работников;</w:t>
      </w:r>
    </w:p>
    <w:p w:rsidR="00951509" w:rsidRPr="001E19B9" w:rsidRDefault="00951509" w:rsidP="00B314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перечень документов, необходимых для получения муниципальной услуги;</w:t>
      </w:r>
    </w:p>
    <w:p w:rsidR="00951509" w:rsidRPr="001E19B9" w:rsidRDefault="00951509" w:rsidP="00B314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образцы заполнения заявлений заявителем.</w:t>
      </w:r>
    </w:p>
    <w:p w:rsidR="00951509" w:rsidRPr="001E19B9" w:rsidRDefault="00951509" w:rsidP="00B314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Интернет-сайте, а также на Портале государственных и муниципальных услуг Ростовской области содержится следующая информация:</w:t>
      </w:r>
    </w:p>
    <w:p w:rsidR="00951509" w:rsidRPr="001E19B9" w:rsidRDefault="00951509" w:rsidP="00B314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схема проезда, график (режим) работы, номера телефонов, адрес электронной почты;</w:t>
      </w:r>
    </w:p>
    <w:p w:rsidR="00951509" w:rsidRPr="001E19B9" w:rsidRDefault="00951509" w:rsidP="00B314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процедура предоставления муниципальной услуги;</w:t>
      </w:r>
    </w:p>
    <w:p w:rsidR="00951509" w:rsidRPr="001E19B9" w:rsidRDefault="00951509" w:rsidP="00B314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порядок обжалования решения, действия или бездействия органов, участвующих в процессе оказания муниципальной услуги, их должностных лиц и работников;</w:t>
      </w:r>
    </w:p>
    <w:p w:rsidR="00951509" w:rsidRPr="001E19B9" w:rsidRDefault="00951509" w:rsidP="00B314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перечень документов, необходимых для получения муниципальной услуги.</w:t>
      </w:r>
    </w:p>
    <w:p w:rsidR="00951509" w:rsidRPr="001E19B9" w:rsidRDefault="00951509" w:rsidP="00B314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1509" w:rsidRPr="001E19B9" w:rsidRDefault="00951509" w:rsidP="00B314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II.   </w:t>
      </w: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Стандарт предоставления муниципальной услуги.</w:t>
      </w:r>
    </w:p>
    <w:p w:rsidR="00951509" w:rsidRPr="001E19B9" w:rsidRDefault="00951509" w:rsidP="00B314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4. Наименование муниципальной услуги.</w:t>
      </w:r>
    </w:p>
    <w:p w:rsidR="00951509" w:rsidRPr="001E19B9" w:rsidRDefault="00951509" w:rsidP="00B314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 муниципальной услуги -    «Выдача арендатору земельного участка согласия на залог права аренды земельного участка».</w:t>
      </w:r>
    </w:p>
    <w:p w:rsidR="00951509" w:rsidRPr="001E19B9" w:rsidRDefault="00951509" w:rsidP="00B314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Наименование органа, предоставляющего муниципальную услугу.</w:t>
      </w:r>
    </w:p>
    <w:p w:rsidR="00951509" w:rsidRPr="001E19B9" w:rsidRDefault="00951509" w:rsidP="00B314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Муниципальную услугу «Выдача арендатору земельного участка согласия на залог права аренды земельного участка» Администрация.</w:t>
      </w:r>
    </w:p>
    <w:p w:rsidR="00951509" w:rsidRPr="001E19B9" w:rsidRDefault="00951509" w:rsidP="00B314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предоставлении муниципальной услуги могут быть задействованы также следующие органы и организации (далее - органы и организации, участвующие в процессе оказания муниципальной услуги):</w:t>
      </w:r>
    </w:p>
    <w:p w:rsidR="00951509" w:rsidRPr="001E19B9" w:rsidRDefault="00951509" w:rsidP="00B314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организации.</w:t>
      </w:r>
    </w:p>
    <w:p w:rsidR="00951509" w:rsidRPr="001E19B9" w:rsidRDefault="00951509" w:rsidP="00B314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6. Описание результата предоставления услуги.</w:t>
      </w:r>
    </w:p>
    <w:p w:rsidR="00951509" w:rsidRPr="001E19B9" w:rsidRDefault="00951509" w:rsidP="00B314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Результатом предоставления муниципальной услуги является согласие на залог права аренды земельного участка или получение заявителем отказа в согласии на залог права аренды земельного участка</w:t>
      </w:r>
    </w:p>
    <w:p w:rsidR="00951509" w:rsidRPr="001E19B9" w:rsidRDefault="00951509" w:rsidP="00B314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Процедура предоставления услуги завершается путем получения заявителем:</w:t>
      </w:r>
    </w:p>
    <w:p w:rsidR="00951509" w:rsidRPr="001E19B9" w:rsidRDefault="00951509" w:rsidP="00B314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уведомления о согласии на залог права аренды земельного участка;</w:t>
      </w:r>
    </w:p>
    <w:p w:rsidR="00951509" w:rsidRPr="001E19B9" w:rsidRDefault="00951509" w:rsidP="00B314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уведомления об отказе в согласовании залога права аренды земельного участка;</w:t>
      </w:r>
    </w:p>
    <w:p w:rsidR="00951509" w:rsidRPr="001E19B9" w:rsidRDefault="00951509" w:rsidP="00B314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уведомления об отказе в предоставлении услуги.</w:t>
      </w:r>
    </w:p>
    <w:p w:rsidR="00951509" w:rsidRPr="001E19B9" w:rsidRDefault="00951509" w:rsidP="00B314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Срок предоставления муниципальной услуги.</w:t>
      </w:r>
    </w:p>
    <w:p w:rsidR="00951509" w:rsidRPr="001E19B9" w:rsidRDefault="00951509" w:rsidP="00B314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Максимально допустимый срок предоставления муниципальной услуги не должен превышать 10 рабочих дней.</w:t>
      </w:r>
    </w:p>
    <w:p w:rsidR="00951509" w:rsidRPr="001E19B9" w:rsidRDefault="00951509" w:rsidP="00B314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Перечень нормативных правовых актов, регулирующих отношения, возникающие в связи с предоставлением муниципальной услуги.</w:t>
      </w:r>
    </w:p>
    <w:p w:rsidR="00951509" w:rsidRPr="001E19B9" w:rsidRDefault="00951509" w:rsidP="00B314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Отношения, возникающие в связи с предоставлением муниципальной услуги, регулируются следующими нормативными правовыми актами:</w:t>
      </w:r>
    </w:p>
    <w:p w:rsidR="00951509" w:rsidRPr="001E19B9" w:rsidRDefault="00951509" w:rsidP="00B314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Земельный кодекс РФ от 25.10.2001 №136-ФЗ  («Российская газета» № 211-212  от 30.10.2001);</w:t>
      </w:r>
    </w:p>
    <w:p w:rsidR="00951509" w:rsidRPr="001E19B9" w:rsidRDefault="00951509" w:rsidP="00B314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Гражданский кодекс РФ от  30.11.1994  № 51-ФЗ («Российская газета» № 238-239 от 08.12.1994);</w:t>
      </w:r>
    </w:p>
    <w:p w:rsidR="00951509" w:rsidRPr="001E19B9" w:rsidRDefault="00951509" w:rsidP="00B314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Федеральный закон от 27.07.2010 № 210-ФЗ «Об организации предоставления государственных и муниципальных услуг» («Российская газета», № 168 от 30.07.2010);</w:t>
      </w:r>
    </w:p>
    <w:p w:rsidR="00951509" w:rsidRPr="001E19B9" w:rsidRDefault="00951509" w:rsidP="00B314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Федеральный закон от 25.10.2001 № 137-ФЗ «О введении в действие Земельного кодекса Российской Федерации» («Российская газета» № 211-212 от 30.10.2001);</w:t>
      </w:r>
    </w:p>
    <w:p w:rsidR="00951509" w:rsidRPr="001E19B9" w:rsidRDefault="00951509" w:rsidP="00B314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Федеральный закон от 16.07.1998 № 102-ФЗ «Об ипотеке (залоге недвижимости)» («Российская газета», № 137, 22.07.1998);</w:t>
      </w:r>
    </w:p>
    <w:p w:rsidR="00951509" w:rsidRPr="001E19B9" w:rsidRDefault="00951509" w:rsidP="00B314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Федеральный закон от 21.07.1997 № 122-ФЗ «О государственной регистрации прав на недвижимое имущество и сделок с ним» («Российская газета» №  145 от 30.07.1997);</w:t>
      </w:r>
    </w:p>
    <w:p w:rsidR="00951509" w:rsidRPr="001E19B9" w:rsidRDefault="00951509" w:rsidP="00B314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Федеральным законом от 24.11.1995 г. № 181-ФЗ «О социальной защите инвалидов в Российской Федерации»;</w:t>
      </w:r>
    </w:p>
    <w:p w:rsidR="00951509" w:rsidRPr="001E19B9" w:rsidRDefault="00951509" w:rsidP="00B314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Федеральным законом от 02.05.2006 г. № 59-ФЗ «О порядке рассмотрения обращений граждан Российской Федерации».</w:t>
      </w:r>
    </w:p>
    <w:p w:rsidR="00951509" w:rsidRPr="001E19B9" w:rsidRDefault="00951509" w:rsidP="00B314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Перечень документов, необходимых для предоставления муниципальной услуги.</w:t>
      </w:r>
    </w:p>
    <w:p w:rsidR="00951509" w:rsidRPr="001E19B9" w:rsidRDefault="00951509" w:rsidP="00B314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документов указан в Приложении № 1 к настоящему Административному регламенту.</w:t>
      </w:r>
    </w:p>
    <w:p w:rsidR="00951509" w:rsidRPr="001E19B9" w:rsidRDefault="00951509" w:rsidP="00B314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Перечень документов, необходимых для предоставления муниципальной услуги, которые находятся в распоряжении государственных и муниципальных органов и организаций, и которые заявитель вправе предоставить.</w:t>
      </w:r>
    </w:p>
    <w:p w:rsidR="00951509" w:rsidRPr="001E19B9" w:rsidRDefault="00951509" w:rsidP="00B314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документов указан в Приложении № 2 к настоящему Административному регламенту.</w:t>
      </w:r>
    </w:p>
    <w:p w:rsidR="00951509" w:rsidRPr="001E19B9" w:rsidRDefault="00951509" w:rsidP="00B314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Запрещается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услуги, а также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</w:t>
      </w:r>
      <w:proofErr w:type="gramEnd"/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 </w:t>
      </w:r>
      <w:hyperlink r:id="rId5" w:history="1">
        <w:r w:rsidRPr="001E19B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части 6 статьи 7</w:t>
        </w:r>
      </w:hyperlink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Федерального закона от 27.07.2010 № 210-ФЗ «Об организации предоставления государственных и муниципальных услуг».</w:t>
      </w:r>
    </w:p>
    <w:p w:rsidR="00951509" w:rsidRPr="001E19B9" w:rsidRDefault="00951509" w:rsidP="00B314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Основания для отказа в приёме документов.</w:t>
      </w:r>
    </w:p>
    <w:p w:rsidR="00951509" w:rsidRPr="001E19B9" w:rsidRDefault="00951509" w:rsidP="00B314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Основаниями для отказа в приёме документов являются:</w:t>
      </w:r>
    </w:p>
    <w:p w:rsidR="00951509" w:rsidRPr="001E19B9" w:rsidRDefault="00951509" w:rsidP="00B314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отсутствие хотя бы одного из документов, указанных в Приложении № 1 к  Административному регламенту (с учётом п. 10 Административного регламента);</w:t>
      </w:r>
    </w:p>
    <w:p w:rsidR="00951509" w:rsidRPr="001E19B9" w:rsidRDefault="00951509" w:rsidP="00B314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несоответствие представленных  документов по форме или содержанию требованиям действующего законодательства, а также содержание в документе неоговоренных приписок и исправлений;</w:t>
      </w:r>
    </w:p>
    <w:p w:rsidR="00951509" w:rsidRPr="001E19B9" w:rsidRDefault="00951509" w:rsidP="00B314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обращение за получением муниципальной услуги ненадлежащего лица.</w:t>
      </w:r>
    </w:p>
    <w:p w:rsidR="00951509" w:rsidRPr="001E19B9" w:rsidRDefault="00951509" w:rsidP="00B314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об отказе в приеме документов может быть обжаловано в суд в порядке, предусмотренном гл. 25 Гражданского процессуального кодекса РФ или гл. 24 Арбитражного процессуального кодекса РФ.</w:t>
      </w:r>
    </w:p>
    <w:p w:rsidR="00951509" w:rsidRPr="001E19B9" w:rsidRDefault="00951509" w:rsidP="00B314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Основания для отказа в предоставлении муниципальной услуги.</w:t>
      </w:r>
    </w:p>
    <w:p w:rsidR="00951509" w:rsidRPr="001E19B9" w:rsidRDefault="00951509" w:rsidP="00B314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Основаниями для отказа в предоставлении муниципальной услуги являются:</w:t>
      </w:r>
    </w:p>
    <w:p w:rsidR="00951509" w:rsidRPr="001E19B9" w:rsidRDefault="00951509" w:rsidP="00B314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отсутствие хотя бы одного из документов, указанных в Приложении 1 к  Административному регламенту;</w:t>
      </w:r>
    </w:p>
    <w:p w:rsidR="00951509" w:rsidRPr="001E19B9" w:rsidRDefault="00951509" w:rsidP="00B314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несоответствие представленных  документов по форме или содержанию требованиям действующего законодательства, а также содержание в документе неоговоренных приписок и исправлений;</w:t>
      </w:r>
    </w:p>
    <w:p w:rsidR="00951509" w:rsidRPr="001E19B9" w:rsidRDefault="00951509" w:rsidP="00B314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обращение за получением муниципальной услуги ненадлежащего лица;</w:t>
      </w:r>
    </w:p>
    <w:p w:rsidR="00951509" w:rsidRPr="001E19B9" w:rsidRDefault="00951509" w:rsidP="00B314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наличие задолженности по арендной плате.</w:t>
      </w:r>
    </w:p>
    <w:p w:rsidR="00951509" w:rsidRPr="001E19B9" w:rsidRDefault="00951509" w:rsidP="00B314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об отказе в предоставлении муниципальной услуги может быть обжаловано в суд в порядке, предусмотренном гл. 25 Гражданского процессуального кодекса РФ или гл. 24 Арбитражного процессуального кодекса РФ.</w:t>
      </w:r>
    </w:p>
    <w:p w:rsidR="00951509" w:rsidRPr="001E19B9" w:rsidRDefault="00951509" w:rsidP="00B314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Перечень услуг, которые являются необходимыми и обязательными для предоставления муниципальной услуги.</w:t>
      </w:r>
    </w:p>
    <w:p w:rsidR="00951509" w:rsidRPr="001E19B9" w:rsidRDefault="00951509" w:rsidP="00B314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предоставления муниципальной услуги необходимыми и обязательными являются следующие государственные услуги:</w:t>
      </w:r>
    </w:p>
    <w:p w:rsidR="00951509" w:rsidRPr="001E19B9" w:rsidRDefault="00951509" w:rsidP="00B314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 ведению Единого государственного реестра юридических лиц и Единого государственного реестра индивидуальных предпринимателей и предоставление содержащихся в них сведений (выписки из ЕГРЮЛ и выписки из ЕГРИП). Услуга предоставляется органами Федеральной налоговой службы;</w:t>
      </w:r>
    </w:p>
    <w:p w:rsidR="00951509" w:rsidRPr="001E19B9" w:rsidRDefault="00951509" w:rsidP="00B314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 выдаче документов арендатору об отсутствии (наличии) задолженности по арендной плате. Услуга предоставляется Администрацией.</w:t>
      </w:r>
    </w:p>
    <w:p w:rsidR="00951509" w:rsidRPr="001E19B9" w:rsidRDefault="00951509" w:rsidP="00B314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 Порядок взимания платы за предоставление муниципальной услуги.</w:t>
      </w:r>
    </w:p>
    <w:p w:rsidR="00951509" w:rsidRPr="001E19B9" w:rsidRDefault="00951509" w:rsidP="00B314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Услуга предоставляется бесплатно.</w:t>
      </w:r>
    </w:p>
    <w:p w:rsidR="00951509" w:rsidRPr="001E19B9" w:rsidRDefault="00951509" w:rsidP="00B314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услуги.</w:t>
      </w:r>
    </w:p>
    <w:p w:rsidR="00951509" w:rsidRPr="001E19B9" w:rsidRDefault="00951509" w:rsidP="00B314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 предоставление услуг, которые являются необходимыми и обязательными для предоставления муниципальной услуги, взимается следующая плата:</w:t>
      </w:r>
    </w:p>
    <w:p w:rsidR="00951509" w:rsidRPr="001E19B9" w:rsidRDefault="00951509" w:rsidP="00B314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- 200 рублей за предоставление сведений из ЕГРЮЛ и ЕГРИП (Постановление Правительства РФ от 19.05.2014 № 462);</w:t>
      </w:r>
    </w:p>
    <w:p w:rsidR="00951509" w:rsidRPr="001E19B9" w:rsidRDefault="00951509" w:rsidP="00B314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- 400 рублей за срочное предоставление сведений из ЕГРЮЛ и ЕГРИП (Постановление Правительства РФ от 19.05.2014 № 462).</w:t>
      </w:r>
    </w:p>
    <w:p w:rsidR="00951509" w:rsidRPr="001E19B9" w:rsidRDefault="00951509" w:rsidP="00B314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Оплата взимается в случае обращения заявителя непосредственно в соответствующий государственный орган.</w:t>
      </w:r>
    </w:p>
    <w:p w:rsidR="00951509" w:rsidRPr="001E19B9" w:rsidRDefault="00951509" w:rsidP="00B314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 Максимальный срок ожидания в очереди.</w:t>
      </w:r>
    </w:p>
    <w:p w:rsidR="00951509" w:rsidRPr="001E19B9" w:rsidRDefault="00951509" w:rsidP="00B314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Максимальный срок ожидания в очереди составляет 15 минут.</w:t>
      </w:r>
    </w:p>
    <w:p w:rsidR="00951509" w:rsidRPr="001E19B9" w:rsidRDefault="00951509" w:rsidP="00B314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 Срок и порядок регистрации запроса заявителя о предоставлении муниципальной услуги.</w:t>
      </w:r>
    </w:p>
    <w:p w:rsidR="00951509" w:rsidRPr="001E19B9" w:rsidRDefault="00951509" w:rsidP="00B314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Запрос заявителя о предоставлении муниципальной услуги регистрируется в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день поступления запроса.</w:t>
      </w:r>
    </w:p>
    <w:p w:rsidR="00951509" w:rsidRPr="001E19B9" w:rsidRDefault="00951509" w:rsidP="00B314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 Требования к помещениям, в которых предоставляется муниципальная услуга.</w:t>
      </w:r>
    </w:p>
    <w:p w:rsidR="00951509" w:rsidRPr="001E19B9" w:rsidRDefault="00951509" w:rsidP="00B314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 для предоставления муниципальной услуги преимущественно должны размещаться на нижних этажах зданий или в отдельно стоящих зданиях,</w:t>
      </w:r>
    </w:p>
    <w:p w:rsidR="00951509" w:rsidRPr="001E19B9" w:rsidRDefault="00951509" w:rsidP="00B314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условии:</w:t>
      </w:r>
    </w:p>
    <w:p w:rsidR="00951509" w:rsidRPr="001E19B9" w:rsidRDefault="00951509" w:rsidP="00B314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 беспрепятственного доступа к объектам и предоставляемым в них услугам;</w:t>
      </w:r>
    </w:p>
    <w:p w:rsidR="00951509" w:rsidRPr="001E19B9" w:rsidRDefault="00951509" w:rsidP="00B314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 возможности </w:t>
      </w:r>
      <w:proofErr w:type="gramStart"/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самостоятельного</w:t>
      </w:r>
      <w:proofErr w:type="gramEnd"/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с  помощью сотрудников,</w:t>
      </w:r>
    </w:p>
    <w:p w:rsidR="00951509" w:rsidRPr="001E19B9" w:rsidRDefault="00951509" w:rsidP="00B314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предоставляющих услуги, передвижения по территории, на которой расположены объекты, входа в такие объекты и выхода из них;</w:t>
      </w:r>
      <w:proofErr w:type="gramEnd"/>
    </w:p>
    <w:p w:rsidR="00951509" w:rsidRPr="001E19B9" w:rsidRDefault="00951509" w:rsidP="00B314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возможности посадки в транспортное средство и высадки из него перед входом в объекты, в том числе с использованием кресла-коляски и при необходимости с помощью сотрудников, предоставляющих услуги;</w:t>
      </w:r>
    </w:p>
    <w:p w:rsidR="00951509" w:rsidRPr="001E19B9" w:rsidRDefault="00951509" w:rsidP="00B314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надлежащего размещения оборудования и носителей информации, необходимых для обеспечения беспрепятственного доступа инвалидов к объектам и услугам с учетом ограничений их жизнедеятельности;</w:t>
      </w:r>
    </w:p>
    <w:p w:rsidR="00951509" w:rsidRPr="001E19B9" w:rsidRDefault="00951509" w:rsidP="00B314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дублирования необходимой информации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951509" w:rsidRPr="001E19B9" w:rsidRDefault="00951509" w:rsidP="00B314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прилегающей территории оборудуются места для парковки автотранспортных средств.</w:t>
      </w:r>
    </w:p>
    <w:p w:rsidR="00951509" w:rsidRPr="001E19B9" w:rsidRDefault="00951509" w:rsidP="00B314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работников.</w:t>
      </w:r>
    </w:p>
    <w:p w:rsidR="00951509" w:rsidRPr="001E19B9" w:rsidRDefault="00951509" w:rsidP="00B314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Места ожидания предоставления муниципальной услуги оборудуются стульями, кресельными секциями.</w:t>
      </w:r>
    </w:p>
    <w:p w:rsidR="00951509" w:rsidRPr="001E19B9" w:rsidRDefault="00951509" w:rsidP="00B314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Места получения информации оборудуются информационными стендами, стульями и столами.</w:t>
      </w:r>
    </w:p>
    <w:p w:rsidR="00951509" w:rsidRPr="001E19B9" w:rsidRDefault="00951509" w:rsidP="00B314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местах предоставления муниципальной услуги предусматривается оборудование доступных мест общественного пользования (туалетов). Места предоставления муниципальной услуги оборудуются средствами пожаротушения и оповещения о возникновении чрезвычайной ситуации.</w:t>
      </w:r>
    </w:p>
    <w:p w:rsidR="00951509" w:rsidRPr="001E19B9" w:rsidRDefault="00951509" w:rsidP="00B314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 Показатели доступности и качества муниципальной услуги.</w:t>
      </w:r>
    </w:p>
    <w:p w:rsidR="00951509" w:rsidRPr="001E19B9" w:rsidRDefault="00951509" w:rsidP="00B314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Критериями доступности и качества оказания муниципальной услуги являются:</w:t>
      </w:r>
    </w:p>
    <w:p w:rsidR="00951509" w:rsidRPr="001E19B9" w:rsidRDefault="00951509" w:rsidP="00B314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удовлетворенность заявителей качеством услуги;</w:t>
      </w:r>
    </w:p>
    <w:p w:rsidR="00951509" w:rsidRPr="001E19B9" w:rsidRDefault="00951509" w:rsidP="00B314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доступность услуги;</w:t>
      </w:r>
    </w:p>
    <w:p w:rsidR="00951509" w:rsidRPr="001E19B9" w:rsidRDefault="00951509" w:rsidP="00B314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доступность информации;</w:t>
      </w:r>
    </w:p>
    <w:p w:rsidR="00951509" w:rsidRPr="001E19B9" w:rsidRDefault="00951509" w:rsidP="00B314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сроков предоставления муниципальной услуги;</w:t>
      </w:r>
    </w:p>
    <w:p w:rsidR="00951509" w:rsidRPr="001E19B9" w:rsidRDefault="00951509" w:rsidP="00B314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 обоснованных жалоб со стороны заявителей по результатам муниципальной услуги;</w:t>
      </w:r>
    </w:p>
    <w:p w:rsidR="00951509" w:rsidRPr="001E19B9" w:rsidRDefault="00951509" w:rsidP="00B314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сопровождение инвалидов, имеющих стойкие расстройства функции зрения и самостоятельного передвижения, и оказание им помощи на объектах;</w:t>
      </w:r>
    </w:p>
    <w:p w:rsidR="00951509" w:rsidRPr="001E19B9" w:rsidRDefault="00951509" w:rsidP="00B314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допуск на объекты </w:t>
      </w:r>
      <w:proofErr w:type="spellStart"/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сурдопереводчика</w:t>
      </w:r>
      <w:proofErr w:type="spellEnd"/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тифлосурдопереводчика</w:t>
      </w:r>
      <w:proofErr w:type="spellEnd"/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51509" w:rsidRPr="001E19B9" w:rsidRDefault="00951509" w:rsidP="00B314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допуск на объекты собаки-проводника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 22.06.2015 г. №386н;</w:t>
      </w:r>
    </w:p>
    <w:p w:rsidR="00951509" w:rsidRPr="001E19B9" w:rsidRDefault="00951509" w:rsidP="00B314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 сотрудниками, предоставляющими услуги, иной необходимой инвалидам помощи в преодолении барьеров, мешающих получению услуг и использованию объектов наравне с другими лицами.</w:t>
      </w:r>
    </w:p>
    <w:p w:rsidR="00951509" w:rsidRPr="001E19B9" w:rsidRDefault="00951509" w:rsidP="00B314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51509" w:rsidRPr="001E19B9" w:rsidRDefault="00951509" w:rsidP="00B314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требованиями к качеству предоставления муниципальной услуги являются:</w:t>
      </w:r>
    </w:p>
    <w:p w:rsidR="00951509" w:rsidRPr="001E19B9" w:rsidRDefault="00951509" w:rsidP="00B314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достоверность предоставляемой заявителям информации о ходе предоставления муниципальной услуги;</w:t>
      </w:r>
    </w:p>
    <w:p w:rsidR="00951509" w:rsidRPr="001E19B9" w:rsidRDefault="00951509" w:rsidP="00B314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наглядность форм предоставляемой информации об административных процедурах;</w:t>
      </w:r>
    </w:p>
    <w:p w:rsidR="00951509" w:rsidRPr="001E19B9" w:rsidRDefault="00951509" w:rsidP="00B314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удобство и доступность получения информации заявителями о порядке предоставления муниципальной услуги.</w:t>
      </w:r>
    </w:p>
    <w:p w:rsidR="00951509" w:rsidRPr="001E19B9" w:rsidRDefault="00951509" w:rsidP="00B314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Приём заявителя и выдачу документов заявителю осуществляет должностное лицо Администрации.</w:t>
      </w:r>
    </w:p>
    <w:p w:rsidR="00951509" w:rsidRPr="001E19B9" w:rsidRDefault="00951509" w:rsidP="00B314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приёма документов не может превышать 30 минут.</w:t>
      </w:r>
    </w:p>
    <w:p w:rsidR="00951509" w:rsidRPr="001E19B9" w:rsidRDefault="00951509" w:rsidP="00B314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 Время приёма заявителей.</w:t>
      </w:r>
    </w:p>
    <w:p w:rsidR="00951509" w:rsidRPr="001E19B9" w:rsidRDefault="00951509" w:rsidP="00B314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Часы приема заявителей сотрудн</w:t>
      </w:r>
      <w:r w:rsidR="002E1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иками Администрации Жуковского</w:t>
      </w: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поселения:</w:t>
      </w:r>
    </w:p>
    <w:p w:rsidR="00951509" w:rsidRPr="001E19B9" w:rsidRDefault="002E12B0" w:rsidP="00B314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Понедельник – 09-00 – 17</w:t>
      </w:r>
      <w:r w:rsidR="00951509"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-00,</w:t>
      </w:r>
    </w:p>
    <w:p w:rsidR="00951509" w:rsidRPr="001E19B9" w:rsidRDefault="002E12B0" w:rsidP="00B314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Вторник        -  09-00 – 17</w:t>
      </w:r>
      <w:r w:rsidR="00951509"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-00,</w:t>
      </w:r>
    </w:p>
    <w:p w:rsidR="00951509" w:rsidRPr="001E19B9" w:rsidRDefault="002E12B0" w:rsidP="00B314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Четверг         -  09-00 – 17</w:t>
      </w:r>
      <w:r w:rsidR="00951509"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-00,</w:t>
      </w:r>
    </w:p>
    <w:p w:rsidR="00951509" w:rsidRPr="001E19B9" w:rsidRDefault="002E12B0" w:rsidP="00B314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Обед с 13-00 - 14</w:t>
      </w:r>
      <w:r w:rsidR="00951509"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-00.</w:t>
      </w:r>
    </w:p>
    <w:p w:rsidR="00951509" w:rsidRPr="001E19B9" w:rsidRDefault="00951509" w:rsidP="00B314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Суббота, воскресенье – выходные дни. </w:t>
      </w:r>
    </w:p>
    <w:p w:rsidR="00951509" w:rsidRPr="001E19B9" w:rsidRDefault="00951509" w:rsidP="00B314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III. </w:t>
      </w: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Состав, последовательность и сроки выполнения административных процедур, требования к порядку их выполнения,  в том числе особенности выполнения административных процедур в электронной форме</w:t>
      </w:r>
    </w:p>
    <w:p w:rsidR="00951509" w:rsidRPr="001E19B9" w:rsidRDefault="00951509" w:rsidP="00B314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51509" w:rsidRPr="001E19B9" w:rsidRDefault="00951509" w:rsidP="00B314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21. Лицо, с которым заключен договор аренды земельного участка, обращается с заявлением о выдаче разрешения на залог права аренды земельного участка (Приложение № 3 к Административному регламенту).</w:t>
      </w:r>
    </w:p>
    <w:p w:rsidR="00951509" w:rsidRPr="001E19B9" w:rsidRDefault="00951509" w:rsidP="00B314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22. К заявлению прилагаются документы в соответствии с п. 9 Административного регламента.</w:t>
      </w:r>
    </w:p>
    <w:p w:rsidR="00951509" w:rsidRPr="001E19B9" w:rsidRDefault="00951509" w:rsidP="00B314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приема документов от заинтересованного лица должностное лицо осуществляет проверку представленных документов на предмет:</w:t>
      </w:r>
    </w:p>
    <w:p w:rsidR="00951509" w:rsidRPr="001E19B9" w:rsidRDefault="00951509" w:rsidP="00B314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-наличия всех необходимых документов, указанных в п. 9 Административного регламента;</w:t>
      </w:r>
    </w:p>
    <w:p w:rsidR="00951509" w:rsidRPr="001E19B9" w:rsidRDefault="00951509" w:rsidP="00B314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-наличия в заявлении и прилагаемых к нему документах неоговоренных исправлений, серьезных повреждений, не позволяющих однозначно истолковать их содержание.</w:t>
      </w:r>
    </w:p>
    <w:p w:rsidR="00951509" w:rsidRPr="001E19B9" w:rsidRDefault="00951509" w:rsidP="00B314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 по просьбе заинтересованного лица может быть сформировано сотрудником, осуществляющим прием заявления, с использованием программных средств. В этом случае заинтересованное лицо своей рукой на заявлении указывает свою фамилию, имя и отчество и ставит подпись.</w:t>
      </w:r>
    </w:p>
    <w:p w:rsidR="00951509" w:rsidRPr="001E19B9" w:rsidRDefault="00951509" w:rsidP="00B314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23. Должностное лицо Администрации в течение 10 рабочих дней с момента получения заявления готовит разрешение на залог или отказ в залоге права аренды земельного участка.</w:t>
      </w:r>
    </w:p>
    <w:p w:rsidR="00951509" w:rsidRPr="001E19B9" w:rsidRDefault="00951509" w:rsidP="00B314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24. Блок-схема предоставления муниципальной услуги указана в Приложении № 4 Административного регламента.</w:t>
      </w:r>
    </w:p>
    <w:p w:rsidR="00951509" w:rsidRPr="001E19B9" w:rsidRDefault="00951509" w:rsidP="00B314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51509" w:rsidRPr="001E19B9" w:rsidRDefault="00951509" w:rsidP="00B314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IV.  </w:t>
      </w: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Формы </w:t>
      </w:r>
      <w:proofErr w:type="gramStart"/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контроля за</w:t>
      </w:r>
      <w:proofErr w:type="gramEnd"/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исполнением Административного регламента</w:t>
      </w:r>
    </w:p>
    <w:p w:rsidR="00951509" w:rsidRPr="001E19B9" w:rsidRDefault="00951509" w:rsidP="00B314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25. Текущий </w:t>
      </w:r>
      <w:proofErr w:type="gramStart"/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соблюдением последовательности действий, определенных административными процедурами по предоставлению муниципально</w:t>
      </w:r>
      <w:r w:rsidR="002E1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услуги, осуществляется Главой Администрации Жуковского</w:t>
      </w: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  (далее - Глава).</w:t>
      </w:r>
    </w:p>
    <w:p w:rsidR="00951509" w:rsidRPr="001E19B9" w:rsidRDefault="00951509" w:rsidP="00B314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26.       Глава планирует работу по организации и проведению мероприятий, определяют должностные обязанности сотрудников, осуществляют </w:t>
      </w:r>
      <w:proofErr w:type="gramStart"/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исполнением, принимают меры к совершенствованию форм и методов служебной деятельности, обучению подчиненных, несут персональную ответственность за соблюдение законности.</w:t>
      </w:r>
    </w:p>
    <w:p w:rsidR="00951509" w:rsidRPr="001E19B9" w:rsidRDefault="00951509" w:rsidP="00B314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27.       </w:t>
      </w:r>
      <w:proofErr w:type="gramStart"/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полнотой и качеством предоставления муниципальной услуги включает в себя проведение проверок, направленных на выявление и устранение причин и условий, вследствие которых были нарушены права и свободы граждан, а также рассмотрение, принятие решений и подготовку ответов на обращения заявителей, содержащих жалобы на решения должностных лиц территориальных органов.</w:t>
      </w:r>
    </w:p>
    <w:p w:rsidR="00951509" w:rsidRPr="001E19B9" w:rsidRDefault="00951509" w:rsidP="00B314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28.       В случае выявления нарушений прав заявителей по результатам проведенных проверок в отношении виновных лиц принимаются меры в соответствии с законодательством Российской Федерации.</w:t>
      </w:r>
    </w:p>
    <w:p w:rsidR="00951509" w:rsidRPr="001E19B9" w:rsidRDefault="00951509" w:rsidP="00B314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29.       Проверка соответствия полноты и качества предоставления муниципальной услуги предъявляемым требованиям осуществляется на основании нормативных правовых актов Российской Федерации.</w:t>
      </w:r>
    </w:p>
    <w:p w:rsidR="00951509" w:rsidRPr="001E19B9" w:rsidRDefault="00951509" w:rsidP="00B314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V. Досудебный (внесудебный) порядок обжалования решений и действий (бездействия) Администрации, а также его должностных лиц.</w:t>
      </w:r>
    </w:p>
    <w:p w:rsidR="00951509" w:rsidRPr="001E19B9" w:rsidRDefault="00951509" w:rsidP="00B314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51509" w:rsidRPr="001E19B9" w:rsidRDefault="00951509" w:rsidP="00B314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30. Заявитель может обратиться с жалобой в следующих случаях:</w:t>
      </w:r>
    </w:p>
    <w:p w:rsidR="00951509" w:rsidRPr="001E19B9" w:rsidRDefault="00951509" w:rsidP="00B314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 </w:t>
      </w: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нарушение срока регистрации запроса заявителя о предоставлении муниципальной услуги;</w:t>
      </w:r>
    </w:p>
    <w:p w:rsidR="00951509" w:rsidRPr="001E19B9" w:rsidRDefault="00951509" w:rsidP="00B314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нарушение срока предоставления муниципальной услуги;</w:t>
      </w:r>
    </w:p>
    <w:p w:rsidR="00951509" w:rsidRPr="001E19B9" w:rsidRDefault="00951509" w:rsidP="00B314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услуги;</w:t>
      </w:r>
    </w:p>
    <w:p w:rsidR="00951509" w:rsidRPr="001E19B9" w:rsidRDefault="00951509" w:rsidP="00B314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услуги, у заявителя;</w:t>
      </w:r>
    </w:p>
    <w:p w:rsidR="00951509" w:rsidRPr="001E19B9" w:rsidRDefault="00951509" w:rsidP="00B314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951509" w:rsidRPr="001E19B9" w:rsidRDefault="00951509" w:rsidP="00B314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951509" w:rsidRPr="001E19B9" w:rsidRDefault="00951509" w:rsidP="00B314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отказ органа, предоставляющего муниципальную услугу, должностного лица органа, предоставляющего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951509" w:rsidRPr="001E19B9" w:rsidRDefault="00951509" w:rsidP="00B314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31. Жалоба должна содержать:</w:t>
      </w:r>
    </w:p>
    <w:p w:rsidR="00951509" w:rsidRPr="001E19B9" w:rsidRDefault="00951509" w:rsidP="00B314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951509" w:rsidRPr="001E19B9" w:rsidRDefault="00951509" w:rsidP="00B314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51509" w:rsidRPr="001E19B9" w:rsidRDefault="00951509" w:rsidP="00B314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951509" w:rsidRPr="001E19B9" w:rsidRDefault="00951509" w:rsidP="00B314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951509" w:rsidRPr="001E19B9" w:rsidRDefault="00951509" w:rsidP="00B314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32. </w:t>
      </w:r>
      <w:proofErr w:type="gramStart"/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Жалоба, поступившая в Администрацию,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</w:t>
      </w:r>
      <w:proofErr w:type="gramEnd"/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951509" w:rsidRPr="002E12B0" w:rsidRDefault="00951509" w:rsidP="00B314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33. Жалоба может быть подана в письменной форме на бумажном носителе, в электронном виде, путем обращения на электронную почту Администрации Веселовск</w:t>
      </w:r>
      <w:r w:rsidR="002E1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сельского поселения: sp09098</w:t>
      </w: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@donpac.ru или официальный интернет</w:t>
      </w:r>
      <w:r w:rsidR="002E1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-сайт Администрации Жуковского</w:t>
      </w: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="002E12B0" w:rsidRPr="002E1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http://zhukovskoeadm.ru/</w:t>
      </w:r>
    </w:p>
    <w:p w:rsidR="002E12B0" w:rsidRDefault="002E12B0" w:rsidP="0095150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12B0" w:rsidRDefault="002E12B0" w:rsidP="0095150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12B0" w:rsidRDefault="002E12B0" w:rsidP="0095150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1509" w:rsidRPr="001E19B9" w:rsidRDefault="00B31476" w:rsidP="0095150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                                                                                                                       </w:t>
      </w:r>
      <w:r w:rsidR="00951509"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Административному регламенту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951509"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предоставлению муниципальной услуги «Выдача арендатору земельного участка согласия на залог права аренды земельного участка»</w:t>
      </w:r>
    </w:p>
    <w:p w:rsidR="00951509" w:rsidRPr="001E19B9" w:rsidRDefault="00951509" w:rsidP="00B314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</w:t>
      </w: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правовыми актами для предоставления муниципальной услуги «Выдача арендатору земельного участка согласия на залог права аренды земельного участка»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  <w:proofErr w:type="gramEnd"/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28"/>
        <w:gridCol w:w="3538"/>
        <w:gridCol w:w="2377"/>
        <w:gridCol w:w="1146"/>
        <w:gridCol w:w="1496"/>
      </w:tblGrid>
      <w:tr w:rsidR="00951509" w:rsidRPr="001E19B9" w:rsidTr="003842A6">
        <w:trPr>
          <w:tblCellSpacing w:w="0" w:type="dxa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509" w:rsidRPr="001E19B9" w:rsidRDefault="00951509" w:rsidP="003842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509" w:rsidRPr="001E19B9" w:rsidRDefault="00951509" w:rsidP="003842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документа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509" w:rsidRPr="001E19B9" w:rsidRDefault="00951509" w:rsidP="003842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и количество запрашиваемого документа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509" w:rsidRPr="001E19B9" w:rsidRDefault="00951509" w:rsidP="003842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509" w:rsidRPr="001E19B9" w:rsidRDefault="00951509" w:rsidP="003842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51509" w:rsidRPr="001E19B9" w:rsidTr="003842A6">
        <w:trPr>
          <w:tblCellSpacing w:w="0" w:type="dxa"/>
        </w:trPr>
        <w:tc>
          <w:tcPr>
            <w:tcW w:w="1602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509" w:rsidRPr="001E19B9" w:rsidRDefault="00951509" w:rsidP="003842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Документы и информацию, которые заявитель должен представить самостоятельно</w:t>
            </w:r>
          </w:p>
        </w:tc>
      </w:tr>
      <w:tr w:rsidR="00951509" w:rsidRPr="001E19B9" w:rsidTr="003842A6">
        <w:trPr>
          <w:tblCellSpacing w:w="0" w:type="dxa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509" w:rsidRPr="001E19B9" w:rsidRDefault="00951509" w:rsidP="00384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509" w:rsidRPr="001E19B9" w:rsidRDefault="00951509" w:rsidP="00384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Заявление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509" w:rsidRPr="001E19B9" w:rsidRDefault="00951509" w:rsidP="00384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509" w:rsidRPr="001E19B9" w:rsidRDefault="00951509" w:rsidP="00384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509" w:rsidRPr="001E19B9" w:rsidRDefault="00951509" w:rsidP="00384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51509" w:rsidRPr="001E19B9" w:rsidTr="003842A6">
        <w:trPr>
          <w:tblCellSpacing w:w="0" w:type="dxa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509" w:rsidRPr="001E19B9" w:rsidRDefault="00951509" w:rsidP="00384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509" w:rsidRPr="001E19B9" w:rsidRDefault="00951509" w:rsidP="00384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Документ, удостоверяющий  личность заявителя или  представителя заявителя *: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509" w:rsidRPr="001E19B9" w:rsidRDefault="00951509" w:rsidP="00384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Копия при предъявлении оригинала – 1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509" w:rsidRPr="001E19B9" w:rsidRDefault="00951509" w:rsidP="00384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509" w:rsidRPr="001E19B9" w:rsidRDefault="00951509" w:rsidP="00384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51509" w:rsidRPr="001E19B9" w:rsidTr="003842A6">
        <w:trPr>
          <w:tblCellSpacing w:w="0" w:type="dxa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509" w:rsidRPr="001E19B9" w:rsidRDefault="00951509" w:rsidP="00384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509" w:rsidRPr="001E19B9" w:rsidRDefault="00951509" w:rsidP="00384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Паспорт гражданина Российской Федерации, удостоверяющий личность гражданина Российской Федерации на территории Российской Федерации (для граждан Российской Федерации)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509" w:rsidRPr="001E19B9" w:rsidRDefault="00951509" w:rsidP="00384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509" w:rsidRPr="001E19B9" w:rsidRDefault="00951509" w:rsidP="00384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509" w:rsidRPr="001E19B9" w:rsidRDefault="00951509" w:rsidP="00384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51509" w:rsidRPr="001E19B9" w:rsidTr="003842A6">
        <w:trPr>
          <w:tblCellSpacing w:w="0" w:type="dxa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509" w:rsidRPr="001E19B9" w:rsidRDefault="00951509" w:rsidP="00384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509" w:rsidRPr="001E19B9" w:rsidRDefault="00951509" w:rsidP="00384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Временное удостоверение личности (для граждан Российской Федерации)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509" w:rsidRPr="001E19B9" w:rsidRDefault="00951509" w:rsidP="00384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509" w:rsidRPr="001E19B9" w:rsidRDefault="00951509" w:rsidP="00384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509" w:rsidRPr="001E19B9" w:rsidRDefault="00951509" w:rsidP="00384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51509" w:rsidRPr="001E19B9" w:rsidTr="003842A6">
        <w:trPr>
          <w:tblCellSpacing w:w="0" w:type="dxa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509" w:rsidRPr="001E19B9" w:rsidRDefault="00951509" w:rsidP="00384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509" w:rsidRPr="001E19B9" w:rsidRDefault="00951509" w:rsidP="00384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Паспорт гражданина иностранного государства, легализованный на территории Российской Федерации (для иностранных граждан)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509" w:rsidRPr="001E19B9" w:rsidRDefault="00951509" w:rsidP="00384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509" w:rsidRPr="001E19B9" w:rsidRDefault="00951509" w:rsidP="00384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509" w:rsidRPr="001E19B9" w:rsidRDefault="00951509" w:rsidP="00384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51509" w:rsidRPr="001E19B9" w:rsidTr="003842A6">
        <w:trPr>
          <w:tblCellSpacing w:w="0" w:type="dxa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509" w:rsidRPr="001E19B9" w:rsidRDefault="00951509" w:rsidP="00384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509" w:rsidRPr="001E19B9" w:rsidRDefault="00951509" w:rsidP="00384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Разрешение на временное проживание (для лиц без гражданства)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509" w:rsidRPr="001E19B9" w:rsidRDefault="00951509" w:rsidP="00384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509" w:rsidRPr="001E19B9" w:rsidRDefault="00951509" w:rsidP="00384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509" w:rsidRPr="001E19B9" w:rsidRDefault="00951509" w:rsidP="00384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51509" w:rsidRPr="001E19B9" w:rsidTr="003842A6">
        <w:trPr>
          <w:tblCellSpacing w:w="0" w:type="dxa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509" w:rsidRPr="001E19B9" w:rsidRDefault="00951509" w:rsidP="00384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509" w:rsidRPr="001E19B9" w:rsidRDefault="00951509" w:rsidP="00384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Вид на жительство (для лиц без гражданства)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509" w:rsidRPr="001E19B9" w:rsidRDefault="00951509" w:rsidP="00384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509" w:rsidRPr="001E19B9" w:rsidRDefault="00951509" w:rsidP="00384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509" w:rsidRPr="001E19B9" w:rsidRDefault="00951509" w:rsidP="00384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51509" w:rsidRPr="001E19B9" w:rsidTr="003842A6">
        <w:trPr>
          <w:tblCellSpacing w:w="0" w:type="dxa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509" w:rsidRPr="001E19B9" w:rsidRDefault="00951509" w:rsidP="00384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2.6.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509" w:rsidRPr="001E19B9" w:rsidRDefault="00951509" w:rsidP="00384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Удостоверение беженца в Российской Федерации (для беженцев)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509" w:rsidRPr="001E19B9" w:rsidRDefault="00951509" w:rsidP="00384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509" w:rsidRPr="001E19B9" w:rsidRDefault="00951509" w:rsidP="00384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509" w:rsidRPr="001E19B9" w:rsidRDefault="00951509" w:rsidP="00384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51509" w:rsidRPr="001E19B9" w:rsidTr="003842A6">
        <w:trPr>
          <w:tblCellSpacing w:w="0" w:type="dxa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509" w:rsidRPr="001E19B9" w:rsidRDefault="00951509" w:rsidP="00384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2.7.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509" w:rsidRPr="001E19B9" w:rsidRDefault="00951509" w:rsidP="00384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Свидетельство о рассмотрении ходатайства о признании беженцем на территории Российской Федерации (для беженцев)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509" w:rsidRPr="001E19B9" w:rsidRDefault="00951509" w:rsidP="00384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509" w:rsidRPr="001E19B9" w:rsidRDefault="00951509" w:rsidP="00384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509" w:rsidRPr="001E19B9" w:rsidRDefault="00951509" w:rsidP="00384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51509" w:rsidRPr="001E19B9" w:rsidTr="003842A6">
        <w:trPr>
          <w:tblCellSpacing w:w="0" w:type="dxa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509" w:rsidRPr="001E19B9" w:rsidRDefault="00951509" w:rsidP="00384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2.8.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509" w:rsidRPr="001E19B9" w:rsidRDefault="00951509" w:rsidP="00384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Свидетельство</w:t>
            </w:r>
          </w:p>
          <w:p w:rsidR="00951509" w:rsidRPr="001E19B9" w:rsidRDefault="00951509" w:rsidP="00384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предоставлении временного убежища на территории</w:t>
            </w:r>
          </w:p>
          <w:p w:rsidR="00951509" w:rsidRPr="001E19B9" w:rsidRDefault="00951509" w:rsidP="00384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Российской Федерации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509" w:rsidRPr="001E19B9" w:rsidRDefault="00951509" w:rsidP="00384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509" w:rsidRPr="001E19B9" w:rsidRDefault="00951509" w:rsidP="00384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509" w:rsidRPr="001E19B9" w:rsidRDefault="00951509" w:rsidP="00384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51509" w:rsidRPr="001E19B9" w:rsidTr="003842A6">
        <w:trPr>
          <w:tblCellSpacing w:w="0" w:type="dxa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509" w:rsidRPr="001E19B9" w:rsidRDefault="00951509" w:rsidP="00384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2.9.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509" w:rsidRPr="001E19B9" w:rsidRDefault="00951509" w:rsidP="00384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Свидетельство о рождении (для лиц, не достигших возраста 14 лет)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509" w:rsidRPr="001E19B9" w:rsidRDefault="00951509" w:rsidP="00384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509" w:rsidRPr="001E19B9" w:rsidRDefault="00951509" w:rsidP="00384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509" w:rsidRPr="001E19B9" w:rsidRDefault="00951509" w:rsidP="00384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51509" w:rsidRPr="001E19B9" w:rsidTr="003842A6">
        <w:trPr>
          <w:tblCellSpacing w:w="0" w:type="dxa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509" w:rsidRPr="001E19B9" w:rsidRDefault="00951509" w:rsidP="00384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509" w:rsidRPr="001E19B9" w:rsidRDefault="00951509" w:rsidP="00384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Документ, удостоверяющий права (полномочия) представителя физического или юридического лица, если с заявлением обращается представитель заявителя *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509" w:rsidRPr="001E19B9" w:rsidRDefault="00951509" w:rsidP="00384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Копия при предъявлении оригинала – 1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509" w:rsidRPr="001E19B9" w:rsidRDefault="00951509" w:rsidP="00384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509" w:rsidRPr="001E19B9" w:rsidRDefault="00951509" w:rsidP="00384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51509" w:rsidRPr="001E19B9" w:rsidTr="003842A6">
        <w:trPr>
          <w:tblCellSpacing w:w="0" w:type="dxa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509" w:rsidRPr="001E19B9" w:rsidRDefault="00951509" w:rsidP="00384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</w:t>
            </w:r>
          </w:p>
          <w:p w:rsidR="00951509" w:rsidRPr="001E19B9" w:rsidRDefault="00951509" w:rsidP="00384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509" w:rsidRPr="001E19B9" w:rsidRDefault="00951509" w:rsidP="00384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представителей физического лица: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509" w:rsidRPr="001E19B9" w:rsidRDefault="00951509" w:rsidP="00384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509" w:rsidRPr="001E19B9" w:rsidRDefault="00951509" w:rsidP="00384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509" w:rsidRPr="001E19B9" w:rsidRDefault="00951509" w:rsidP="00384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51509" w:rsidRPr="001E19B9" w:rsidTr="003842A6">
        <w:trPr>
          <w:tblCellSpacing w:w="0" w:type="dxa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509" w:rsidRPr="001E19B9" w:rsidRDefault="00951509" w:rsidP="00384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3.1.1.</w:t>
            </w:r>
          </w:p>
          <w:p w:rsidR="00951509" w:rsidRPr="001E19B9" w:rsidRDefault="00951509" w:rsidP="00384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509" w:rsidRPr="001E19B9" w:rsidRDefault="00951509" w:rsidP="00384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Доверенность, оформленная в установленном законом порядке, на представление интересов заявителя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509" w:rsidRPr="001E19B9" w:rsidRDefault="00951509" w:rsidP="00384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509" w:rsidRPr="001E19B9" w:rsidRDefault="00951509" w:rsidP="00384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509" w:rsidRPr="001E19B9" w:rsidRDefault="00951509" w:rsidP="00384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51509" w:rsidRPr="001E19B9" w:rsidTr="003842A6">
        <w:trPr>
          <w:tblCellSpacing w:w="0" w:type="dxa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509" w:rsidRPr="001E19B9" w:rsidRDefault="00951509" w:rsidP="00384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3.1.2.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509" w:rsidRPr="001E19B9" w:rsidRDefault="00951509" w:rsidP="00384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Свидетельство о рождении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509" w:rsidRPr="001E19B9" w:rsidRDefault="00951509" w:rsidP="00384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509" w:rsidRPr="001E19B9" w:rsidRDefault="00951509" w:rsidP="00384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509" w:rsidRPr="001E19B9" w:rsidRDefault="00951509" w:rsidP="00384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ФНС</w:t>
            </w:r>
          </w:p>
        </w:tc>
      </w:tr>
      <w:tr w:rsidR="00951509" w:rsidRPr="001E19B9" w:rsidTr="003842A6">
        <w:trPr>
          <w:tblCellSpacing w:w="0" w:type="dxa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509" w:rsidRPr="001E19B9" w:rsidRDefault="00951509" w:rsidP="00384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3.1.3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509" w:rsidRPr="001E19B9" w:rsidRDefault="00951509" w:rsidP="00384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Свидетельство об усыновлении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509" w:rsidRPr="001E19B9" w:rsidRDefault="00951509" w:rsidP="00384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509" w:rsidRPr="001E19B9" w:rsidRDefault="00951509" w:rsidP="00384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509" w:rsidRPr="001E19B9" w:rsidRDefault="00951509" w:rsidP="00384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51509" w:rsidRPr="001E19B9" w:rsidTr="003842A6">
        <w:trPr>
          <w:tblCellSpacing w:w="0" w:type="dxa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509" w:rsidRPr="001E19B9" w:rsidRDefault="00951509" w:rsidP="00384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3.1.4.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509" w:rsidRPr="001E19B9" w:rsidRDefault="00951509" w:rsidP="00384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Акт органа опеки и попечительства о назначении опекуна или попечителя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509" w:rsidRPr="001E19B9" w:rsidRDefault="00951509" w:rsidP="00384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509" w:rsidRPr="001E19B9" w:rsidRDefault="00951509" w:rsidP="00384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509" w:rsidRPr="001E19B9" w:rsidRDefault="00951509" w:rsidP="00384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51509" w:rsidRPr="001E19B9" w:rsidTr="003842A6">
        <w:trPr>
          <w:tblCellSpacing w:w="0" w:type="dxa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509" w:rsidRPr="001E19B9" w:rsidRDefault="00951509" w:rsidP="00384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509" w:rsidRPr="001E19B9" w:rsidRDefault="00951509" w:rsidP="00384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Для представителей юридического лица: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509" w:rsidRPr="001E19B9" w:rsidRDefault="00951509" w:rsidP="00384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509" w:rsidRPr="001E19B9" w:rsidRDefault="00951509" w:rsidP="00384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509" w:rsidRPr="001E19B9" w:rsidRDefault="00951509" w:rsidP="00384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51509" w:rsidRPr="001E19B9" w:rsidTr="003842A6">
        <w:trPr>
          <w:tblCellSpacing w:w="0" w:type="dxa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509" w:rsidRPr="001E19B9" w:rsidRDefault="00951509" w:rsidP="00384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3.2.1.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509" w:rsidRPr="001E19B9" w:rsidRDefault="00951509" w:rsidP="00384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Доверенность, оформленная в установленном законом порядке, на представление интересов заявителя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509" w:rsidRPr="001E19B9" w:rsidRDefault="00951509" w:rsidP="00384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509" w:rsidRPr="001E19B9" w:rsidRDefault="00951509" w:rsidP="00384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509" w:rsidRPr="001E19B9" w:rsidRDefault="00951509" w:rsidP="00384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51509" w:rsidRPr="001E19B9" w:rsidTr="003842A6">
        <w:trPr>
          <w:tblCellSpacing w:w="0" w:type="dxa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509" w:rsidRPr="001E19B9" w:rsidRDefault="00951509" w:rsidP="00384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3.2.2.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509" w:rsidRPr="001E19B9" w:rsidRDefault="00951509" w:rsidP="00384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арбитражного суда о введении внешнего управления и назначении внешнего управляющего (для организации, в отношении которой введена процедура внешнего управления)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509" w:rsidRPr="001E19B9" w:rsidRDefault="00951509" w:rsidP="00384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509" w:rsidRPr="001E19B9" w:rsidRDefault="00951509" w:rsidP="00384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509" w:rsidRPr="001E19B9" w:rsidRDefault="00951509" w:rsidP="00384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51509" w:rsidRPr="001E19B9" w:rsidTr="003842A6">
        <w:trPr>
          <w:tblCellSpacing w:w="0" w:type="dxa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509" w:rsidRPr="001E19B9" w:rsidRDefault="00951509" w:rsidP="00384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509" w:rsidRPr="001E19B9" w:rsidRDefault="00951509" w:rsidP="00384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Выписка из ЕГРЮЛ  (для юридических лиц)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509" w:rsidRPr="001E19B9" w:rsidRDefault="00951509" w:rsidP="00384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Оригинал - 1</w:t>
            </w:r>
          </w:p>
          <w:p w:rsidR="00951509" w:rsidRPr="001E19B9" w:rsidRDefault="00951509" w:rsidP="00384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509" w:rsidRPr="001E19B9" w:rsidRDefault="00951509" w:rsidP="00384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509" w:rsidRPr="001E19B9" w:rsidRDefault="00951509" w:rsidP="00384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ФНС</w:t>
            </w:r>
          </w:p>
        </w:tc>
      </w:tr>
      <w:tr w:rsidR="00951509" w:rsidRPr="001E19B9" w:rsidTr="003842A6">
        <w:trPr>
          <w:tblCellSpacing w:w="0" w:type="dxa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509" w:rsidRPr="001E19B9" w:rsidRDefault="00951509" w:rsidP="00384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509" w:rsidRPr="001E19B9" w:rsidRDefault="00951509" w:rsidP="00384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Выписка из ЕГРИП (для индивидуальных предпринимателей)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509" w:rsidRPr="001E19B9" w:rsidRDefault="00951509" w:rsidP="00384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Оригинал - 1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509" w:rsidRPr="001E19B9" w:rsidRDefault="00951509" w:rsidP="00384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509" w:rsidRPr="001E19B9" w:rsidRDefault="00951509" w:rsidP="00384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ФНС</w:t>
            </w:r>
          </w:p>
        </w:tc>
      </w:tr>
    </w:tbl>
    <w:p w:rsidR="00951509" w:rsidRPr="00540D45" w:rsidRDefault="00951509" w:rsidP="00951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2E12B0" w:rsidRDefault="002E12B0" w:rsidP="0095150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12B0" w:rsidRDefault="002E12B0" w:rsidP="0095150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12B0" w:rsidRDefault="002E12B0" w:rsidP="0095150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12B0" w:rsidRDefault="002E12B0" w:rsidP="0095150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12B0" w:rsidRDefault="002E12B0" w:rsidP="0095150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12B0" w:rsidRDefault="002E12B0" w:rsidP="0095150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12B0" w:rsidRDefault="002E12B0" w:rsidP="0095150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12B0" w:rsidRDefault="002E12B0" w:rsidP="0095150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12B0" w:rsidRDefault="002E12B0" w:rsidP="0095150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12B0" w:rsidRDefault="002E12B0" w:rsidP="0095150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12B0" w:rsidRDefault="002E12B0" w:rsidP="0095150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12B0" w:rsidRDefault="002E12B0" w:rsidP="0095150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12B0" w:rsidRDefault="002E12B0" w:rsidP="0095150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1509" w:rsidRPr="001E19B9" w:rsidRDefault="00951509" w:rsidP="0095150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2</w:t>
      </w:r>
      <w:r w:rsidR="00B31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</w:t>
      </w: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Административному регламенту</w:t>
      </w:r>
      <w:r w:rsidR="00B31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</w:t>
      </w: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предоставлению муниципальной услуги</w:t>
      </w:r>
      <w:r w:rsidR="00B31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</w:t>
      </w: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«Выдача арендатору земельного участка согласия на залог права аренды земельного участка»</w:t>
      </w:r>
    </w:p>
    <w:p w:rsidR="00951509" w:rsidRPr="001E19B9" w:rsidRDefault="00951509" w:rsidP="0095150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1509" w:rsidRPr="001E19B9" w:rsidRDefault="00951509" w:rsidP="009515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Образец заявления</w:t>
      </w:r>
    </w:p>
    <w:p w:rsidR="00951509" w:rsidRPr="001E19B9" w:rsidRDefault="00951509" w:rsidP="0095150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51509" w:rsidRPr="001E19B9" w:rsidRDefault="002E12B0" w:rsidP="00951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Главе Администрации Жуковского</w:t>
      </w:r>
      <w:r w:rsidR="00951509"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</w:p>
    <w:p w:rsidR="00951509" w:rsidRPr="001E19B9" w:rsidRDefault="00951509" w:rsidP="00951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______________________________________</w:t>
      </w:r>
    </w:p>
    <w:p w:rsidR="00951509" w:rsidRPr="001E19B9" w:rsidRDefault="00951509" w:rsidP="009515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(Ф.И.О.)</w:t>
      </w:r>
    </w:p>
    <w:p w:rsidR="00951509" w:rsidRPr="001E19B9" w:rsidRDefault="00951509" w:rsidP="00951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</w:t>
      </w:r>
    </w:p>
    <w:p w:rsidR="00951509" w:rsidRPr="001E19B9" w:rsidRDefault="00951509" w:rsidP="009515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(адрес регистрации)</w:t>
      </w:r>
    </w:p>
    <w:p w:rsidR="00951509" w:rsidRPr="001E19B9" w:rsidRDefault="00951509" w:rsidP="00951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</w:t>
      </w:r>
    </w:p>
    <w:p w:rsidR="00951509" w:rsidRPr="001E19B9" w:rsidRDefault="00951509" w:rsidP="009515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(контактный телефон)</w:t>
      </w:r>
    </w:p>
    <w:p w:rsidR="00951509" w:rsidRPr="001E19B9" w:rsidRDefault="00951509" w:rsidP="00951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51509" w:rsidRPr="001E19B9" w:rsidRDefault="00951509" w:rsidP="009515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ЗАЯВЛЕНИЕ</w:t>
      </w:r>
    </w:p>
    <w:p w:rsidR="00951509" w:rsidRPr="001E19B9" w:rsidRDefault="00951509" w:rsidP="009515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выдаче арендатору земельного участка согласия на залог права аренды земельного участка</w:t>
      </w:r>
    </w:p>
    <w:p w:rsidR="00951509" w:rsidRPr="001E19B9" w:rsidRDefault="00951509" w:rsidP="00951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51509" w:rsidRPr="001E19B9" w:rsidRDefault="00951509" w:rsidP="00951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Прошу выдать разрешение на залог права аренды земельного участка по договору аренды земельного участка от ______________ </w:t>
      </w:r>
      <w:proofErr w:type="gramStart"/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№ ___________.</w:t>
      </w:r>
    </w:p>
    <w:p w:rsidR="00951509" w:rsidRPr="001E19B9" w:rsidRDefault="00951509" w:rsidP="00951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Залогодержатель - __________________________________________________.</w:t>
      </w:r>
    </w:p>
    <w:p w:rsidR="00951509" w:rsidRPr="001E19B9" w:rsidRDefault="00951509" w:rsidP="00951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 предоставления услуги прошу мне передать ___________________</w:t>
      </w:r>
    </w:p>
    <w:p w:rsidR="00951509" w:rsidRPr="00B31476" w:rsidRDefault="00B31476" w:rsidP="00951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                                                      </w:t>
      </w:r>
      <w:r w:rsidR="00951509" w:rsidRPr="00B314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(нарочно, почтовым </w:t>
      </w:r>
      <w:proofErr w:type="spellStart"/>
      <w:r w:rsidR="00951509" w:rsidRPr="00B314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отправлением</w:t>
      </w:r>
      <w:proofErr w:type="gramStart"/>
      <w:r w:rsidR="00951509" w:rsidRPr="00B314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,в</w:t>
      </w:r>
      <w:proofErr w:type="spellEnd"/>
      <w:proofErr w:type="gramEnd"/>
      <w:r w:rsidR="00951509" w:rsidRPr="00B314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электронном виде)</w:t>
      </w:r>
    </w:p>
    <w:p w:rsidR="00951509" w:rsidRPr="001E19B9" w:rsidRDefault="00951509" w:rsidP="00951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Приложение:</w:t>
      </w:r>
    </w:p>
    <w:p w:rsidR="00951509" w:rsidRPr="001E19B9" w:rsidRDefault="00951509" w:rsidP="00951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________________________________________________________________</w:t>
      </w:r>
    </w:p>
    <w:p w:rsidR="00951509" w:rsidRPr="001E19B9" w:rsidRDefault="00951509" w:rsidP="00951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2._________________________________________________________________</w:t>
      </w:r>
    </w:p>
    <w:p w:rsidR="00951509" w:rsidRPr="001E19B9" w:rsidRDefault="00951509" w:rsidP="00951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3._________________________________________________________________</w:t>
      </w:r>
    </w:p>
    <w:p w:rsidR="00951509" w:rsidRPr="001E19B9" w:rsidRDefault="00951509" w:rsidP="00951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4._________________________________________________________________</w:t>
      </w:r>
    </w:p>
    <w:p w:rsidR="00951509" w:rsidRPr="001E19B9" w:rsidRDefault="00951509" w:rsidP="00951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5._________________________________________________________________</w:t>
      </w:r>
    </w:p>
    <w:p w:rsidR="00951509" w:rsidRPr="001E19B9" w:rsidRDefault="00951509" w:rsidP="00951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6._________________________________________________________________</w:t>
      </w:r>
    </w:p>
    <w:p w:rsidR="00951509" w:rsidRPr="001E19B9" w:rsidRDefault="00951509" w:rsidP="00951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7._________________________________________________________________</w:t>
      </w:r>
    </w:p>
    <w:p w:rsidR="00951509" w:rsidRPr="001E19B9" w:rsidRDefault="00951509" w:rsidP="00951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8._________________________________________________________________</w:t>
      </w:r>
    </w:p>
    <w:p w:rsidR="00B31476" w:rsidRPr="00E740C1" w:rsidRDefault="00951509" w:rsidP="00B31476">
      <w:pPr>
        <w:rPr>
          <w:rFonts w:ascii="Times New Roman" w:hAnsi="Times New Roman" w:cs="Times New Roman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31476" w:rsidRPr="00E740C1">
        <w:rPr>
          <w:rFonts w:ascii="Times New Roman" w:hAnsi="Times New Roman" w:cs="Times New Roman"/>
          <w:szCs w:val="28"/>
        </w:rPr>
        <w:t>дата</w:t>
      </w:r>
      <w:r w:rsidR="00B31476" w:rsidRPr="00E740C1">
        <w:rPr>
          <w:rFonts w:ascii="Times New Roman" w:hAnsi="Times New Roman" w:cs="Times New Roman"/>
          <w:szCs w:val="28"/>
        </w:rPr>
        <w:tab/>
      </w:r>
      <w:r w:rsidR="00B31476" w:rsidRPr="00E740C1">
        <w:rPr>
          <w:rFonts w:ascii="Times New Roman" w:hAnsi="Times New Roman" w:cs="Times New Roman"/>
          <w:szCs w:val="28"/>
        </w:rPr>
        <w:tab/>
      </w:r>
      <w:r w:rsidR="00B31476" w:rsidRPr="00E740C1">
        <w:rPr>
          <w:rFonts w:ascii="Times New Roman" w:hAnsi="Times New Roman" w:cs="Times New Roman"/>
          <w:szCs w:val="28"/>
        </w:rPr>
        <w:tab/>
      </w:r>
      <w:r w:rsidR="00B31476" w:rsidRPr="00E740C1">
        <w:rPr>
          <w:rFonts w:ascii="Times New Roman" w:hAnsi="Times New Roman" w:cs="Times New Roman"/>
        </w:rPr>
        <w:tab/>
      </w:r>
      <w:r w:rsidR="00B31476" w:rsidRPr="00E740C1">
        <w:rPr>
          <w:rFonts w:ascii="Times New Roman" w:hAnsi="Times New Roman" w:cs="Times New Roman"/>
        </w:rPr>
        <w:tab/>
      </w:r>
      <w:r w:rsidR="00B31476" w:rsidRPr="00E740C1">
        <w:rPr>
          <w:rFonts w:ascii="Times New Roman" w:hAnsi="Times New Roman" w:cs="Times New Roman"/>
        </w:rPr>
        <w:tab/>
      </w:r>
      <w:r w:rsidR="00B31476" w:rsidRPr="00E740C1">
        <w:rPr>
          <w:rFonts w:ascii="Times New Roman" w:hAnsi="Times New Roman" w:cs="Times New Roman"/>
        </w:rPr>
        <w:tab/>
      </w:r>
      <w:r w:rsidR="00B31476" w:rsidRPr="00E740C1">
        <w:rPr>
          <w:rFonts w:ascii="Times New Roman" w:hAnsi="Times New Roman" w:cs="Times New Roman"/>
        </w:rPr>
        <w:tab/>
      </w:r>
      <w:r w:rsidR="00B31476" w:rsidRPr="00E740C1">
        <w:rPr>
          <w:rFonts w:ascii="Times New Roman" w:hAnsi="Times New Roman" w:cs="Times New Roman"/>
        </w:rPr>
        <w:tab/>
        <w:t xml:space="preserve">__________________ </w:t>
      </w:r>
    </w:p>
    <w:p w:rsidR="00951509" w:rsidRDefault="00F865A3" w:rsidP="00951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5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</w:t>
      </w:r>
      <w:r w:rsidRPr="00F865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(подпись)</w:t>
      </w:r>
    </w:p>
    <w:p w:rsidR="00D35792" w:rsidRDefault="00D35792" w:rsidP="00951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5792" w:rsidRDefault="00D35792" w:rsidP="00951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5792" w:rsidRDefault="00D35792" w:rsidP="00951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5792" w:rsidRDefault="00D35792" w:rsidP="00951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5792" w:rsidRDefault="00D35792" w:rsidP="00951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12B0" w:rsidRDefault="002E12B0" w:rsidP="00951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12B0" w:rsidRDefault="002E12B0" w:rsidP="00951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12B0" w:rsidRDefault="002E12B0" w:rsidP="00951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12B0" w:rsidRDefault="002E12B0" w:rsidP="00951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12B0" w:rsidRDefault="002E12B0" w:rsidP="00951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12B0" w:rsidRDefault="002E12B0" w:rsidP="00951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12B0" w:rsidRDefault="002E12B0" w:rsidP="00951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12B0" w:rsidRDefault="002E12B0" w:rsidP="00951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12B0" w:rsidRDefault="002E12B0" w:rsidP="00951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12B0" w:rsidRDefault="002E12B0" w:rsidP="00951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12B0" w:rsidRDefault="002E12B0" w:rsidP="00951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5792" w:rsidRPr="00276A5E" w:rsidRDefault="00D35792" w:rsidP="00D35792">
      <w:pPr>
        <w:autoSpaceDE w:val="0"/>
        <w:autoSpaceDN w:val="0"/>
        <w:adjustRightInd w:val="0"/>
        <w:ind w:firstLine="720"/>
        <w:jc w:val="right"/>
        <w:rPr>
          <w:szCs w:val="28"/>
        </w:rPr>
      </w:pPr>
      <w:r w:rsidRPr="00276A5E">
        <w:rPr>
          <w:szCs w:val="28"/>
        </w:rPr>
        <w:t xml:space="preserve">Приложение № </w:t>
      </w:r>
      <w:r>
        <w:rPr>
          <w:szCs w:val="28"/>
        </w:rPr>
        <w:t>4</w:t>
      </w:r>
    </w:p>
    <w:p w:rsidR="00D35792" w:rsidRDefault="00D35792" w:rsidP="00D35792">
      <w:pPr>
        <w:autoSpaceDE w:val="0"/>
        <w:autoSpaceDN w:val="0"/>
        <w:adjustRightInd w:val="0"/>
        <w:ind w:firstLine="720"/>
        <w:jc w:val="right"/>
        <w:rPr>
          <w:szCs w:val="28"/>
        </w:rPr>
      </w:pPr>
      <w:r w:rsidRPr="00276A5E">
        <w:rPr>
          <w:szCs w:val="28"/>
        </w:rPr>
        <w:t>к Административному регламенту</w:t>
      </w:r>
    </w:p>
    <w:p w:rsidR="00D35792" w:rsidRDefault="00D35792" w:rsidP="00D35792">
      <w:pPr>
        <w:autoSpaceDE w:val="0"/>
        <w:autoSpaceDN w:val="0"/>
        <w:adjustRightInd w:val="0"/>
        <w:ind w:firstLine="720"/>
        <w:jc w:val="right"/>
        <w:rPr>
          <w:szCs w:val="28"/>
        </w:rPr>
      </w:pPr>
      <w:r>
        <w:rPr>
          <w:szCs w:val="28"/>
        </w:rPr>
        <w:t>по предоставлению муниципальной услуги</w:t>
      </w:r>
    </w:p>
    <w:p w:rsidR="00D35792" w:rsidRPr="00184AFF" w:rsidRDefault="00D35792" w:rsidP="00D35792">
      <w:pPr>
        <w:autoSpaceDE w:val="0"/>
        <w:autoSpaceDN w:val="0"/>
        <w:adjustRightInd w:val="0"/>
        <w:ind w:left="6096"/>
        <w:jc w:val="right"/>
        <w:rPr>
          <w:szCs w:val="28"/>
        </w:rPr>
      </w:pPr>
      <w:r w:rsidRPr="003F7FD4">
        <w:rPr>
          <w:szCs w:val="28"/>
        </w:rPr>
        <w:t>«</w:t>
      </w:r>
      <w:r w:rsidRPr="00F448C6">
        <w:rPr>
          <w:rFonts w:eastAsia="Calibri"/>
          <w:szCs w:val="28"/>
        </w:rPr>
        <w:t>Выдача арендатору земельного участка согласия на залог права аренды земельного участка</w:t>
      </w:r>
      <w:r>
        <w:rPr>
          <w:rFonts w:eastAsia="Calibri"/>
          <w:szCs w:val="28"/>
        </w:rPr>
        <w:t>»</w:t>
      </w:r>
    </w:p>
    <w:p w:rsidR="00D35792" w:rsidRDefault="00D35792" w:rsidP="00D35792">
      <w:pPr>
        <w:keepNext/>
        <w:jc w:val="center"/>
        <w:outlineLvl w:val="0"/>
        <w:rPr>
          <w:b/>
          <w:kern w:val="28"/>
          <w:sz w:val="24"/>
          <w:szCs w:val="24"/>
        </w:rPr>
      </w:pPr>
    </w:p>
    <w:p w:rsidR="00D35792" w:rsidRPr="004337C7" w:rsidRDefault="00D35792" w:rsidP="00D35792">
      <w:pPr>
        <w:keepNext/>
        <w:jc w:val="center"/>
        <w:outlineLvl w:val="0"/>
        <w:rPr>
          <w:b/>
          <w:kern w:val="28"/>
          <w:sz w:val="24"/>
          <w:szCs w:val="24"/>
        </w:rPr>
      </w:pPr>
      <w:r w:rsidRPr="004337C7">
        <w:rPr>
          <w:b/>
          <w:kern w:val="28"/>
          <w:sz w:val="24"/>
          <w:szCs w:val="24"/>
        </w:rPr>
        <w:t>Блок-схема</w:t>
      </w:r>
    </w:p>
    <w:p w:rsidR="00D35792" w:rsidRPr="004337C7" w:rsidRDefault="00D35792" w:rsidP="00D35792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D35792" w:rsidRPr="004337C7" w:rsidRDefault="00D35792" w:rsidP="00D35792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D35792" w:rsidRPr="004337C7" w:rsidRDefault="00D35792" w:rsidP="00D35792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D35792" w:rsidRPr="004337C7" w:rsidRDefault="00B51C40" w:rsidP="00D35792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252.35pt;margin-top:-4.95pt;width:0;height:42.6pt;z-index:251663360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203.3pt;margin-top:-28.2pt;width:107.25pt;height:23.25pt;z-index:251665408">
            <v:textbox>
              <w:txbxContent>
                <w:p w:rsidR="00D35792" w:rsidRPr="00E8114A" w:rsidRDefault="00D35792" w:rsidP="00D35792">
                  <w:pPr>
                    <w:jc w:val="center"/>
                    <w:rPr>
                      <w:sz w:val="24"/>
                      <w:szCs w:val="24"/>
                    </w:rPr>
                  </w:pPr>
                  <w:r w:rsidRPr="00E8114A">
                    <w:rPr>
                      <w:sz w:val="24"/>
                      <w:szCs w:val="24"/>
                    </w:rPr>
                    <w:t>НАЧАЛО</w:t>
                  </w:r>
                </w:p>
              </w:txbxContent>
            </v:textbox>
          </v:shape>
        </w:pict>
      </w:r>
    </w:p>
    <w:p w:rsidR="00D35792" w:rsidRPr="004337C7" w:rsidRDefault="00D35792" w:rsidP="00D35792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D35792" w:rsidRPr="004337C7" w:rsidRDefault="00B51C40" w:rsidP="00D35792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38" type="#_x0000_t32" style="position:absolute;left:0;text-align:left;margin-left:154.25pt;margin-top:144.6pt;width:204.7pt;height:0;flip:x;z-index:251672576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shape id="_x0000_s1036" type="#_x0000_t202" style="position:absolute;left:0;text-align:left;margin-left:358.95pt;margin-top:135.8pt;width:148.5pt;height:21pt;z-index:251670528">
            <v:textbox style="mso-next-textbox:#_x0000_s1036">
              <w:txbxContent>
                <w:p w:rsidR="00D35792" w:rsidRPr="00E8114A" w:rsidRDefault="00D35792" w:rsidP="00D3579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28" type="#_x0000_t34" style="position:absolute;left:0;text-align:left;margin-left:296.05pt;margin-top:335.55pt;width:130.75pt;height:92.25pt;rotation:180;flip:y;z-index:251662336" o:connectortype="elbow" adj="10796,108000,-79875">
            <v:stroke endarrow="block"/>
          </v:shape>
        </w:pict>
      </w:r>
      <w:r>
        <w:rPr>
          <w:noProof/>
          <w:sz w:val="24"/>
          <w:szCs w:val="24"/>
        </w:rPr>
        <w:pict>
          <v:shape id="_x0000_s1027" type="#_x0000_t34" style="position:absolute;left:0;text-align:left;margin-left:66.7pt;margin-top:335.55pt;width:122.1pt;height:92.25pt;z-index:251661312" o:connectortype="elbow" adj=",-108000,-21830">
            <v:stroke endarrow="block"/>
          </v:shape>
        </w:pict>
      </w:r>
      <w:r>
        <w:rPr>
          <w:noProof/>
          <w:sz w:val="24"/>
          <w:szCs w:val="24"/>
        </w:rPr>
        <w:pict>
          <v:shape id="_x0000_s1026" type="#_x0000_t202" style="position:absolute;left:0;text-align:left;margin-left:188.8pt;margin-top:416.05pt;width:107.25pt;height:23.25pt;z-index:251660288">
            <v:textbox>
              <w:txbxContent>
                <w:p w:rsidR="00D35792" w:rsidRPr="00E8114A" w:rsidRDefault="00D35792" w:rsidP="00D35792">
                  <w:pPr>
                    <w:jc w:val="center"/>
                    <w:rPr>
                      <w:sz w:val="24"/>
                      <w:szCs w:val="24"/>
                    </w:rPr>
                  </w:pPr>
                  <w:r w:rsidRPr="00E8114A">
                    <w:rPr>
                      <w:sz w:val="24"/>
                      <w:szCs w:val="24"/>
                    </w:rPr>
                    <w:t>КОНЕЦ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030" type="#_x0000_t202" style="position:absolute;left:0;text-align:left;margin-left:290.95pt;margin-top:294.3pt;width:229.5pt;height:41.25pt;z-index:251664384">
            <v:textbox style="mso-next-textbox:#_x0000_s1030">
              <w:txbxContent>
                <w:p w:rsidR="00D35792" w:rsidRPr="00E8114A" w:rsidRDefault="00D35792" w:rsidP="00D35792">
                  <w:pPr>
                    <w:jc w:val="center"/>
                    <w:rPr>
                      <w:sz w:val="24"/>
                      <w:szCs w:val="24"/>
                    </w:rPr>
                  </w:pPr>
                  <w:r w:rsidRPr="00E8114A">
                    <w:rPr>
                      <w:sz w:val="24"/>
                      <w:szCs w:val="24"/>
                    </w:rPr>
                    <w:t xml:space="preserve">Письменный мотивированный отказ в предоставлении услуги 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041" type="#_x0000_t202" style="position:absolute;left:0;text-align:left;margin-left:-29.55pt;margin-top:294.3pt;width:229.5pt;height:41.25pt;z-index:251675648">
            <v:textbox style="mso-next-textbox:#_x0000_s1041">
              <w:txbxContent>
                <w:p w:rsidR="00D35792" w:rsidRPr="00E8114A" w:rsidRDefault="00D35792" w:rsidP="00D35792">
                  <w:pPr>
                    <w:jc w:val="center"/>
                    <w:rPr>
                      <w:sz w:val="24"/>
                      <w:szCs w:val="24"/>
                    </w:rPr>
                  </w:pPr>
                  <w:r w:rsidRPr="00E8114A">
                    <w:rPr>
                      <w:sz w:val="24"/>
                      <w:szCs w:val="24"/>
                    </w:rPr>
                    <w:t>Предоставление согласия на залог права аренды земельного участка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040" type="#_x0000_t32" style="position:absolute;left:0;text-align:left;margin-left:115.25pt;margin-top:249.3pt;width:39pt;height:45pt;flip:x;z-index:251674624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shape id="_x0000_s1039" type="#_x0000_t32" style="position:absolute;left:0;text-align:left;margin-left:65.8pt;margin-top:159.8pt;width:88.45pt;height:68.5pt;z-index:251673600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shape id="_x0000_s1037" type="#_x0000_t202" style="position:absolute;left:0;text-align:left;margin-left:154.25pt;margin-top:228.3pt;width:229.5pt;height:21pt;z-index:251671552">
            <v:textbox style="mso-next-textbox:#_x0000_s1037">
              <w:txbxContent>
                <w:p w:rsidR="00D35792" w:rsidRPr="00E8114A" w:rsidRDefault="00D35792" w:rsidP="00D35792">
                  <w:pPr>
                    <w:jc w:val="center"/>
                    <w:rPr>
                      <w:sz w:val="24"/>
                      <w:szCs w:val="24"/>
                    </w:rPr>
                  </w:pPr>
                  <w:r w:rsidRPr="00E8114A">
                    <w:rPr>
                      <w:sz w:val="24"/>
                      <w:szCs w:val="24"/>
                    </w:rPr>
                    <w:t>Рассмотрение заявления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034" type="#_x0000_t32" style="position:absolute;left:0;text-align:left;margin-left:379.95pt;margin-top:70.8pt;width:46.85pt;height:65pt;z-index:251668480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shape id="_x0000_s1033" type="#_x0000_t32" style="position:absolute;left:0;text-align:left;margin-left:97.3pt;margin-top:70.8pt;width:53.15pt;height:68pt;flip:x;z-index:251667456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shape id="_x0000_s1035" type="#_x0000_t202" style="position:absolute;left:0;text-align:left;margin-left:-4.1pt;margin-top:138.8pt;width:158.35pt;height:21pt;z-index:251669504">
            <v:textbox style="mso-next-textbox:#_x0000_s1035">
              <w:txbxContent>
                <w:p w:rsidR="00D35792" w:rsidRPr="00260596" w:rsidRDefault="00D35792" w:rsidP="00D35792">
                  <w:pPr>
                    <w:jc w:val="center"/>
                    <w:rPr>
                      <w:sz w:val="24"/>
                      <w:szCs w:val="24"/>
                    </w:rPr>
                  </w:pPr>
                  <w:r w:rsidRPr="00260596">
                    <w:rPr>
                      <w:sz w:val="24"/>
                      <w:szCs w:val="24"/>
                    </w:rPr>
                    <w:t>Администрация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032" type="#_x0000_t202" style="position:absolute;left:0;text-align:left;margin-left:150.45pt;margin-top:10.05pt;width:229.5pt;height:60.75pt;z-index:251666432">
            <v:textbox style="mso-next-textbox:#_x0000_s1032">
              <w:txbxContent>
                <w:p w:rsidR="00D35792" w:rsidRPr="00E8114A" w:rsidRDefault="00D35792" w:rsidP="00D35792">
                  <w:pPr>
                    <w:jc w:val="center"/>
                    <w:rPr>
                      <w:sz w:val="24"/>
                      <w:szCs w:val="24"/>
                    </w:rPr>
                  </w:pPr>
                  <w:r w:rsidRPr="00E8114A">
                    <w:rPr>
                      <w:sz w:val="24"/>
                      <w:szCs w:val="24"/>
                    </w:rPr>
                    <w:t xml:space="preserve">Заявление заинтересованного лица о предоставлении согласия на залог права аренды земельного участка </w:t>
                  </w:r>
                </w:p>
              </w:txbxContent>
            </v:textbox>
          </v:shape>
        </w:pict>
      </w:r>
    </w:p>
    <w:p w:rsidR="00D35792" w:rsidRPr="004337C7" w:rsidRDefault="00D35792" w:rsidP="00D35792"/>
    <w:p w:rsidR="00D35792" w:rsidRPr="00F865A3" w:rsidRDefault="00D35792" w:rsidP="00951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D35792" w:rsidRPr="00F865A3" w:rsidSect="007566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51509"/>
    <w:rsid w:val="00035DD7"/>
    <w:rsid w:val="001A25A9"/>
    <w:rsid w:val="002B24DE"/>
    <w:rsid w:val="002E12B0"/>
    <w:rsid w:val="0064552C"/>
    <w:rsid w:val="006F6AC0"/>
    <w:rsid w:val="007566EF"/>
    <w:rsid w:val="007C17CB"/>
    <w:rsid w:val="0088634F"/>
    <w:rsid w:val="00914C4F"/>
    <w:rsid w:val="00951509"/>
    <w:rsid w:val="00AA605E"/>
    <w:rsid w:val="00B31476"/>
    <w:rsid w:val="00B32353"/>
    <w:rsid w:val="00B51C40"/>
    <w:rsid w:val="00C264C9"/>
    <w:rsid w:val="00D35792"/>
    <w:rsid w:val="00F86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9" type="connector" idref="#_x0000_s1027"/>
        <o:r id="V:Rule10" type="connector" idref="#_x0000_s1034"/>
        <o:r id="V:Rule11" type="connector" idref="#_x0000_s1040"/>
        <o:r id="V:Rule12" type="connector" idref="#_x0000_s1039"/>
        <o:r id="V:Rule13" type="connector" idref="#_x0000_s1033"/>
        <o:r id="V:Rule14" type="connector" idref="#_x0000_s1038"/>
        <o:r id="V:Rule15" type="connector" idref="#_x0000_s1028"/>
        <o:r id="V:Rule16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509"/>
  </w:style>
  <w:style w:type="paragraph" w:styleId="2">
    <w:name w:val="heading 2"/>
    <w:basedOn w:val="a"/>
    <w:next w:val="a"/>
    <w:link w:val="20"/>
    <w:qFormat/>
    <w:rsid w:val="00B31476"/>
    <w:pPr>
      <w:keepNext/>
      <w:tabs>
        <w:tab w:val="num" w:pos="0"/>
        <w:tab w:val="left" w:pos="1440"/>
      </w:tabs>
      <w:suppressAutoHyphens/>
      <w:spacing w:after="0" w:line="240" w:lineRule="auto"/>
      <w:ind w:right="-1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u w:val="single"/>
      <w:lang w:eastAsia="ar-SA"/>
    </w:rPr>
  </w:style>
  <w:style w:type="paragraph" w:styleId="3">
    <w:name w:val="heading 3"/>
    <w:basedOn w:val="a"/>
    <w:next w:val="a"/>
    <w:link w:val="30"/>
    <w:qFormat/>
    <w:rsid w:val="00B31476"/>
    <w:pPr>
      <w:keepNext/>
      <w:tabs>
        <w:tab w:val="num" w:pos="0"/>
        <w:tab w:val="left" w:pos="720"/>
      </w:tabs>
      <w:suppressAutoHyphens/>
      <w:spacing w:after="0" w:line="240" w:lineRule="auto"/>
      <w:ind w:left="720" w:right="-1" w:hanging="432"/>
      <w:jc w:val="center"/>
      <w:outlineLvl w:val="2"/>
    </w:pPr>
    <w:rPr>
      <w:rFonts w:ascii="Times New Roman" w:eastAsia="Times New Roman" w:hAnsi="Times New Roman" w:cs="Times New Roman"/>
      <w:b/>
      <w:i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31476"/>
    <w:rPr>
      <w:rFonts w:ascii="Times New Roman" w:eastAsia="Times New Roman" w:hAnsi="Times New Roman" w:cs="Times New Roman"/>
      <w:b/>
      <w:sz w:val="24"/>
      <w:szCs w:val="20"/>
      <w:u w:val="single"/>
      <w:lang w:eastAsia="ar-SA"/>
    </w:rPr>
  </w:style>
  <w:style w:type="character" w:customStyle="1" w:styleId="30">
    <w:name w:val="Заголовок 3 Знак"/>
    <w:basedOn w:val="a0"/>
    <w:link w:val="3"/>
    <w:rsid w:val="00B31476"/>
    <w:rPr>
      <w:rFonts w:ascii="Times New Roman" w:eastAsia="Times New Roman" w:hAnsi="Times New Roman" w:cs="Times New Roman"/>
      <w:b/>
      <w:i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4E9B3CD078380C8E3E185902F9352D02817FC0A95F86C595B102A2D8BF6AE832AC33945I0M0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5F794-D0C3-47C8-86B9-48F70DEC9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19</Pages>
  <Words>4381</Words>
  <Characters>24974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cp:lastPrinted>2019-01-17T12:26:00Z</cp:lastPrinted>
  <dcterms:created xsi:type="dcterms:W3CDTF">2016-01-18T10:24:00Z</dcterms:created>
  <dcterms:modified xsi:type="dcterms:W3CDTF">2019-02-04T11:52:00Z</dcterms:modified>
</cp:coreProperties>
</file>