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C5" w:rsidRPr="008E0AFB" w:rsidRDefault="005820C5" w:rsidP="005820C5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 xml:space="preserve">АДМИНИСТРАЦИЯ </w:t>
      </w:r>
    </w:p>
    <w:p w:rsidR="005820C5" w:rsidRPr="008E0AFB" w:rsidRDefault="00C71BED" w:rsidP="005820C5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="005820C5" w:rsidRPr="008E0AFB">
        <w:rPr>
          <w:b w:val="0"/>
          <w:sz w:val="28"/>
          <w:szCs w:val="28"/>
          <w:u w:val="none"/>
        </w:rPr>
        <w:t xml:space="preserve">  СЕЛЬСКОГО ПОСЕЛЕНИЯ </w:t>
      </w:r>
    </w:p>
    <w:p w:rsidR="005820C5" w:rsidRPr="008E0AFB" w:rsidRDefault="005820C5" w:rsidP="005820C5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>ДУБОВСКОГО РАЙОНА</w:t>
      </w:r>
    </w:p>
    <w:p w:rsidR="005820C5" w:rsidRPr="008E0AFB" w:rsidRDefault="005820C5" w:rsidP="005820C5">
      <w:pPr>
        <w:pStyle w:val="3"/>
        <w:ind w:left="0"/>
        <w:rPr>
          <w:b w:val="0"/>
          <w:i w:val="0"/>
          <w:szCs w:val="28"/>
        </w:rPr>
      </w:pPr>
      <w:r w:rsidRPr="008E0AFB">
        <w:rPr>
          <w:b w:val="0"/>
          <w:i w:val="0"/>
          <w:szCs w:val="28"/>
        </w:rPr>
        <w:t>РОСТОВСКОЙ  ОБЛАСТИ</w:t>
      </w:r>
    </w:p>
    <w:p w:rsidR="005820C5" w:rsidRPr="008E0AFB" w:rsidRDefault="005820C5" w:rsidP="00582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0C5" w:rsidRPr="008E0AFB" w:rsidRDefault="005820C5" w:rsidP="00582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A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20C5" w:rsidRPr="008E0AFB" w:rsidRDefault="00C75527" w:rsidP="0058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5820C5" w:rsidRPr="008E0AF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820C5" w:rsidRPr="008E0AFB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20C5" w:rsidRPr="008E0A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8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20C5" w:rsidRPr="008E0AFB">
        <w:rPr>
          <w:rFonts w:ascii="Times New Roman" w:hAnsi="Times New Roman" w:cs="Times New Roman"/>
          <w:sz w:val="28"/>
          <w:szCs w:val="28"/>
        </w:rPr>
        <w:t xml:space="preserve">       </w:t>
      </w:r>
      <w:r w:rsidR="005820C5">
        <w:rPr>
          <w:rFonts w:ascii="Times New Roman" w:hAnsi="Times New Roman" w:cs="Times New Roman"/>
          <w:sz w:val="28"/>
          <w:szCs w:val="28"/>
        </w:rPr>
        <w:t xml:space="preserve">       </w:t>
      </w:r>
      <w:r w:rsidR="00C71BED">
        <w:rPr>
          <w:rFonts w:ascii="Times New Roman" w:hAnsi="Times New Roman" w:cs="Times New Roman"/>
          <w:sz w:val="28"/>
          <w:szCs w:val="28"/>
        </w:rPr>
        <w:t xml:space="preserve"> ст. Жуковская</w:t>
      </w:r>
    </w:p>
    <w:p w:rsidR="002C1DB1" w:rsidRPr="00086788" w:rsidRDefault="002C1DB1" w:rsidP="002C1DB1">
      <w:pPr>
        <w:ind w:right="4194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дополнительных соглашений к договорам аренды объектов муниципальной собственности (за исключением земельных участков)»</w:t>
      </w:r>
    </w:p>
    <w:p w:rsidR="002C1DB1" w:rsidRPr="00086788" w:rsidRDefault="002C1DB1" w:rsidP="005820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67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78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15.06.2009 № 478 «О единой системе информационно-справочной  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Интернет», руководствуясь ст. 30 Устава муниципального образования «</w:t>
      </w:r>
      <w:proofErr w:type="spellStart"/>
      <w:r w:rsidR="00C71BED">
        <w:rPr>
          <w:rFonts w:ascii="Times New Roman" w:hAnsi="Times New Roman" w:cs="Times New Roman"/>
          <w:bCs/>
          <w:sz w:val="28"/>
          <w:szCs w:val="28"/>
        </w:rPr>
        <w:t>Жуковское</w:t>
      </w:r>
      <w:proofErr w:type="spellEnd"/>
      <w:r w:rsidR="00C71BED" w:rsidRPr="00086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788">
        <w:rPr>
          <w:rFonts w:ascii="Times New Roman" w:hAnsi="Times New Roman" w:cs="Times New Roman"/>
          <w:bCs/>
          <w:sz w:val="28"/>
          <w:szCs w:val="28"/>
        </w:rPr>
        <w:t>сельское поселение», Администрация</w:t>
      </w:r>
      <w:r w:rsidR="00C71BED">
        <w:rPr>
          <w:rFonts w:ascii="Times New Roman" w:hAnsi="Times New Roman" w:cs="Times New Roman"/>
          <w:bCs/>
          <w:sz w:val="28"/>
          <w:szCs w:val="28"/>
        </w:rPr>
        <w:t xml:space="preserve"> Жуковского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proofErr w:type="gramEnd"/>
    </w:p>
    <w:p w:rsidR="002C1DB1" w:rsidRPr="00086788" w:rsidRDefault="002C1DB1" w:rsidP="002C1D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78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C1DB1" w:rsidRPr="00086788" w:rsidRDefault="002C1DB1" w:rsidP="005820C5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«Заключение дополнительных соглашений к договорам аренды объектов муниципальной собственности (за исключением земельных участков)», согласно приложению.</w:t>
      </w:r>
    </w:p>
    <w:p w:rsidR="002C1DB1" w:rsidRPr="00086788" w:rsidRDefault="002C1DB1" w:rsidP="005820C5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2.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законную силу с момента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Pr="00086788">
        <w:rPr>
          <w:rFonts w:ascii="Times New Roman" w:hAnsi="Times New Roman" w:cs="Times New Roman"/>
          <w:bCs/>
          <w:sz w:val="28"/>
          <w:szCs w:val="28"/>
        </w:rPr>
        <w:t>.</w:t>
      </w:r>
    </w:p>
    <w:p w:rsidR="002C1DB1" w:rsidRPr="00086788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6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7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C1DB1" w:rsidRPr="00086788" w:rsidRDefault="002C1DB1" w:rsidP="002C1D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71BED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1BE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C1DB1" w:rsidRPr="00086788" w:rsidRDefault="00C71BED" w:rsidP="002C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Жуковского</w:t>
      </w:r>
      <w:r w:rsidR="002C1DB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C75527" w:rsidRPr="008E0AFB" w:rsidRDefault="00C75527" w:rsidP="00C75527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lastRenderedPageBreak/>
        <w:t xml:space="preserve">АДМИНИСТРАЦИЯ </w:t>
      </w:r>
    </w:p>
    <w:p w:rsidR="00C75527" w:rsidRPr="008E0AFB" w:rsidRDefault="00C75527" w:rsidP="00C75527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Pr="008E0AFB">
        <w:rPr>
          <w:b w:val="0"/>
          <w:sz w:val="28"/>
          <w:szCs w:val="28"/>
          <w:u w:val="none"/>
        </w:rPr>
        <w:t xml:space="preserve">  СЕЛЬСКОГО ПОСЕЛЕНИЯ </w:t>
      </w:r>
    </w:p>
    <w:p w:rsidR="00C75527" w:rsidRPr="008E0AFB" w:rsidRDefault="00C75527" w:rsidP="00C75527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>ДУБОВСКОГО РАЙОНА</w:t>
      </w:r>
    </w:p>
    <w:p w:rsidR="00C75527" w:rsidRPr="008E0AFB" w:rsidRDefault="00C75527" w:rsidP="00C75527">
      <w:pPr>
        <w:pStyle w:val="3"/>
        <w:ind w:left="0"/>
        <w:rPr>
          <w:b w:val="0"/>
          <w:i w:val="0"/>
          <w:szCs w:val="28"/>
        </w:rPr>
      </w:pPr>
      <w:r w:rsidRPr="008E0AFB">
        <w:rPr>
          <w:b w:val="0"/>
          <w:i w:val="0"/>
          <w:szCs w:val="28"/>
        </w:rPr>
        <w:t>РОСТОВСКОЙ  ОБЛАСТИ</w:t>
      </w:r>
    </w:p>
    <w:p w:rsidR="00C75527" w:rsidRPr="008E0AFB" w:rsidRDefault="00C75527" w:rsidP="00C75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527" w:rsidRPr="008E0AFB" w:rsidRDefault="00C75527" w:rsidP="00C75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A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5527" w:rsidRPr="008E0AFB" w:rsidRDefault="00C75527" w:rsidP="00C75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D2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E0AF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0AFB">
        <w:rPr>
          <w:rFonts w:ascii="Times New Roman" w:hAnsi="Times New Roman" w:cs="Times New Roman"/>
          <w:sz w:val="28"/>
          <w:szCs w:val="28"/>
        </w:rPr>
        <w:t xml:space="preserve">г.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11   </w:t>
      </w:r>
      <w:r w:rsidRPr="008E0A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ст. Жуковская</w:t>
      </w:r>
    </w:p>
    <w:p w:rsidR="00C75527" w:rsidRPr="00086788" w:rsidRDefault="00C75527" w:rsidP="00C75527">
      <w:pPr>
        <w:ind w:right="4194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дополнительных соглашений к договорам аренды объектов муниципальной собственности (за исключением земельных участков)»</w:t>
      </w:r>
    </w:p>
    <w:p w:rsidR="00C75527" w:rsidRPr="00086788" w:rsidRDefault="00C75527" w:rsidP="00C7552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67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78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15.06.2009 № 478 «О единой системе информационно-справочной  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Интернет», руководствуясь ст. 30 Устава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Жуковское</w:t>
      </w:r>
      <w:proofErr w:type="spellEnd"/>
      <w:r w:rsidRPr="0008678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Жуковского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proofErr w:type="gramEnd"/>
    </w:p>
    <w:p w:rsidR="00C75527" w:rsidRPr="00086788" w:rsidRDefault="00C75527" w:rsidP="00C755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78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75527" w:rsidRPr="00086788" w:rsidRDefault="00C75527" w:rsidP="00C75527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«Заключение дополнительных соглашений к договорам аренды объектов муниципальной собственности (за исключением земельных участков)», согласно приложению.</w:t>
      </w:r>
    </w:p>
    <w:p w:rsidR="00C75527" w:rsidRPr="00086788" w:rsidRDefault="00C75527" w:rsidP="00C75527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2.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законную силу с момента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Pr="00086788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527" w:rsidRPr="00086788" w:rsidRDefault="00C75527" w:rsidP="00C75527">
      <w:pPr>
        <w:jc w:val="both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6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7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75527" w:rsidRPr="00086788" w:rsidRDefault="00C75527" w:rsidP="00C75527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75527" w:rsidRDefault="00C75527" w:rsidP="00C75527">
      <w:pPr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75527" w:rsidRPr="00086788" w:rsidRDefault="00C75527" w:rsidP="00C75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C75527" w:rsidRDefault="00C75527" w:rsidP="005820C5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20C5" w:rsidRPr="005E38AD" w:rsidRDefault="005820C5" w:rsidP="005820C5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E38AD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1BED">
        <w:rPr>
          <w:rFonts w:ascii="Times New Roman" w:hAnsi="Times New Roman" w:cs="Times New Roman"/>
          <w:sz w:val="24"/>
          <w:szCs w:val="24"/>
        </w:rPr>
        <w:t>Жуковского</w:t>
      </w:r>
      <w:r w:rsidRPr="005E38AD">
        <w:rPr>
          <w:rFonts w:ascii="Times New Roman" w:hAnsi="Times New Roman" w:cs="Times New Roman"/>
          <w:sz w:val="24"/>
          <w:szCs w:val="24"/>
        </w:rPr>
        <w:t xml:space="preserve">   сельского поселения                        </w:t>
      </w:r>
      <w:r w:rsidRPr="005E3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C1DB1" w:rsidRPr="005820C5" w:rsidRDefault="002C1DB1" w:rsidP="002C1DB1">
      <w:pPr>
        <w:tabs>
          <w:tab w:val="left" w:pos="4678"/>
          <w:tab w:val="left" w:pos="4820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 «Заключение дополнительных соглашений к договорам аренды объектов муниципальной собственности (за исключением земельных участков)»</w:t>
      </w:r>
    </w:p>
    <w:p w:rsidR="002C1DB1" w:rsidRPr="005820C5" w:rsidRDefault="002C1DB1" w:rsidP="002C1D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20C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suppressAutoHyphens/>
        <w:autoSpaceDN/>
        <w:adjustRightInd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2C1DB1" w:rsidRPr="005820C5" w:rsidRDefault="002C1DB1" w:rsidP="005820C5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5820C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820C5">
        <w:rPr>
          <w:rFonts w:ascii="Times New Roman" w:hAnsi="Times New Roman" w:cs="Times New Roman"/>
          <w:sz w:val="28"/>
          <w:szCs w:val="28"/>
        </w:rPr>
        <w:t>заключению дополнительных соглашений к договорам аренды объектов муниципальной собственности (за исключением земельных участков) (далее - муниципальная услуга) разработан в целях повышения качества исполнения и доступности результата предоставления  муниципальной услуги, создания комфортных условий для 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2C1DB1" w:rsidRPr="005820C5" w:rsidRDefault="002C1DB1" w:rsidP="002C1DB1">
      <w:pPr>
        <w:pStyle w:val="ConsPlusNormal"/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b/>
          <w:color w:val="000000"/>
          <w:sz w:val="28"/>
          <w:szCs w:val="28"/>
        </w:rPr>
        <w:t>2. Круг заявителей</w:t>
      </w:r>
    </w:p>
    <w:p w:rsidR="002C1DB1" w:rsidRPr="005820C5" w:rsidRDefault="002C1DB1" w:rsidP="002C1DB1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Заявителями на получение муниципальной услуги являются:</w:t>
      </w:r>
    </w:p>
    <w:p w:rsidR="002C1DB1" w:rsidRPr="005820C5" w:rsidRDefault="002C1DB1" w:rsidP="002C1DB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2.1. 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  их территориальных органов, органов местного самоуправления) либо их уполномоченные представители, обратившиеся в орган,   предоставляющий муниципальную услугу, с запросом о предоставлении  муниципальной услуги, выраженным в устной, письменной или электронной форме.</w:t>
      </w:r>
    </w:p>
    <w:p w:rsidR="002C1DB1" w:rsidRPr="005820C5" w:rsidRDefault="002C1DB1" w:rsidP="002C1DB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Информирование о предоставлении муниципальной услуги осуществляется специалистами: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71BED">
        <w:rPr>
          <w:rFonts w:ascii="Times New Roman" w:hAnsi="Times New Roman" w:cs="Times New Roman"/>
          <w:bCs/>
          <w:sz w:val="28"/>
          <w:szCs w:val="28"/>
        </w:rPr>
        <w:t>Жуковского</w:t>
      </w:r>
      <w:r w:rsidR="00C71BED" w:rsidRPr="00582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0C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Дубовского района Ростовской области (далее Администрация);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2C1DB1" w:rsidRPr="005820C5" w:rsidRDefault="002C1DB1" w:rsidP="002C1D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в </w:t>
      </w:r>
      <w:r w:rsidRPr="005820C5">
        <w:rPr>
          <w:rFonts w:ascii="Times New Roman" w:hAnsi="Times New Roman" w:cs="Times New Roman"/>
          <w:sz w:val="28"/>
          <w:szCs w:val="28"/>
        </w:rPr>
        <w:lastRenderedPageBreak/>
        <w:t xml:space="preserve">открытой и доступной форме на официальном сайте Администрации </w:t>
      </w:r>
      <w:r w:rsidRPr="005820C5">
        <w:rPr>
          <w:rFonts w:ascii="Times New Roman" w:hAnsi="Times New Roman" w:cs="Times New Roman"/>
          <w:iCs/>
          <w:sz w:val="28"/>
          <w:szCs w:val="28"/>
        </w:rPr>
        <w:t>Веселовского  сельского поселения Дубовского района</w:t>
      </w:r>
      <w:r w:rsidRPr="005820C5">
        <w:rPr>
          <w:rFonts w:ascii="Times New Roman" w:hAnsi="Times New Roman" w:cs="Times New Roman"/>
          <w:sz w:val="28"/>
          <w:szCs w:val="28"/>
        </w:rPr>
        <w:t xml:space="preserve"> (</w:t>
      </w:r>
      <w:r w:rsidR="00C71BED" w:rsidRPr="00C71BED">
        <w:rPr>
          <w:rFonts w:ascii="Times New Roman" w:hAnsi="Times New Roman" w:cs="Times New Roman"/>
          <w:sz w:val="28"/>
          <w:szCs w:val="28"/>
        </w:rPr>
        <w:t>http://zhukovskoeadm.ru/</w:t>
      </w:r>
      <w:r w:rsidRPr="005820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Информацию заявители могут получать также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услуг».</w:t>
      </w:r>
    </w:p>
    <w:p w:rsidR="002C1DB1" w:rsidRPr="005820C5" w:rsidRDefault="002C1DB1" w:rsidP="002C1DB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3.1. Информация о месте нахождения и графике работы органов 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местного самоуправления Веселовского сельского поселения Дубовского района, предоставляющих муниципальную услугу,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 xml:space="preserve">Информация о месте нахождения и графике работы Администрации </w:t>
      </w:r>
      <w:r w:rsidR="00C71BED">
        <w:rPr>
          <w:rFonts w:ascii="Times New Roman" w:hAnsi="Times New Roman" w:cs="Times New Roman"/>
          <w:i/>
          <w:sz w:val="28"/>
          <w:szCs w:val="28"/>
        </w:rPr>
        <w:t xml:space="preserve">Жуковского </w:t>
      </w:r>
      <w:r w:rsidRPr="005820C5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5820C5">
        <w:rPr>
          <w:rFonts w:ascii="Times New Roman" w:hAnsi="Times New Roman" w:cs="Times New Roman"/>
          <w:i/>
          <w:sz w:val="28"/>
          <w:szCs w:val="28"/>
        </w:rPr>
        <w:t>Дубовскогоо</w:t>
      </w:r>
      <w:proofErr w:type="spellEnd"/>
      <w:r w:rsidRPr="005820C5">
        <w:rPr>
          <w:rFonts w:ascii="Times New Roman" w:hAnsi="Times New Roman" w:cs="Times New Roman"/>
          <w:i/>
          <w:sz w:val="28"/>
          <w:szCs w:val="28"/>
        </w:rPr>
        <w:t xml:space="preserve"> района Ростовской области</w:t>
      </w:r>
    </w:p>
    <w:p w:rsidR="002C1DB1" w:rsidRPr="005820C5" w:rsidRDefault="002C1DB1" w:rsidP="002C1DB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C71BED" w:rsidP="002C1DB1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347423</w:t>
      </w:r>
      <w:r w:rsidR="002C1DB1" w:rsidRPr="005820C5"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proofErr w:type="spellStart"/>
      <w:r w:rsidR="002C1DB1" w:rsidRPr="005820C5">
        <w:rPr>
          <w:rFonts w:ascii="Times New Roman" w:hAnsi="Times New Roman" w:cs="Times New Roman"/>
          <w:iCs/>
          <w:sz w:val="28"/>
          <w:szCs w:val="28"/>
        </w:rPr>
        <w:t>Дубовский</w:t>
      </w:r>
      <w:proofErr w:type="spellEnd"/>
      <w:r w:rsidR="002C1DB1" w:rsidRPr="005820C5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2C1DB1" w:rsidRPr="005820C5">
        <w:rPr>
          <w:rFonts w:ascii="Times New Roman" w:hAnsi="Times New Roman" w:cs="Times New Roman"/>
          <w:sz w:val="28"/>
          <w:szCs w:val="28"/>
        </w:rPr>
        <w:t xml:space="preserve">, </w:t>
      </w:r>
      <w:r w:rsidR="00C75527">
        <w:rPr>
          <w:rFonts w:ascii="Times New Roman" w:hAnsi="Times New Roman" w:cs="Times New Roman"/>
          <w:sz w:val="28"/>
          <w:szCs w:val="28"/>
        </w:rPr>
        <w:t>ст. Жуковская, Центральная площадь 1</w:t>
      </w:r>
    </w:p>
    <w:p w:rsidR="002C1DB1" w:rsidRPr="005820C5" w:rsidRDefault="002C1DB1" w:rsidP="002C1DB1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</w:rPr>
          <w:t>09098@</w:t>
        </w:r>
        <w:proofErr w:type="spellStart"/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C1DB1" w:rsidRPr="005820C5" w:rsidRDefault="00C71BED" w:rsidP="002C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 8 (86377) 57-2-62</w:t>
      </w:r>
    </w:p>
    <w:p w:rsidR="002C1DB1" w:rsidRPr="005820C5" w:rsidRDefault="002C1DB1" w:rsidP="002C1DB1">
      <w:pPr>
        <w:ind w:right="-198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График ра</w:t>
      </w:r>
      <w:r w:rsidR="00C75527">
        <w:rPr>
          <w:rFonts w:ascii="Times New Roman" w:hAnsi="Times New Roman" w:cs="Times New Roman"/>
          <w:sz w:val="28"/>
          <w:szCs w:val="28"/>
        </w:rPr>
        <w:t xml:space="preserve">боты: </w:t>
      </w:r>
      <w:r w:rsidR="00C75527">
        <w:rPr>
          <w:rFonts w:ascii="Times New Roman" w:hAnsi="Times New Roman" w:cs="Times New Roman"/>
          <w:sz w:val="28"/>
          <w:szCs w:val="28"/>
        </w:rPr>
        <w:tab/>
        <w:t>понедельник – пятница с 9.00 до 17</w:t>
      </w:r>
      <w:r w:rsidRPr="005820C5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2C1DB1" w:rsidRPr="005820C5" w:rsidRDefault="002C1DB1" w:rsidP="002C1DB1">
      <w:pPr>
        <w:ind w:right="-198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Приемные дн</w:t>
      </w:r>
      <w:r w:rsidR="00C75527">
        <w:rPr>
          <w:rFonts w:ascii="Times New Roman" w:hAnsi="Times New Roman" w:cs="Times New Roman"/>
          <w:sz w:val="28"/>
          <w:szCs w:val="28"/>
        </w:rPr>
        <w:t>и: вторник, четве</w:t>
      </w:r>
      <w:proofErr w:type="gramStart"/>
      <w:r w:rsidR="00C75527">
        <w:rPr>
          <w:rFonts w:ascii="Times New Roman" w:hAnsi="Times New Roman" w:cs="Times New Roman"/>
          <w:sz w:val="28"/>
          <w:szCs w:val="28"/>
        </w:rPr>
        <w:t>рг с 9.</w:t>
      </w:r>
      <w:proofErr w:type="gramEnd"/>
      <w:r w:rsidR="00C75527">
        <w:rPr>
          <w:rFonts w:ascii="Times New Roman" w:hAnsi="Times New Roman" w:cs="Times New Roman"/>
          <w:sz w:val="28"/>
          <w:szCs w:val="28"/>
        </w:rPr>
        <w:t>00 до 17.00. Перерыв с 13</w:t>
      </w:r>
      <w:r w:rsidRPr="005820C5">
        <w:rPr>
          <w:rFonts w:ascii="Times New Roman" w:hAnsi="Times New Roman" w:cs="Times New Roman"/>
          <w:sz w:val="28"/>
          <w:szCs w:val="28"/>
        </w:rPr>
        <w:t>.0</w:t>
      </w:r>
      <w:r w:rsidR="00C75527">
        <w:rPr>
          <w:rFonts w:ascii="Times New Roman" w:hAnsi="Times New Roman" w:cs="Times New Roman"/>
          <w:sz w:val="28"/>
          <w:szCs w:val="28"/>
        </w:rPr>
        <w:t>0 до 14</w:t>
      </w:r>
      <w:r w:rsidRPr="005820C5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2C1DB1" w:rsidRPr="005820C5" w:rsidRDefault="002C1DB1" w:rsidP="002C1DB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3.2. Порядок получения информации заявителями по вопросам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услуг, необходимых и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 обязательных для предоставления муниципальных услуг, сведений о ходе предоставления указанных услуг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Консультирование граждан о порядке предоставления муниципальной услуги может осуществляться: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телефонам Администрации;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письменным обращениям;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ответ направляется в адрес гражданина в течение 30 дней со дня регистрации письменного обращения.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консультирования по телефону в соответствии с поступившим запросом предоставляют информацию: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услуги,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услуги,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 входящих номерах, под которыми зарегистрированы заявления граждан, и исходящих номерах ответов по этим заявлениям,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 принятом по конкретному заявлению решении.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Информацию заявители могут получать также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услуг»».</w:t>
      </w:r>
    </w:p>
    <w:p w:rsidR="002C1DB1" w:rsidRPr="005820C5" w:rsidRDefault="002C1DB1" w:rsidP="002C1DB1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820C5">
        <w:rPr>
          <w:rFonts w:ascii="Times New Roman" w:hAnsi="Times New Roman"/>
          <w:sz w:val="28"/>
          <w:szCs w:val="28"/>
        </w:rPr>
        <w:t xml:space="preserve">     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3.3. Порядок, форма и место размещения информации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Информирование граждан о порядке предоставления муниципальной услуги осуществляется в форме:</w:t>
      </w:r>
    </w:p>
    <w:p w:rsidR="002C1DB1" w:rsidRPr="005820C5" w:rsidRDefault="002C1DB1" w:rsidP="002C1DB1">
      <w:pPr>
        <w:ind w:right="-198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информационных материалов, размещенных на официальном сайте Администрации (</w:t>
      </w:r>
      <w:r w:rsidR="00C75527" w:rsidRPr="00C75527">
        <w:rPr>
          <w:rFonts w:ascii="Times New Roman" w:hAnsi="Times New Roman" w:cs="Times New Roman"/>
          <w:sz w:val="28"/>
          <w:szCs w:val="28"/>
        </w:rPr>
        <w:t>http://zhukovskoeadm.ru/</w:t>
      </w:r>
      <w:r w:rsidRPr="005820C5">
        <w:rPr>
          <w:rFonts w:ascii="Times New Roman" w:hAnsi="Times New Roman" w:cs="Times New Roman"/>
          <w:sz w:val="28"/>
          <w:szCs w:val="28"/>
        </w:rPr>
        <w:t>.) ,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Информационные материалы включают в себя: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 для предоставления муниципальной услуги;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адреса места нахождения Администрации, контактные телефоны, адреса электронной почты;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</w:t>
      </w:r>
      <w:r w:rsidRPr="005820C5">
        <w:rPr>
          <w:rFonts w:ascii="Times New Roman" w:hAnsi="Times New Roman" w:cs="Times New Roman"/>
          <w:sz w:val="28"/>
          <w:szCs w:val="28"/>
        </w:rPr>
        <w:lastRenderedPageBreak/>
        <w:t>содержащих нормы, регулирующие деятельность по предоставлению муниципальной услуги;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:rsidR="002C1DB1" w:rsidRPr="005820C5" w:rsidRDefault="002C1DB1" w:rsidP="002C1DB1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основания для прекращения и приостановления предоставления муниципальной услуги.</w:t>
      </w:r>
    </w:p>
    <w:p w:rsidR="002C1DB1" w:rsidRPr="005820C5" w:rsidRDefault="002C1DB1" w:rsidP="005820C5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r w:rsidR="005820C5">
        <w:rPr>
          <w:rFonts w:ascii="Times New Roman" w:hAnsi="Times New Roman" w:cs="Times New Roman"/>
          <w:sz w:val="28"/>
          <w:szCs w:val="28"/>
        </w:rPr>
        <w:tab/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820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1. Наименование муниципальной услуги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Наименование муниципальной услуги - «Заключение дополнительных соглашений к договорам аренды объектов муниципальной собственности (за исключением земельных участков)».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2. Наименование органа муниципального образования 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proofErr w:type="gramStart"/>
      <w:r w:rsidRPr="005820C5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Веселовского сельского поселения  Дубовского района Ростовской области.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3. Результат предоставления муниципальной услуги</w:t>
      </w:r>
    </w:p>
    <w:p w:rsidR="002C1DB1" w:rsidRPr="005820C5" w:rsidRDefault="002C1DB1" w:rsidP="002C1DB1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C1DB1" w:rsidRPr="005820C5" w:rsidRDefault="002C1DB1" w:rsidP="002C1DB1">
      <w:pPr>
        <w:pStyle w:val="a3"/>
        <w:spacing w:before="0" w:after="0"/>
        <w:ind w:firstLine="567"/>
        <w:rPr>
          <w:sz w:val="28"/>
          <w:szCs w:val="28"/>
        </w:rPr>
      </w:pPr>
      <w:r w:rsidRPr="005820C5">
        <w:rPr>
          <w:sz w:val="28"/>
          <w:szCs w:val="28"/>
        </w:rPr>
        <w:t>- заключение дополнительного соглашение  к договорам аренды муниципального имущества;</w:t>
      </w:r>
    </w:p>
    <w:p w:rsidR="002C1DB1" w:rsidRPr="005820C5" w:rsidRDefault="002C1DB1" w:rsidP="002C1DB1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отказ в заключени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дополнительного соглашение  к договорам аренды муниципального имущества;</w:t>
      </w:r>
    </w:p>
    <w:p w:rsidR="002C1DB1" w:rsidRPr="005820C5" w:rsidRDefault="002C1DB1" w:rsidP="002C1DB1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прекращение процедуры предоставления муниципальной услуги.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Юридическими фактами, заканчивающими предоставление муниципальной, услуги являются принятие соответствующего решения органом, ответственным за предоставление муниципальной услуги.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4. Сроки предоставления муниципальной услуги</w:t>
      </w:r>
    </w:p>
    <w:p w:rsidR="002C1DB1" w:rsidRPr="005820C5" w:rsidRDefault="002C1DB1" w:rsidP="002C1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4.1. Сроки принятия решения о предоставлении муниципальной услуги при очном и заочном обращении заявителя, представлены в таблице.</w:t>
      </w:r>
    </w:p>
    <w:p w:rsidR="002C1DB1" w:rsidRPr="005820C5" w:rsidRDefault="002C1DB1" w:rsidP="002C1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4.2. Таблица - Сроки принятия решения о предоставлении муниципальной услуги</w:t>
      </w:r>
      <w:r w:rsidRPr="005820C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659"/>
        <w:gridCol w:w="2261"/>
        <w:gridCol w:w="3987"/>
      </w:tblGrid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B1" w:rsidRPr="005820C5" w:rsidRDefault="002C1DB1" w:rsidP="005820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B1" w:rsidRPr="005820C5" w:rsidRDefault="002C1DB1" w:rsidP="005820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B1" w:rsidRPr="005820C5" w:rsidRDefault="002C1DB1" w:rsidP="005820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B1" w:rsidRPr="005820C5" w:rsidRDefault="002C1DB1" w:rsidP="005820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Максимальный срок</w:t>
            </w:r>
          </w:p>
        </w:tc>
      </w:tr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Прием, регистрация заявления о предоставлении муниципальной услуги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 xml:space="preserve">В день обращения с заявлением либо в день поступления заявления, поступившего в электронной форме или почтой (заказным письмом, </w:t>
            </w:r>
            <w:r w:rsidRPr="00582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курьером)</w:t>
            </w:r>
          </w:p>
        </w:tc>
      </w:tr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(принятие решения о предоставлении муниципальной услуги или отказ)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результате предоставления муниципальной услуги и направление результата предоставления услуги заявителю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60 календарных дней</w:t>
            </w:r>
          </w:p>
        </w:tc>
      </w:tr>
    </w:tbl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Информация о принятом решении предоставляется: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почте;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с использованием электронной почты;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через Портал;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5. Перечень нормативных правовых актов, регулирующих 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12.12.93 (с учетом поправок, внесенных Законами Российской Федерации о поправках к Конституции Российской Федерации от 30.12.2008 № 6-ФКЗ и от 30.12.2008 № 7-ФКЗ);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30.11.94 № 51-ФЗ (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ГД ФС РФ 21.10.94) (Собрание законодательства Российской             Федерации 05.12.94 № 32 ст. 330);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(в ред. Федеральных законов от 19.06.2004 № 53-ФЗ, от 12.08.2004 № 99-ФЗ,               от 28.12.2004 № 183-ФЗ, от 28.12.2004 № 186-ФЗ, от 29.12.2004 № 191-ФЗ, от 29.12.2004 № 199-ФЗ, от 30.12.2004 № 211-ФЗ (ред. 26.12.2005),                   от 18.04.2005 № 34-ФЗ, от 29.06.2005 № 69-ФЗ, от 21.07.2005 № 93-ФЗ,               от 21.07.2005 № 97-ФЗ, от 12.10.2005 № 129-ФЗ, от 27.12.2005 № 198-ФЗ, от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lastRenderedPageBreak/>
        <w:t>31.12.2005 № 199-ФЗ, от 31.12.2005 № 206-ФЗ, от 02.02.2006 № 19-ФЗ, от 15.02.2006 № 24-ФЗ, от 03.06.2006 № 73-ФЗ, от 18.07.2006 № 120-ФЗ, от 25.07.2006 № 128-ФЗ, от 27.07.2006 № 153-ФЗ, от 16.10.2006 № 160-ФЗ, от 01.12.2006 № 198-ФЗ, от 04.12.2006 № 201-ФЗ, от 29.12.2006 № 258-ФЗ, от 02.03.2007 № 24-ФЗ, от 26.04.2007 № 63-ФЗ, от 10.05.2007 № 69-ФЗ,               от 15.06.2007 № 100-ФЗ, от 18.06.2007 № 101-ФЗ, от 21.07.2007 № 187-ФЗ, от 18.10.2007 № 230-ФЗ, от 04.11.2007 № 253-ФЗ, от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08.11.2007 № 257-ФЗ, от 08.11.2007 № 260-ФЗ, от 10.06.2008 № 77-ФЗ, от 23.07.2008 № 160-ФЗ, от 25.11.2008 № 222-ФЗ, от 03.12.2008 № 246-ФЗ, от 25.12.2008 № 274-ФЗ, от 25.12.2008 № 281-ФЗ, от 07.05.2009 № 90-ФЗ, от 23.11.2009 № 261-ФЗ, от 28.11.2009 № 283-ФЗ, от 27.12.2009 № 365-ФЗ, от 05.04.2010 № 40-ФЗ, от 08.05.2010 № 83-ФЗ, от 27.07.2010 № 191-ФЗ, от 27.07.2010 № 237-ФЗ, от 28.09.2010 № 243-ФЗ, от 03.11.2010 № 286-ФЗ, от 29.11.2010 № 313-ФЗ, от 29.11.2010 № 315-ФЗ, от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29.12.2010 № 442-ФЗ, от 20.03.2011                                 № 38-ФЗ, от 21.04.2011 № 69-ФЗ, от 03.05.2011 № 88-ФЗ, от 11.07.2011               № 192-ФЗ, от 18.07.2011 № 224-ФЗ, от 18.07.2011 № 242-ФЗ, от 18.07.2011 № 243-ФЗ, от 19.07.2011 № 247-ФЗ, от 19.07.2011 № 246-ФЗ, от 25.07.2011 № 263-ФЗ, от 21.11.2011 № 329-ФЗ, от 30.11.2011 № 361-ФЗ, от 03.12.2011 № 392-ФЗ, от 06.12.2011 № 411-ФЗ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0C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820C5">
        <w:rPr>
          <w:rFonts w:ascii="Times New Roman" w:hAnsi="Times New Roman" w:cs="Times New Roman"/>
          <w:sz w:val="28"/>
          <w:szCs w:val="28"/>
        </w:rPr>
        <w:t>., внесенными Постановлениями Конституционного Суда РФ от 29.03.2011 № 2 П, от 07.07.2011 № 15-П, Федеральным законом от 07.12.2011 № 417-ФЗ) (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ГД ФС РФ 16.09.2003) (Собрание законодательства Российской Федерации 06.10.2003 № 40 ст. 3822);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Областным законом от 18.09.2006 № 540-ЗС «О порядке рассмотрения обращений граждан» (в ред. Областного закона от 15.03.2007  № 656-ЗС, от 20.09.2010 № 478-ЗС, от 22.11.2010 № 512-ЗС, от 14.09.2011 № 686-ЗС) (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Законодательным Собранием Ростовской области 08.09.2006 «Наше время», № 176-177, 16.05.2007);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Федеральный закон от 26.07.2006 № 135-ФЗ «О защите конкуренции»;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Федеральный закон от 24.07.2007 № 209-ФЗ «О развитии малого и среднего предпринимательства в Российской Федерации».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  <w:proofErr w:type="gramStart"/>
      <w:r w:rsidRPr="005820C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способы их получения заявителями, в том числе в электронной форме, и порядок их предоставления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lastRenderedPageBreak/>
        <w:t>Для получения муниципальной услуги заявитель выбирает форму предоставления муниципальной услуги: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очная форма предоставления муниципальной услуги;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заочная форма предоставления муниципальной услуги;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Также выбирается вариант предоставления документов - в бумажном, электронном виде.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 одним из следующих способов: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почте;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с использованием электронной почты;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услуг, Портал государственных и муниципальных услуг субъекта Российской Федерации, Портал муниципальных услуг муниципального образования (далее в тексте - Портал).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Если по состоянию здоровья или по другим причинам заявитель не может предоставить указанное заявление лично, оно может быть принято от другого члена семьи при предъявлении им документа, удостоверяющего личность и родство.</w:t>
      </w:r>
    </w:p>
    <w:p w:rsidR="002C1DB1" w:rsidRPr="005820C5" w:rsidRDefault="002C1DB1" w:rsidP="002C1D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7. Исчерпывающий перечень документов, необходимых </w:t>
      </w:r>
      <w:proofErr w:type="gramStart"/>
      <w:r w:rsidRPr="005820C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1. Заявление;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820C5">
        <w:rPr>
          <w:rFonts w:ascii="Times New Roman" w:hAnsi="Times New Roman" w:cs="Times New Roman"/>
          <w:sz w:val="28"/>
          <w:szCs w:val="28"/>
        </w:rPr>
        <w:t>Документы, удостоверяющие личность получателя (представителя получателя);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3. Документ, подтверждающий полномочия представителя получателя (получателей) (для физических лиц);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4.  Документ, подтверждающий полномочия представителя юридического лица (для юридических лиц);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5. Документы, подтверждающие полномочия руководителя юридического лица (для юридических лиц):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</w:t>
      </w:r>
      <w:r w:rsidRPr="005820C5">
        <w:rPr>
          <w:rFonts w:ascii="Times New Roman" w:hAnsi="Times New Roman" w:cs="Times New Roman"/>
          <w:sz w:val="28"/>
          <w:szCs w:val="28"/>
        </w:rPr>
        <w:lastRenderedPageBreak/>
        <w:t>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 Документы - основания для внесения изменений в договор аренды объекта муниципальной собственности</w:t>
      </w:r>
      <w:r w:rsidRPr="005820C5">
        <w:rPr>
          <w:rFonts w:ascii="Times New Roman" w:hAnsi="Times New Roman" w:cs="Times New Roman"/>
          <w:sz w:val="28"/>
          <w:szCs w:val="28"/>
        </w:rPr>
        <w:t>;</w:t>
      </w:r>
    </w:p>
    <w:p w:rsidR="002C1DB1" w:rsidRPr="005820C5" w:rsidRDefault="002C1DB1" w:rsidP="002C1DB1">
      <w:pPr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6.1. При изменении, уточнении или присвоении адреса: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- правовой акт органа местного самоуправления;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6.2.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6.2.1. Документ, подтверждающий смену фамилии, имени или отчества (для физических лиц);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6.2.2. Выписка из ЕГРИП (для индивидуальных предпринимателей);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6.2.3. Выписка из ЕГРЮЛ (для юридических лиц);</w:t>
      </w:r>
    </w:p>
    <w:p w:rsidR="002C1DB1" w:rsidRPr="005820C5" w:rsidRDefault="002C1DB1" w:rsidP="002C1DB1">
      <w:pPr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6.3. В случае наследования обязательств по договору аренды: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- свидетельство о праве на наследство.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пунктах 6.1, 6.2.2, 6.2.3 запрашиваются Администрации,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2C1DB1" w:rsidRPr="005820C5" w:rsidRDefault="002C1DB1" w:rsidP="002C1DB1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</w:t>
      </w:r>
      <w:r w:rsidRPr="005820C5">
        <w:rPr>
          <w:rFonts w:ascii="Times New Roman" w:hAnsi="Times New Roman" w:cs="Times New Roman"/>
          <w:sz w:val="28"/>
          <w:szCs w:val="28"/>
        </w:rPr>
        <w:lastRenderedPageBreak/>
        <w:t>карта является документом, удостоверяющим право гражданина на получение муниципальных услуг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услуги, в том числе для отказа в приеме и рассмотрении документов: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если они не отвечают требованиям пункта 6 раздела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при предъявлении документов с серьезными повреждениями, не позволяющими однозначно истолковать их содержание;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отсутствии в заявлении фамилии, имени, отчества обратившегося, почтового адреса;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если текст письменного заявления не поддается прочтению;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заявление подано лицом, не имеющим на это полномочий;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несоблюдение условий, перечисленных в пункте 2 настоящего Административного регламента.</w:t>
      </w:r>
    </w:p>
    <w:p w:rsidR="002C1DB1" w:rsidRPr="005820C5" w:rsidRDefault="002C1DB1" w:rsidP="002C1D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Администрацией и многофункциональным центром  муниципальная услуга предоставляется бесплатно.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Администрацией муниципальная услуга предоставляется бесплатно.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10.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предоставления документов в Администрацию не должно превышать 15 минут.</w:t>
      </w:r>
    </w:p>
    <w:p w:rsidR="002C1DB1" w:rsidRPr="005820C5" w:rsidRDefault="002C1DB1" w:rsidP="002C1DB1">
      <w:pPr>
        <w:pStyle w:val="ConsPlusNormal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11. Срок регистрации запроса заявителя о предоставлении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и услуги, предоставляемой организацией, 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услуги, поступившие в письменной и электронной форме, регистрируются органом, предоставляющим муниципальную услугу, в день поступления в журнале.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При направлении заявления через портал государственных и муниципальных услуг регистрации электронного заявления производится в </w:t>
      </w:r>
      <w:r w:rsidRPr="005820C5">
        <w:rPr>
          <w:rFonts w:ascii="Times New Roman" w:hAnsi="Times New Roman" w:cs="Times New Roman"/>
          <w:sz w:val="28"/>
          <w:szCs w:val="28"/>
        </w:rPr>
        <w:lastRenderedPageBreak/>
        <w:t>автоматическом режиме и требует участия должностного лица муниципального образования.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12.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5820C5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 помещении Администрации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Для ожидания приема в Администрации гражданам отводятся места, оборудованные стульями, столами для возможности оформления документов.</w:t>
      </w:r>
    </w:p>
    <w:p w:rsidR="002C1DB1" w:rsidRPr="005820C5" w:rsidRDefault="002C1DB1" w:rsidP="0058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Входы в помещения Администрации или многофункционального центра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C1DB1" w:rsidRPr="005820C5" w:rsidRDefault="002C1DB1" w:rsidP="0058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Вход и выход из помещений Администрации оборудуются соответствующими указателями с автономными источниками бесперебойного питания.</w:t>
      </w:r>
    </w:p>
    <w:p w:rsidR="002C1DB1" w:rsidRPr="005820C5" w:rsidRDefault="002C1DB1" w:rsidP="0058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этих целей помещениях.</w:t>
      </w:r>
    </w:p>
    <w:p w:rsidR="002C1DB1" w:rsidRPr="005820C5" w:rsidRDefault="002C1DB1" w:rsidP="0058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13. Показатели доступности и качества муниципальной услуги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расположенность органа, предоставляющего муниципальную услугу, в зоне доступности к основным транспортным магистралям, хорошие подъездные дороги;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lastRenderedPageBreak/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к заявителям (их представителям).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14. Иные требования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Для заявителей обеспечивается возможность осуществления мониторинга  предоставления услуги с использованием Единого портала государственных и муниципальных услуг.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Обеспечивается возможность результата предоставления услуги в электронном виде на Едином портале государственных и муниципальных услуг.</w:t>
      </w:r>
    </w:p>
    <w:p w:rsidR="002C1DB1" w:rsidRPr="005820C5" w:rsidRDefault="002C1DB1" w:rsidP="002C1DB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820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20C5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процедур, требования к порядку их выполнения, в том числе особенности выполнения административных процедур </w:t>
      </w:r>
      <w:proofErr w:type="gramStart"/>
      <w:r w:rsidRPr="005820C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электронной форме предоставления муниципальной услуги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2C1DB1" w:rsidRPr="005820C5" w:rsidRDefault="002C1DB1" w:rsidP="002C1DB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1) прием и регистрация документов, указанных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регламента; </w:t>
      </w:r>
    </w:p>
    <w:p w:rsidR="002C1DB1" w:rsidRPr="005820C5" w:rsidRDefault="002C1DB1" w:rsidP="002C1DB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2) истребование документов (сведений), указанных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 </w:t>
      </w:r>
    </w:p>
    <w:p w:rsidR="002C1DB1" w:rsidRPr="005820C5" w:rsidRDefault="002C1DB1" w:rsidP="002C1DB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3) рассмотрение документов для установления права на получение муниципальной услуги;</w:t>
      </w:r>
    </w:p>
    <w:p w:rsidR="002C1DB1" w:rsidRPr="005820C5" w:rsidRDefault="002C1DB1" w:rsidP="002C1DB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4) проведение контроля правильности рассмотрения заявлений на предоставление муниципальной услуги;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5) принятие решения о предоставлении либо об отказе в предоставлении муниципальной услуги;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6) уведомление заявителя о предоставлении либо об отказе в предоставлении муниципальной услуги;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в блок-схеме по предоставлению муниципальной услуги (приложение № 3).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lastRenderedPageBreak/>
        <w:t>1) Прием и регистрация документов.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лично, либо через законного представителя с документами, указанными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Указанные документы могут быть направлены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Направление документов по почте осуществляется способом, позволяющим подтвердить факт и дату отправления.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электронной форме (в сканированном виде).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указанных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производит регистрацию документов, указанных в пункте 5 части II настоящего регламента в день их поступления;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выдает расписку-уведомление о приеме (регистрации) документов, указанных в пункте 5 части II настоящего регламента. При направлении документов по почте, направляет извещение о дате получения (регистрации) указанных документов в 5-дневный срок с даты их получения (регистрации) по почте.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 направлении документов в электронной форме (в сканированном виде)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 xml:space="preserve">В случае если в электронной форме (сканированном виде) заявителем направлены не все документы, указанные в пункте 5 части II настоящего регламента, то информирует заявителя также о представлении (направлении по почте) недостающих документов, а также документах, которые могут быть истребованы Администрацией в рамках межведомственного взаимодействия, находящихся в распоряжении государственных органов, органов местного самоуправления и иных организаций. </w:t>
      </w:r>
      <w:proofErr w:type="gramEnd"/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В случае если представлен неполный пакет документов, предусмотренных пунктом 5 части II настоящего регламента, должностное лицо возвращает их заявителю в день их регистрации – при личном обращении заявителя, а при направлении документов по почте - в 5-дневный срок с даты получения (регистрации) этих документов с указанием причины возврата способом, позволяющим подтвердить факт и дату возврата.</w:t>
      </w:r>
      <w:proofErr w:type="gramEnd"/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 в </w:t>
      </w:r>
      <w:r w:rsidRPr="005820C5">
        <w:rPr>
          <w:rFonts w:ascii="Times New Roman" w:hAnsi="Times New Roman" w:cs="Times New Roman"/>
          <w:sz w:val="28"/>
          <w:szCs w:val="28"/>
        </w:rPr>
        <w:lastRenderedPageBreak/>
        <w:t>электронной форме, должностное лицо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 Администрации, в который необходимо представить указанные документы, а также документах, которые могут быть истребованы в рамках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2) Истребование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организаций.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подача заявителем в Администрацию или МФЦ лично, либо через законного представителя заявления.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трех календарных дней со дня поступления документов, указанных в пункте 5 части II настоящего регламента, направляет запрос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При выборе очной, заочной формы предоставления муниципальной услуги или при выборе предоставления муниципальной услуги через МФЦ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качестве бумажных документов при отсутствии системы межведомственного электронного взаимодействия (далее СМЭВ);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качестве электронных документов при наличии СМЭВ;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2C1DB1" w:rsidRPr="005820C5" w:rsidRDefault="002C1DB1" w:rsidP="002C1DB1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lastRenderedPageBreak/>
        <w:t>3) Рассмотрение документов для установления права на получение муниципальной услуги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документов, указанных в пункте 5 части II настоящего регламента.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Специалист, ответственное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услуги.</w:t>
      </w:r>
      <w:proofErr w:type="gramEnd"/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Обращение заявителя с документами, предусмотренными пунктом   5 части II настоящего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так далее) или увольнения должностного лица, ответственного за предоставление муниципальной услуги.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4) Проведение контроля правильности рассмотрения заявлений на предоставление муниципальной услуги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макета личного дела получателя услуги (далее - макет личного дела).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При поступлении макета личного дела специалист Администрации, осуществляющий контрольные функции, проверяет </w:t>
      </w:r>
      <w:r w:rsidRPr="005820C5">
        <w:rPr>
          <w:rFonts w:ascii="Times New Roman" w:hAnsi="Times New Roman" w:cs="Times New Roman"/>
          <w:bCs/>
          <w:sz w:val="28"/>
          <w:szCs w:val="28"/>
        </w:rPr>
        <w:t>правомерность</w:t>
      </w:r>
      <w:r w:rsidRPr="005820C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на основании документов, имеющихся в макете личного дела: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соблюдение требований действующего законодательства при определении права на предоставление муниципальной услуги;  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правильность оформления заявления на предоставление муниципальной услуги;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наличие необходимых документов;</w:t>
      </w:r>
    </w:p>
    <w:p w:rsidR="002C1DB1" w:rsidRPr="005820C5" w:rsidRDefault="002C1DB1" w:rsidP="002C1DB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соблюдение порядка заверки копий документов, имеющихся в деле;</w:t>
      </w:r>
    </w:p>
    <w:p w:rsidR="002C1DB1" w:rsidRPr="005820C5" w:rsidRDefault="002C1DB1" w:rsidP="002C1DB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наличие распечатки выходных форм;</w:t>
      </w:r>
    </w:p>
    <w:p w:rsidR="002C1DB1" w:rsidRPr="005820C5" w:rsidRDefault="002C1DB1" w:rsidP="002C1DB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порядок подшивки документов, нумерацию страниц в макете личного дела;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lastRenderedPageBreak/>
        <w:t>правильность перенесения на обложку макета личного дела всех требуемых реквизитов.</w:t>
      </w:r>
    </w:p>
    <w:p w:rsidR="002C1DB1" w:rsidRPr="005820C5" w:rsidRDefault="002C1DB1" w:rsidP="005820C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Специалист, осуществляющий контрольные функции, ведет количественный учет проверенных документов. </w:t>
      </w:r>
    </w:p>
    <w:p w:rsidR="002C1DB1" w:rsidRPr="005820C5" w:rsidRDefault="002C1DB1" w:rsidP="005820C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При обнаружении ошибки макет личного дела незамедлительно </w:t>
      </w:r>
      <w:proofErr w:type="spellStart"/>
      <w:r w:rsidRPr="005820C5">
        <w:rPr>
          <w:rFonts w:ascii="Times New Roman" w:hAnsi="Times New Roman" w:cs="Times New Roman"/>
          <w:sz w:val="28"/>
          <w:szCs w:val="28"/>
        </w:rPr>
        <w:t>дооформляется</w:t>
      </w:r>
      <w:proofErr w:type="spellEnd"/>
      <w:r w:rsidRPr="005820C5">
        <w:rPr>
          <w:rFonts w:ascii="Times New Roman" w:hAnsi="Times New Roman" w:cs="Times New Roman"/>
          <w:sz w:val="28"/>
          <w:szCs w:val="28"/>
        </w:rPr>
        <w:t xml:space="preserve"> специалистом, который его готовил, и вновь передается для проверки специалисту, осуществляющему контрольные функции.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Макет личного дела (при отсутствии ошибок и замечаний) направляется для рассмотрения Главе Администрации.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5) Принятие решения о предоставлении либо об отказе в</w:t>
      </w:r>
      <w:r w:rsidR="00582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0C5">
        <w:rPr>
          <w:rFonts w:ascii="Times New Roman" w:hAnsi="Times New Roman" w:cs="Times New Roman"/>
          <w:i/>
          <w:sz w:val="28"/>
          <w:szCs w:val="28"/>
        </w:rPr>
        <w:t>предоставлении муниципальной услуги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рассмотрения документов, указанных в пункте 5 части II настоящего регламента, специалистом, ответственным за принятие решения о предоставлении либо об отказе в предоставлении муниципальной услуги.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Решение подписывается Главой Администрации не позднее 21 календарного дня со дня поступления в Администрацию документов, указанных в пункте 5 части II настоящего регламента.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вынесении решения об отказе в предоставлении муниципальной услуги, в решении в обязательном порядке указываются правовые основания такого отказа (Приложение № 2).</w:t>
      </w: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6) Уведомление заявителя о предоставлении либо об отказе в предоставлении муниципальной услуги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подписание Главой Администрации решения о предоставлении либо об отказе в предоставлении муниципальной услуги.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Уведомление направляется заявителю в 5-дневный срок после принятия решения о предоставлении либо об отказе в предоставлении муниципальной услуги (приложение № 2).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В уведомлении об отказе в предоставлении муниципальной услуги указываются правовые основания такого отказа, а также прикладываются  документы, представленные заявителем. Уведомление с приложением </w:t>
      </w:r>
      <w:r w:rsidRPr="005820C5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документов направляется заявителю способом, позволяющим подтвердить факт и дату возврата. </w:t>
      </w: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b/>
          <w:color w:val="000000"/>
          <w:sz w:val="28"/>
          <w:szCs w:val="28"/>
        </w:rPr>
        <w:t>2.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 муниципальных услуг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При выборе очной, заочной формы предоставления государственной услуги или при выборе предоставления муниципальной услуги через МФЦ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качестве бумажных документов при отсутствии системы межведомственного электронного взаимодействия (далее СМЭВ);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качестве электронных документов при наличии СМЭВ;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b/>
          <w:color w:val="000000"/>
          <w:sz w:val="28"/>
          <w:szCs w:val="28"/>
        </w:rPr>
        <w:t>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Ростовской области» следующих административных услуг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820C5">
        <w:rPr>
          <w:rFonts w:ascii="Times New Roman" w:hAnsi="Times New Roman" w:cs="Times New Roman"/>
          <w:bCs/>
          <w:kern w:val="1"/>
          <w:sz w:val="28"/>
          <w:szCs w:val="28"/>
        </w:rPr>
        <w:t>1. Информационные сервисы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1.1. Сервисы публичного информирования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Потенциальным получателям услуги (заявителям) должна предоставляться следующая информация: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Администрации</w:t>
      </w:r>
      <w:r w:rsidRPr="005820C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lastRenderedPageBreak/>
        <w:t xml:space="preserve">Контактная информация (телефон, адрес электронной почты, номер кабинета) специалистов Администрации, ответственных за прием документов;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почты) специалистов Администрации, ответственных за информирование;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услуги: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по перечню документов, необходимых для предоставления услуги;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по времени приема и выдачи документов;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по срокам предоставления муниципальной услуги;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образования. Рекомендуется реализовать автоматический выбор муниципального образования для авторизованных пользователей, в учетной записи которых имеются сведения о муниципальном образовании, на территории которого они находятся (проживают).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наступлению установленного времени или команде оператора инициируются: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размещение или изменение на Портале графика приема граждан;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размещение или изменение на Портале информации об услуге (Сведения о необходимых для оформления услуги документах);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Сведения о местах приема документов (адреса, маршруты проезда на общественном и личном транспорте);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Время приема документов;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почты, номер кабинета) специалистов, ответственных за прием документов;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Контактная информация (телефон, адрес электронной почты) специалистов, ответственных за информирование.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1.2. Сервисы персонализированного информирования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lastRenderedPageBreak/>
        <w:t xml:space="preserve">Авторизованным пользователям Портала, подавшим заявление на предоставление муниципальной услуги должна предоставляться следующая информация: </w:t>
      </w:r>
    </w:p>
    <w:p w:rsidR="002C1DB1" w:rsidRPr="005820C5" w:rsidRDefault="002C1DB1" w:rsidP="002C1DB1">
      <w:pPr>
        <w:ind w:left="567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 принятом решении по заявлению – положительном или отрицательном с указание номера и даты решения. 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Авторизация лица, запрашивающего информацию, на Портале происходит с помощью УСК.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Запрос пользователя Портала инициирует взаимодействие с автоматизированной системой органа социальной защиты населения.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Ответ на запрос должен размещаться в личном кабинете заявителя на Портале.</w:t>
      </w: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5820C5">
        <w:rPr>
          <w:rFonts w:ascii="Times New Roman" w:hAnsi="Times New Roman" w:cs="Times New Roman"/>
          <w:b/>
          <w:bCs/>
          <w:kern w:val="1"/>
          <w:sz w:val="28"/>
          <w:szCs w:val="28"/>
        </w:rPr>
        <w:t>2. Подача заявителем запроса и иных документов, необходимых для предоставления муниципальной услуги, и прием таких запроса и</w:t>
      </w:r>
      <w:r w:rsidR="00E740C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5820C5">
        <w:rPr>
          <w:rFonts w:ascii="Times New Roman" w:hAnsi="Times New Roman" w:cs="Times New Roman"/>
          <w:b/>
          <w:bCs/>
          <w:kern w:val="1"/>
          <w:sz w:val="28"/>
          <w:szCs w:val="28"/>
        </w:rPr>
        <w:t>документов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820C5">
        <w:rPr>
          <w:rFonts w:ascii="Times New Roman" w:hAnsi="Times New Roman" w:cs="Times New Roman"/>
          <w:bCs/>
          <w:kern w:val="1"/>
          <w:sz w:val="28"/>
          <w:szCs w:val="28"/>
        </w:rPr>
        <w:t>2.1. Операционные сервисы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820C5">
        <w:rPr>
          <w:rFonts w:ascii="Times New Roman" w:hAnsi="Times New Roman" w:cs="Times New Roman"/>
          <w:bCs/>
          <w:i/>
          <w:sz w:val="28"/>
          <w:szCs w:val="28"/>
        </w:rPr>
        <w:t>Прием заявлений и комплекта документов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Операционный сервис «Прием заявлений и комплекта документов» реализует следующие административные процедуры: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услуги, первичная проверка документов; 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Истребование дополнительных документов, в том числе в рамках межведомственного взаимодействия.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Элементы учетной модели, задействованные при реализации сервиса, представлены в Таблице.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C1">
        <w:rPr>
          <w:rFonts w:ascii="Times New Roman" w:hAnsi="Times New Roman" w:cs="Times New Roman"/>
          <w:b/>
          <w:sz w:val="24"/>
          <w:szCs w:val="24"/>
        </w:rPr>
        <w:t xml:space="preserve">Таблица – Элементы учетной модели, задействованные при реализации сервиса </w:t>
      </w:r>
    </w:p>
    <w:p w:rsidR="002C1DB1" w:rsidRDefault="002C1DB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C1">
        <w:rPr>
          <w:rFonts w:ascii="Times New Roman" w:hAnsi="Times New Roman" w:cs="Times New Roman"/>
          <w:b/>
          <w:sz w:val="24"/>
          <w:szCs w:val="24"/>
        </w:rPr>
        <w:t>«Прием заявлений и комплекта документов»</w:t>
      </w:r>
    </w:p>
    <w:p w:rsidR="00E740C1" w:rsidRDefault="00E740C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C1" w:rsidRDefault="00E740C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C1" w:rsidRDefault="00E740C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C1" w:rsidRDefault="00E740C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3" w:type="dxa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6"/>
        <w:gridCol w:w="1209"/>
        <w:gridCol w:w="1277"/>
        <w:gridCol w:w="1300"/>
        <w:gridCol w:w="2469"/>
        <w:gridCol w:w="2552"/>
      </w:tblGrid>
      <w:tr w:rsidR="00E740C1" w:rsidRPr="00E740C1" w:rsidTr="00E740C1">
        <w:trPr>
          <w:trHeight w:val="59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Объект или субъект учета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C1" w:rsidRPr="00E740C1" w:rsidRDefault="00E740C1" w:rsidP="00E740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Способ реализации события</w:t>
            </w:r>
          </w:p>
        </w:tc>
      </w:tr>
      <w:tr w:rsidR="00E740C1" w:rsidRPr="00E740C1" w:rsidTr="00E740C1">
        <w:trPr>
          <w:trHeight w:val="147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При традиционной форме оказания</w:t>
            </w:r>
          </w:p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При электронной форме оказания услуги</w:t>
            </w:r>
          </w:p>
        </w:tc>
      </w:tr>
      <w:tr w:rsidR="00E740C1" w:rsidRPr="00E740C1" w:rsidTr="00E740C1">
        <w:trPr>
          <w:trHeight w:val="127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за предоставлением государственной услуги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Идентифицирующие данные заявителя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в Администрацию с заявлением на предоставление муниципальной услуги  с необходимыми документами. Специалист Администрации, ответственный за прием документов проверяет документы, удостоверяющие личность заявителя, а в случае обращения законного представителя гражданина - полномочия законного представителя.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обращается </w:t>
            </w:r>
            <w:proofErr w:type="gramStart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в Администрацию с заявлением на предоставление муниципальной услуги с необходимыми документами одним из следующих способов</w:t>
            </w:r>
            <w:proofErr w:type="gramEnd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с использованием электронной почты;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факсимильного сообщения;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через Портал.</w:t>
            </w:r>
          </w:p>
          <w:p w:rsidR="00E740C1" w:rsidRPr="00E740C1" w:rsidRDefault="00E740C1" w:rsidP="005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40C1" w:rsidRPr="00E740C1" w:rsidTr="00E740C1">
        <w:trPr>
          <w:trHeight w:val="1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Истребование дополнительных документов, которые не могут быть собраны без участия заявителя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Дополнительные документы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Запрос на необходимые документы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составляет соответствующие запросы и направляет их заявителю: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заявителя;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- по почте </w:t>
            </w:r>
          </w:p>
          <w:p w:rsidR="00E740C1" w:rsidRPr="00E740C1" w:rsidRDefault="00E740C1" w:rsidP="005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составляет соответствующие запросы и направляет их заявителю: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с использованием электронной почты</w:t>
            </w:r>
            <w:proofErr w:type="gramStart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факсимильного сообщения;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через Портал</w:t>
            </w:r>
          </w:p>
          <w:p w:rsidR="00E740C1" w:rsidRPr="00E740C1" w:rsidRDefault="00E740C1" w:rsidP="005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1DB1" w:rsidRPr="00B36F9A" w:rsidRDefault="002C1DB1" w:rsidP="002C1DB1">
      <w:pPr>
        <w:autoSpaceDE w:val="0"/>
        <w:ind w:right="240"/>
        <w:jc w:val="center"/>
        <w:rPr>
          <w:sz w:val="24"/>
          <w:szCs w:val="24"/>
        </w:rPr>
      </w:pP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lastRenderedPageBreak/>
        <w:t>2.2. Получение заявителем сведений о ходе выполнения запроса о предоставлении муниципальной услуги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Сервисы оповещения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В личном кабинете гражданина на Портале при наступлении следующих событий должно осуществляться автоматическое оповещение: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изменение актуального статуса состояния заявления;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направление запросов во внешние организации для подтверждения предоставленных сведений </w:t>
      </w:r>
      <w:proofErr w:type="spellStart"/>
      <w:r w:rsidRPr="00E740C1"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 w:rsidRPr="00E740C1">
        <w:rPr>
          <w:rFonts w:ascii="Times New Roman" w:hAnsi="Times New Roman" w:cs="Times New Roman"/>
          <w:sz w:val="28"/>
          <w:szCs w:val="28"/>
        </w:rPr>
        <w:t xml:space="preserve"> для получения необходимых для предоставления муниципальной услуги;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получение ответа из внешних организаций по результатам подтверждения предоставленных сведений </w:t>
      </w:r>
      <w:proofErr w:type="spellStart"/>
      <w:r w:rsidRPr="00E740C1"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 w:rsidRPr="00E7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0C1">
        <w:rPr>
          <w:rFonts w:ascii="Times New Roman" w:hAnsi="Times New Roman" w:cs="Times New Roman"/>
          <w:sz w:val="28"/>
          <w:szCs w:val="28"/>
        </w:rPr>
        <w:t>получения\неполучения</w:t>
      </w:r>
      <w:proofErr w:type="spellEnd"/>
      <w:r w:rsidRPr="00E740C1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услуги;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направление запроса гражданину на уточнение сведений по поданному заявлению на основе полученных ответов из внешних организаций.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Оповещение также должно производиться гражданина, указавшего такой способ оповещения - по электронной почте, с использованием службы коротких сообщений операторов мобильной связи.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>3. Взаимодействие Администрации, с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C1">
        <w:rPr>
          <w:rFonts w:ascii="Times New Roman" w:hAnsi="Times New Roman" w:cs="Times New Roman"/>
          <w:i/>
          <w:sz w:val="28"/>
          <w:szCs w:val="28"/>
        </w:rPr>
        <w:t>События, при которых инициируются межсистемные взаимодействия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Обращение заявителя за предоставлением муниципальной услуги через Портал;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Истребование дополнительных документов, которые могут быть собраны без участия заявителя. Специалист Администрации формирует запросы на предоставление  недостающих документов в электронном виде и обеспечивает их получение из организаций по технологиям, предусмотренным соглашениями и регламентами информационного взаимодействия.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Предоставление (отказ в предоставлении) муниципальной услуги.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C1">
        <w:rPr>
          <w:rFonts w:ascii="Times New Roman" w:hAnsi="Times New Roman" w:cs="Times New Roman"/>
          <w:i/>
          <w:sz w:val="28"/>
          <w:szCs w:val="28"/>
        </w:rPr>
        <w:t>Состав смежных информационных систем и информационные потоки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lastRenderedPageBreak/>
        <w:t>Портал обеспечивает передачу заявлений и документов в электронной форме, запросов пользователей о ходе предоставления услуги в автоматизированную систему Администрации</w:t>
      </w:r>
      <w:r w:rsidRPr="00E740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Администрации передает на Портал следующую информацию: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телефонах, графике (режиме) работы Администрации;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почты, номер кабинета) специалистов Администрации, ответственных за прием документов;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почты) специалистов Администрации, ответственных за информирование;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услуги: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по перечню документов, необходимых для предоставления услуги; </w:t>
      </w:r>
    </w:p>
    <w:p w:rsidR="002C1DB1" w:rsidRPr="00E740C1" w:rsidRDefault="002C1DB1" w:rsidP="00E740C1">
      <w:pPr>
        <w:autoSpaceDE w:val="0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в случае невозможности получения информации в электронном виде, по источнику получения документов, необходимых для получения муниципальной услуги (орган, организация и их местонахождение);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по времени приема и выдачи документов;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по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2C1DB1" w:rsidRPr="00E740C1" w:rsidRDefault="002C1DB1" w:rsidP="00E740C1">
      <w:pPr>
        <w:autoSpaceDE w:val="0"/>
        <w:ind w:right="48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Ответ на запрос пользователя о ходе предоставления услуги.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740C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40C1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</w:t>
      </w:r>
      <w:r w:rsidR="00E7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</w:t>
      </w:r>
      <w:r w:rsidR="00E7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2C1DB1" w:rsidRPr="00E740C1" w:rsidRDefault="002C1DB1" w:rsidP="00E740C1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</w:t>
      </w:r>
      <w:r w:rsidR="00C75527">
        <w:rPr>
          <w:rFonts w:ascii="Times New Roman" w:hAnsi="Times New Roman" w:cs="Times New Roman"/>
          <w:sz w:val="28"/>
          <w:szCs w:val="28"/>
        </w:rPr>
        <w:t>уществляется Главой Администрации Жуковского</w:t>
      </w:r>
      <w:r w:rsidRPr="00E740C1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должностными лицами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 xml:space="preserve">сельского поселения, путем проведения плановых и внеплановых проверок, ответственных за предоставление муниципальной услуги, по соблюдению и </w:t>
      </w:r>
      <w:r w:rsidRPr="00E740C1">
        <w:rPr>
          <w:rFonts w:ascii="Times New Roman" w:hAnsi="Times New Roman" w:cs="Times New Roman"/>
          <w:sz w:val="28"/>
          <w:szCs w:val="28"/>
        </w:rPr>
        <w:lastRenderedPageBreak/>
        <w:t>исполнению положений настоящего регламента.</w:t>
      </w:r>
    </w:p>
    <w:p w:rsidR="002C1DB1" w:rsidRPr="00E740C1" w:rsidRDefault="002C1DB1" w:rsidP="00E740C1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 xml:space="preserve">сельского поселения организует и осуществляет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административных процедур, предусмотренных настоящим регламентом, органами социальной защиты населения.</w:t>
      </w:r>
    </w:p>
    <w:p w:rsidR="002C1DB1" w:rsidRPr="00E740C1" w:rsidRDefault="002C1DB1" w:rsidP="00E74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2C1DB1" w:rsidRPr="00E740C1" w:rsidRDefault="002C1DB1" w:rsidP="00E74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E740C1" w:rsidRDefault="002C1DB1" w:rsidP="00E740C1">
      <w:pPr>
        <w:pStyle w:val="ConsPlusNormal"/>
        <w:widowControl/>
        <w:numPr>
          <w:ilvl w:val="0"/>
          <w:numId w:val="1"/>
        </w:numPr>
        <w:tabs>
          <w:tab w:val="clear" w:pos="786"/>
          <w:tab w:val="num" w:pos="0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C1DB1" w:rsidRPr="00E740C1" w:rsidRDefault="002C1DB1" w:rsidP="00E740C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Перечень должностных лиц, осуществляющих текущий контроль, устанавливается распоряжением Главы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поселения, положениями о структурных подразделениях, должностными регламентами и должностными инструкциями.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текущего контроля устанавливается Главой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Pr="00E740C1">
        <w:rPr>
          <w:rFonts w:ascii="Times New Roman" w:hAnsi="Times New Roman" w:cs="Times New Roman"/>
          <w:sz w:val="28"/>
          <w:szCs w:val="28"/>
        </w:rPr>
        <w:t xml:space="preserve"> сельского поселения либо его заместителем, ответственным за организацию работы по предоставлению муниципальной услуги.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нормативных правовых актов, указанных в пункте 5 части </w:t>
      </w:r>
      <w:r w:rsidRPr="00E740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40C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ответственных за предоставление муниципальной услуги, и осуществляется должностными лицами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проверок полноты и качества предоставления муниципальной услуги устанавливается Главой 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правовых актов (распоряжений).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lastRenderedPageBreak/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координацию деятельности специалиста, ответственного за предоставление муниципальной услуги  осуществляет  Администрация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C1DB1" w:rsidRPr="00E740C1" w:rsidRDefault="002C1DB1" w:rsidP="00E740C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 организует и осуществляет проведение комплексных ревизий и тематических проверок специалиста, ответственного за предоставление данной муниципальной услуги.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Ревизия представляет собой систему обязательных контрольных действий по документальной и фактической проверке законности и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обоснованности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совершенных в ревизуемом периоде операций ревизуемым, правильность их отражения в учете и отчетности, а также законности действий. </w:t>
      </w:r>
    </w:p>
    <w:p w:rsidR="002C1DB1" w:rsidRPr="00E740C1" w:rsidRDefault="002C1DB1" w:rsidP="00E740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E740C1" w:rsidRDefault="002C1DB1" w:rsidP="00E740C1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C1DB1" w:rsidRPr="00E740C1" w:rsidRDefault="002C1DB1" w:rsidP="00E740C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 В целях осуществления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а также выявления и устранения нарушений прав заявителей Администрацией сельского поселения проводятся плановые и внеплановые проверки.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Тематическая проверка представляет собой единичное контрольное действие или исследование состояния дел по предоставлению муниципальной услуги.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Цель комплексной ревизии, тематической проверки – осуществление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при осуществлении своей деятельности специалистом, осуществляющего предоставление муниципальной услуги.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Комплексные ревизии, тематические проверки проводятся в соответствии с планами работы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 xml:space="preserve">сельского поселения и отдельными поручениями Главы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поселения. Тематическая проверка может носить внеплановый характер по конкретному обращению получателя муниципальной услуги. 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На проведение комплексной ревизии издается распоряжение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Результаты  оформляются в виде акта, в котором отмечаются выявленные недостатки и предложения по их устранению.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Акт комплексной ревизии подписывается Главой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Результаты тематической проверки оформляются справкой, подписывается Главой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поселения, а специалист, ответственный за предоставление муниципальной услуги расписывается в том, что он ознакомлен со справкой.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Акт комплексной ревизии или справка тематической проверки направляется специалисту, ответственному за предоставление муниципальной услуги, который должен обеспечить выполнение внесенных предложений по устранению выявленных недостатков и нарушений, принять меры по улучшению состояния дел и в установленный срок представить сведения Главе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C1DB1" w:rsidRPr="00E740C1" w:rsidRDefault="002C1DB1" w:rsidP="00E740C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Администрацией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 по обращениям заявителей.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>4.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C1DB1" w:rsidRPr="00E740C1" w:rsidRDefault="002C1DB1" w:rsidP="00E740C1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2C1DB1" w:rsidRPr="00E740C1" w:rsidRDefault="002C1DB1" w:rsidP="00E740C1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2C1DB1" w:rsidRPr="00E740C1" w:rsidRDefault="002C1DB1" w:rsidP="00E740C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V. Досудебный (внесудебный) порядок обжалования решений и действий (бездействий) органа, предоставляющего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2C1DB1" w:rsidRPr="00E740C1" w:rsidRDefault="002C1DB1" w:rsidP="00E740C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 услугу, а также их должностных лиц, муниципальных служащих</w:t>
      </w:r>
    </w:p>
    <w:p w:rsidR="002C1DB1" w:rsidRPr="00E740C1" w:rsidRDefault="002C1DB1" w:rsidP="00E740C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DB1" w:rsidRPr="00E740C1" w:rsidRDefault="002C1DB1" w:rsidP="00E740C1">
      <w:pPr>
        <w:pStyle w:val="ConsPlusNormal"/>
        <w:suppressAutoHyphens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C1DB1" w:rsidRPr="00E740C1" w:rsidRDefault="002C1DB1" w:rsidP="00E7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или бездействия должностного лица, ответственного за предоставление  муниципальной услуги.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 муниципальную услугу, специалиста органа, предоставляющего  муниципальную услугу, либо муниципального служащего.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2) нарушение срока предоставления  муниципальной услуги;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lastRenderedPageBreak/>
        <w:t>7) 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2C1DB1" w:rsidRPr="00E740C1" w:rsidRDefault="002C1DB1" w:rsidP="00E740C1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>2. Основания для начала процедуры досудебного (внесудебного) обжалования</w:t>
      </w:r>
    </w:p>
    <w:p w:rsidR="002C1DB1" w:rsidRPr="00E740C1" w:rsidRDefault="002C1DB1" w:rsidP="00E7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2C1DB1" w:rsidRPr="00E740C1" w:rsidRDefault="002C1DB1" w:rsidP="00E740C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1DB1" w:rsidRPr="00E740C1" w:rsidRDefault="002C1DB1" w:rsidP="00E740C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0C1">
        <w:rPr>
          <w:rFonts w:ascii="Times New Roman" w:hAnsi="Times New Roman" w:cs="Times New Roman"/>
          <w:b/>
          <w:bCs/>
          <w:sz w:val="28"/>
          <w:szCs w:val="28"/>
        </w:rPr>
        <w:t>3. Требования к порядку подачи и рассмотрения жалобы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4. Жалоба должна содержать: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6. По результатам рассмотрения жалобы орган, предоставляющий  муниципальную услугу, принимает одно из следующих решений: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lastRenderedPageBreak/>
        <w:t xml:space="preserve">7. Не 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 Если в жалобе не указана фамилия заявителя, направившего жалобу, и почтовый адрес, адрес электронной почты по которому должен быть направлен ответ, ответ не дается.       </w:t>
      </w:r>
    </w:p>
    <w:p w:rsidR="002C1DB1" w:rsidRPr="00E740C1" w:rsidRDefault="002C1DB1" w:rsidP="00E7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832944" w:rsidRDefault="002C1DB1" w:rsidP="002C1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1DB1" w:rsidRPr="00E740C1" w:rsidRDefault="002C1DB1" w:rsidP="002C1DB1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740C1">
        <w:rPr>
          <w:rFonts w:ascii="Times New Roman" w:hAnsi="Times New Roman" w:cs="Times New Roman"/>
          <w:sz w:val="24"/>
          <w:szCs w:val="24"/>
        </w:rPr>
        <w:t>Приложение № 1</w:t>
      </w:r>
      <w:r w:rsidR="00E7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740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1DB1" w:rsidRDefault="002C1DB1" w:rsidP="002C1DB1">
      <w:pPr>
        <w:autoSpaceDE w:val="0"/>
      </w:pPr>
    </w:p>
    <w:tbl>
      <w:tblPr>
        <w:tblpPr w:leftFromText="180" w:rightFromText="180" w:vertAnchor="text" w:horzAnchor="margin" w:tblpXSpec="right" w:tblpY="37"/>
        <w:tblW w:w="0" w:type="auto"/>
        <w:tblLayout w:type="fixed"/>
        <w:tblLook w:val="0000"/>
      </w:tblPr>
      <w:tblGrid>
        <w:gridCol w:w="4696"/>
      </w:tblGrid>
      <w:tr w:rsidR="002C1DB1" w:rsidRPr="00E740C1" w:rsidTr="005820C5">
        <w:trPr>
          <w:trHeight w:val="420"/>
        </w:trPr>
        <w:tc>
          <w:tcPr>
            <w:tcW w:w="4696" w:type="dxa"/>
            <w:shd w:val="clear" w:color="auto" w:fill="auto"/>
          </w:tcPr>
          <w:p w:rsidR="002C1DB1" w:rsidRPr="00E740C1" w:rsidRDefault="002C1DB1" w:rsidP="00C755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C75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527" w:rsidRPr="00C75527">
              <w:rPr>
                <w:rFonts w:ascii="Times New Roman" w:hAnsi="Times New Roman" w:cs="Times New Roman"/>
                <w:sz w:val="20"/>
                <w:szCs w:val="20"/>
              </w:rPr>
              <w:t>Жуковского</w:t>
            </w:r>
            <w:r w:rsidR="00C75527"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C1DB1" w:rsidRPr="00E740C1" w:rsidTr="005820C5">
        <w:trPr>
          <w:trHeight w:val="342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</w:tc>
      </w:tr>
      <w:tr w:rsidR="002C1DB1" w:rsidRPr="00E740C1" w:rsidTr="005820C5">
        <w:trPr>
          <w:trHeight w:val="388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2C1DB1" w:rsidRPr="00E740C1" w:rsidTr="005820C5">
        <w:trPr>
          <w:trHeight w:val="286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2C1DB1" w:rsidRPr="00E740C1" w:rsidTr="005820C5">
        <w:trPr>
          <w:trHeight w:val="418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2C1DB1" w:rsidRPr="00E740C1" w:rsidTr="005820C5">
        <w:trPr>
          <w:trHeight w:val="424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2C1DB1" w:rsidRPr="00E740C1" w:rsidTr="005820C5">
        <w:trPr>
          <w:trHeight w:val="274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2C1DB1" w:rsidRPr="00E740C1" w:rsidRDefault="002C1DB1" w:rsidP="002C1DB1">
      <w:pPr>
        <w:autoSpaceDE w:val="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autoSpaceDE w:val="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autoSpaceDE w:val="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ind w:left="567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ind w:left="567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ind w:left="567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ind w:left="567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jc w:val="center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Заявление.</w:t>
      </w:r>
    </w:p>
    <w:p w:rsidR="002C1DB1" w:rsidRPr="00E740C1" w:rsidRDefault="002C1DB1" w:rsidP="002C1DB1">
      <w:pPr>
        <w:rPr>
          <w:rFonts w:ascii="Times New Roman" w:hAnsi="Times New Roman" w:cs="Times New Roman"/>
        </w:rPr>
      </w:pPr>
      <w:r w:rsidRPr="00E740C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Документы, относящиеся к делу, прилагаю.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Информацию получу____________________________________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(лично, по почте) 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</w:rPr>
      </w:pPr>
      <w:r w:rsidRPr="00E740C1">
        <w:rPr>
          <w:rFonts w:ascii="Times New Roman" w:hAnsi="Times New Roman" w:cs="Times New Roman"/>
          <w:szCs w:val="28"/>
        </w:rPr>
        <w:t>дата</w:t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  <w:t xml:space="preserve">__________________ </w:t>
      </w:r>
    </w:p>
    <w:p w:rsidR="002C1DB1" w:rsidRDefault="002C1DB1" w:rsidP="002C1DB1">
      <w:pPr>
        <w:ind w:firstLine="4536"/>
        <w:jc w:val="right"/>
        <w:rPr>
          <w:sz w:val="24"/>
          <w:szCs w:val="24"/>
        </w:rPr>
      </w:pPr>
    </w:p>
    <w:p w:rsidR="002C1DB1" w:rsidRPr="00E740C1" w:rsidRDefault="002C1DB1" w:rsidP="002C1DB1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740C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E7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740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1DB1" w:rsidRPr="00E740C1" w:rsidRDefault="002C1DB1" w:rsidP="002C1DB1">
      <w:pPr>
        <w:autoSpaceDE w:val="0"/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 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E740C1">
        <w:rPr>
          <w:rFonts w:ascii="Times New Roman" w:hAnsi="Times New Roman" w:cs="Times New Roman"/>
          <w:b/>
          <w:caps/>
          <w:szCs w:val="28"/>
        </w:rPr>
        <w:t>Решение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об отказе в предоставлении  муниципальных услуг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№ _______ от _______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Гр. (ф. и. о. полностью)____________________________________________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proofErr w:type="gramStart"/>
      <w:r w:rsidRPr="00E740C1">
        <w:rPr>
          <w:rFonts w:ascii="Times New Roman" w:hAnsi="Times New Roman" w:cs="Times New Roman"/>
          <w:szCs w:val="28"/>
        </w:rPr>
        <w:t>проживающий</w:t>
      </w:r>
      <w:proofErr w:type="gramEnd"/>
      <w:r w:rsidRPr="00E740C1">
        <w:rPr>
          <w:rFonts w:ascii="Times New Roman" w:hAnsi="Times New Roman" w:cs="Times New Roman"/>
          <w:szCs w:val="28"/>
        </w:rPr>
        <w:t xml:space="preserve"> по адресу: 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обратился за предоставлением государственных и муниципальных услуг ________________________________________________________________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Заявление о предоставлении государственных и муниципальных услуг принято «____»________200_г., зарегистрировано № _____.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 xml:space="preserve"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 в соответствии </w:t>
      </w:r>
      <w:proofErr w:type="gramStart"/>
      <w:r w:rsidRPr="00E740C1">
        <w:rPr>
          <w:rFonts w:ascii="Times New Roman" w:hAnsi="Times New Roman" w:cs="Times New Roman"/>
          <w:szCs w:val="28"/>
        </w:rPr>
        <w:t>с</w:t>
      </w:r>
      <w:proofErr w:type="gramEnd"/>
      <w:r w:rsidRPr="00E740C1">
        <w:rPr>
          <w:rFonts w:ascii="Times New Roman" w:hAnsi="Times New Roman" w:cs="Times New Roman"/>
          <w:szCs w:val="28"/>
        </w:rPr>
        <w:t xml:space="preserve"> ________________________________________________________________(</w:t>
      </w:r>
      <w:proofErr w:type="gramStart"/>
      <w:r w:rsidRPr="00E740C1">
        <w:rPr>
          <w:rFonts w:ascii="Times New Roman" w:hAnsi="Times New Roman" w:cs="Times New Roman"/>
          <w:szCs w:val="28"/>
        </w:rPr>
        <w:t>причина</w:t>
      </w:r>
      <w:proofErr w:type="gramEnd"/>
      <w:r w:rsidRPr="00E740C1">
        <w:rPr>
          <w:rFonts w:ascii="Times New Roman" w:hAnsi="Times New Roman" w:cs="Times New Roman"/>
          <w:szCs w:val="28"/>
        </w:rPr>
        <w:t xml:space="preserve"> отказа со ссылкой на действующее законодательство).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 xml:space="preserve">Подпись руководителя 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Работник 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Телефон  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Экземпляр решения получил</w:t>
      </w:r>
      <w:proofErr w:type="gramStart"/>
      <w:r w:rsidRPr="00E740C1">
        <w:rPr>
          <w:rFonts w:ascii="Times New Roman" w:hAnsi="Times New Roman" w:cs="Times New Roman"/>
          <w:szCs w:val="28"/>
        </w:rPr>
        <w:t>:  ____________________  (______________________________)</w:t>
      </w:r>
      <w:proofErr w:type="gramEnd"/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  <w:t>подпись</w:t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  <w:t>расшифровка подписи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«____» ___________ 20 _____ г.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 xml:space="preserve">         (дата получения решения)</w:t>
      </w:r>
    </w:p>
    <w:p w:rsidR="002C1DB1" w:rsidRPr="00E740C1" w:rsidRDefault="002C1DB1" w:rsidP="002C1DB1">
      <w:pPr>
        <w:rPr>
          <w:rFonts w:ascii="Times New Roman" w:hAnsi="Times New Roman" w:cs="Times New Roman"/>
          <w:sz w:val="20"/>
        </w:rPr>
      </w:pPr>
      <w:r w:rsidRPr="00E740C1">
        <w:rPr>
          <w:rFonts w:ascii="Times New Roman" w:hAnsi="Times New Roman" w:cs="Times New Roman"/>
          <w:sz w:val="20"/>
        </w:rPr>
        <w:t xml:space="preserve">В случае отправки решения посредством почтовой связи ко второму экземпляру решения, хранящегося в МФЦ или Администрации, прикладывается почтовое уведомление о вручении. 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740C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E740C1" w:rsidRPr="00E7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740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1DB1" w:rsidRPr="009C5DFB" w:rsidRDefault="002C1DB1" w:rsidP="009D5A64">
      <w:pPr>
        <w:ind w:left="5670"/>
        <w:jc w:val="center"/>
        <w:rPr>
          <w:sz w:val="24"/>
          <w:szCs w:val="24"/>
        </w:rPr>
      </w:pPr>
    </w:p>
    <w:p w:rsidR="009D5A64" w:rsidRPr="00251B15" w:rsidRDefault="009D5A64" w:rsidP="009D5A64">
      <w:pPr>
        <w:pStyle w:val="1"/>
        <w:spacing w:before="0"/>
        <w:jc w:val="center"/>
        <w:rPr>
          <w:rFonts w:ascii="Times New Roman" w:hAnsi="Times New Roman"/>
          <w:b w:val="0"/>
          <w:color w:val="262626"/>
          <w:sz w:val="26"/>
          <w:szCs w:val="26"/>
        </w:rPr>
      </w:pPr>
      <w:r w:rsidRPr="00251B15">
        <w:rPr>
          <w:rFonts w:ascii="Times New Roman" w:hAnsi="Times New Roman"/>
          <w:b w:val="0"/>
          <w:color w:val="262626"/>
          <w:sz w:val="26"/>
          <w:szCs w:val="26"/>
        </w:rPr>
        <w:t>Блок-схема</w:t>
      </w:r>
      <w:r w:rsidRPr="00251B15">
        <w:rPr>
          <w:rFonts w:ascii="Times New Roman" w:hAnsi="Times New Roman"/>
          <w:b w:val="0"/>
          <w:color w:val="262626"/>
          <w:sz w:val="26"/>
          <w:szCs w:val="26"/>
        </w:rPr>
        <w:br/>
        <w:t>последовательности административных действий</w:t>
      </w:r>
      <w:r w:rsidRPr="00251B15">
        <w:rPr>
          <w:rFonts w:ascii="Times New Roman" w:hAnsi="Times New Roman"/>
          <w:b w:val="0"/>
          <w:color w:val="262626"/>
          <w:sz w:val="26"/>
          <w:szCs w:val="26"/>
        </w:rPr>
        <w:br/>
        <w:t>при исполнении административной процедуры</w:t>
      </w:r>
    </w:p>
    <w:p w:rsidR="009D5A64" w:rsidRPr="00951E97" w:rsidRDefault="009D5A64" w:rsidP="009D5A64">
      <w:pPr>
        <w:suppressAutoHyphens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9D5A64" w:rsidRPr="0039657E" w:rsidRDefault="00137A03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 w:rsidRPr="00137A03">
        <w:rPr>
          <w:rFonts w:ascii="Times New Roman" w:hAnsi="Times New Roman"/>
          <w:noProof/>
          <w:kern w:val="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left:0;text-align:left;margin-left:121.7pt;margin-top:6.55pt;width:74.5pt;height:27.55pt;z-index:251668480">
            <v:textbox>
              <w:txbxContent>
                <w:p w:rsidR="00C71BED" w:rsidRPr="00931F59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1F59">
                    <w:rPr>
                      <w:rFonts w:ascii="Times New Roman" w:hAnsi="Times New Roman"/>
                    </w:rPr>
                    <w:t>начало</w:t>
                  </w:r>
                </w:p>
              </w:txbxContent>
            </v:textbox>
          </v:shape>
        </w:pict>
      </w:r>
    </w:p>
    <w:p w:rsidR="009D5A64" w:rsidRPr="0039657E" w:rsidRDefault="00137A03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>
        <w:rPr>
          <w:rFonts w:ascii="Times New Roman" w:hAnsi="Times New Roman"/>
          <w:b/>
          <w:noProof/>
          <w:kern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59.3pt;margin-top:14.95pt;width:.05pt;height:24.55pt;z-index:251675648" o:connectortype="straight">
            <v:stroke endarrow="block"/>
          </v:shape>
        </w:pict>
      </w:r>
    </w:p>
    <w:p w:rsidR="009D5A64" w:rsidRPr="0039657E" w:rsidRDefault="00137A03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 w:rsidRPr="00137A03">
        <w:rPr>
          <w:rFonts w:ascii="Times New Roman" w:hAnsi="Times New Roman"/>
          <w:noProof/>
          <w:kern w:val="1"/>
        </w:rPr>
        <w:pict>
          <v:rect id="_x0000_s1056" style="position:absolute;left:0;text-align:left;margin-left:54.7pt;margin-top:14.95pt;width:209.65pt;height:24.35pt;z-index:251662336">
            <v:textbox style="mso-next-textbox:#_x0000_s1056">
              <w:txbxContent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документов</w:t>
                  </w:r>
                  <w:r w:rsidRPr="00B20A3C">
                    <w:rPr>
                      <w:rFonts w:ascii="Times New Roman" w:hAnsi="Times New Roman"/>
                    </w:rPr>
                    <w:t xml:space="preserve"> заявителя</w:t>
                  </w:r>
                </w:p>
              </w:txbxContent>
            </v:textbox>
          </v:rect>
        </w:pict>
      </w:r>
    </w:p>
    <w:p w:rsidR="009D5A64" w:rsidRPr="0039657E" w:rsidRDefault="00137A03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 w:rsidRPr="00137A03">
        <w:rPr>
          <w:rFonts w:ascii="Times New Roman" w:hAnsi="Times New Roman"/>
          <w:noProof/>
          <w:kern w:val="1"/>
        </w:rPr>
        <w:pict>
          <v:shape id="_x0000_s1063" type="#_x0000_t32" style="position:absolute;left:0;text-align:left;margin-left:159.35pt;margin-top:14.75pt;width:.1pt;height:28.35pt;z-index:251669504" o:connectortype="straight">
            <v:stroke endarrow="block"/>
          </v:shape>
        </w:pict>
      </w:r>
    </w:p>
    <w:p w:rsidR="009D5A64" w:rsidRPr="0039657E" w:rsidRDefault="00137A03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>
        <w:rPr>
          <w:rFonts w:ascii="Times New Roman" w:hAnsi="Times New Roman"/>
          <w:b/>
          <w:noProof/>
          <w:kern w:val="1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0" type="#_x0000_t110" style="position:absolute;left:0;text-align:left;margin-left:68.3pt;margin-top:18.55pt;width:181.65pt;height:86.65pt;z-index:251676672">
            <v:textbox>
              <w:txbxContent>
                <w:p w:rsidR="00C71BED" w:rsidRPr="004627A9" w:rsidRDefault="00C71BED" w:rsidP="009D5A6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627A9">
                    <w:rPr>
                      <w:rFonts w:ascii="Times New Roman" w:hAnsi="Times New Roman"/>
                    </w:rPr>
                    <w:t>Проверка документов заявителя</w:t>
                  </w:r>
                </w:p>
              </w:txbxContent>
            </v:textbox>
          </v:shape>
        </w:pict>
      </w:r>
    </w:p>
    <w:p w:rsidR="009D5A64" w:rsidRPr="0039657E" w:rsidRDefault="009D5A64" w:rsidP="009D5A64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39657E">
        <w:rPr>
          <w:rFonts w:ascii="Times New Roman" w:hAnsi="Times New Roman"/>
          <w:kern w:val="1"/>
          <w:lang w:eastAsia="ar-SA"/>
        </w:rPr>
        <w:t xml:space="preserve">                                             </w:t>
      </w:r>
      <w:r w:rsidRPr="0039657E">
        <w:rPr>
          <w:rFonts w:ascii="Times New Roman" w:hAnsi="Times New Roman"/>
          <w:b/>
          <w:kern w:val="1"/>
          <w:lang w:eastAsia="ar-SA"/>
        </w:rPr>
        <w:t xml:space="preserve"> </w:t>
      </w:r>
      <w:r w:rsidRPr="0039657E">
        <w:rPr>
          <w:rFonts w:ascii="Times New Roman" w:hAnsi="Times New Roman"/>
          <w:kern w:val="1"/>
          <w:lang w:eastAsia="ar-SA"/>
        </w:rPr>
        <w:t xml:space="preserve">выявление                     </w: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shape id="_x0000_s1064" type="#_x0000_t32" style="position:absolute;margin-left:395.45pt;margin-top:11.85pt;width:.05pt;height:98.2pt;z-index:251670528" o:connectortype="straight">
            <v:stroke endarrow="block"/>
          </v:shape>
        </w:pict>
      </w:r>
      <w:r>
        <w:rPr>
          <w:rFonts w:ascii="Times New Roman" w:hAnsi="Times New Roman"/>
          <w:noProof/>
          <w:kern w:val="1"/>
        </w:rPr>
        <w:pict>
          <v:shape id="_x0000_s1061" type="#_x0000_t32" style="position:absolute;margin-left:249.85pt;margin-top:11.85pt;width:145.65pt;height:0;z-index:251667456" o:connectortype="straight">
            <v:stroke endarrow="block"/>
          </v:shape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                         </w:t>
      </w:r>
    </w:p>
    <w:p w:rsidR="009D5A64" w:rsidRPr="0039657E" w:rsidRDefault="009D5A64" w:rsidP="009D5A64">
      <w:pPr>
        <w:suppressAutoHyphens/>
        <w:rPr>
          <w:rFonts w:ascii="Times New Roman" w:hAnsi="Times New Roman"/>
          <w:kern w:val="1"/>
          <w:lang w:eastAsia="ar-SA"/>
        </w:rPr>
      </w:pPr>
      <w:r w:rsidRPr="0039657E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        несоответствия п. 2.</w:t>
      </w:r>
      <w:r>
        <w:rPr>
          <w:rFonts w:ascii="Times New Roman" w:hAnsi="Times New Roman"/>
          <w:kern w:val="1"/>
          <w:lang w:eastAsia="ar-SA"/>
        </w:rPr>
        <w:t>8</w: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shape id="_x0000_s1059" type="#_x0000_t32" style="position:absolute;margin-left:159.45pt;margin-top:7pt;width:.05pt;height:35.05pt;z-index:251665408" o:connectortype="straight">
            <v:stroke endarrow="block"/>
          </v:shape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</w: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rect id="_x0000_s1071" style="position:absolute;margin-left:54pt;margin-top:17.5pt;width:209.65pt;height:44.45pt;z-index:251677696">
            <v:textbox>
              <w:txbxContent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7990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дополнительного соглашения к договору аренды</w:t>
                  </w:r>
                </w:p>
                <w:p w:rsidR="00C71BED" w:rsidRPr="00854FCA" w:rsidRDefault="00C71BED" w:rsidP="009D5A64">
                  <w:pPr>
                    <w:jc w:val="center"/>
                  </w:pPr>
                </w:p>
              </w:txbxContent>
            </v:textbox>
          </v:rect>
        </w:pic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rect id="_x0000_s1058" style="position:absolute;margin-left:320.3pt;margin-top:22.4pt;width:149.45pt;height:58.5pt;z-index:251664384">
            <v:textbox>
              <w:txbxContent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20A3C">
                    <w:rPr>
                      <w:rFonts w:ascii="Times New Roman" w:hAnsi="Times New Roman"/>
                    </w:rPr>
                    <w:t xml:space="preserve">Отказ </w:t>
                  </w:r>
                  <w:r>
                    <w:rPr>
                      <w:rFonts w:ascii="Times New Roman" w:hAnsi="Times New Roman"/>
                    </w:rPr>
                    <w:t xml:space="preserve">с обоснованием </w:t>
                  </w:r>
                  <w:r w:rsidRPr="00B20A3C">
                    <w:rPr>
                      <w:rFonts w:ascii="Times New Roman" w:hAnsi="Times New Roman"/>
                    </w:rPr>
                    <w:t>в предоставлении муниципальной услуги</w:t>
                  </w:r>
                </w:p>
              </w:txbxContent>
            </v:textbox>
          </v:rect>
        </w:pic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shape id="_x0000_s1060" type="#_x0000_t32" style="position:absolute;margin-left:159.5pt;margin-top:12.55pt;width:0;height:27.3pt;z-index:251666432" o:connectortype="straight">
            <v:stroke endarrow="block"/>
          </v:shape>
        </w:pic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rect id="_x0000_s1057" style="position:absolute;margin-left:54.75pt;margin-top:15.3pt;width:209.65pt;height:49.5pt;z-index:251663360">
            <v:textbox>
              <w:txbxContent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7990">
                    <w:rPr>
                      <w:rFonts w:ascii="Times New Roman" w:hAnsi="Times New Roman"/>
                    </w:rPr>
                    <w:t>Выдача</w:t>
                  </w:r>
                  <w:r>
                    <w:rPr>
                      <w:rFonts w:ascii="Times New Roman" w:hAnsi="Times New Roman"/>
                    </w:rPr>
                    <w:t xml:space="preserve"> дополнительного соглашения к договору аренды</w:t>
                  </w:r>
                </w:p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BED" w:rsidRPr="00854FCA" w:rsidRDefault="00C71BED" w:rsidP="009D5A64">
                  <w:pPr>
                    <w:jc w:val="center"/>
                  </w:pPr>
                </w:p>
              </w:txbxContent>
            </v:textbox>
          </v:rect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</w:t>
      </w:r>
    </w:p>
    <w:p w:rsidR="009D5A64" w:rsidRPr="0039657E" w:rsidRDefault="00137A03" w:rsidP="009D5A64">
      <w:pPr>
        <w:jc w:val="center"/>
        <w:rPr>
          <w:rFonts w:ascii="Times New Roman" w:hAnsi="Times New Roman"/>
        </w:rPr>
      </w:pPr>
      <w:r w:rsidRPr="00137A03">
        <w:rPr>
          <w:rFonts w:ascii="Times New Roman" w:hAnsi="Times New Roman"/>
          <w:noProof/>
          <w:kern w:val="1"/>
        </w:rPr>
        <w:pict>
          <v:shape id="_x0000_s1065" type="#_x0000_t32" style="position:absolute;left:0;text-align:left;margin-left:395.55pt;margin-top:21.8pt;width:0;height:61.95pt;z-index:251671552" o:connectortype="straight">
            <v:stroke endarrow="block"/>
          </v:shape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</w: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 w:rsidRPr="00137A03">
        <w:rPr>
          <w:rFonts w:ascii="Times New Roman" w:hAnsi="Times New Roman"/>
          <w:noProof/>
        </w:rPr>
        <w:pict>
          <v:shape id="_x0000_s1067" type="#_x0000_t32" style="position:absolute;margin-left:159.5pt;margin-top:15.75pt;width:0;height:28.9pt;z-index:251673600" o:connectortype="straight">
            <v:stroke endarrow="block"/>
          </v:shape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                        </w: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 w:rsidRPr="00137A03">
        <w:rPr>
          <w:rFonts w:ascii="Times New Roman" w:hAnsi="Times New Roman"/>
          <w:noProof/>
        </w:rPr>
        <w:pict>
          <v:roundrect id="_x0000_s1066" style="position:absolute;margin-left:122.5pt;margin-top:16.6pt;width:73.7pt;height:39.15pt;z-index:251672576" arcsize="10923f">
            <v:textbox>
              <w:txbxContent>
                <w:p w:rsidR="00C71BED" w:rsidRPr="00C058F7" w:rsidRDefault="00C71BED" w:rsidP="009D5A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8F7">
                    <w:rPr>
                      <w:rFonts w:ascii="Times New Roman" w:hAnsi="Times New Roman" w:cs="Times New Roman"/>
                    </w:rPr>
                    <w:t>конец</w:t>
                  </w:r>
                </w:p>
              </w:txbxContent>
            </v:textbox>
          </v:roundrect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                         </w:t>
      </w:r>
    </w:p>
    <w:p w:rsidR="009D5A64" w:rsidRPr="0039657E" w:rsidRDefault="00137A03" w:rsidP="009D5A64">
      <w:pPr>
        <w:suppressAutoHyphens/>
        <w:rPr>
          <w:rFonts w:ascii="Times New Roman" w:hAnsi="Times New Roman"/>
          <w:kern w:val="1"/>
          <w:lang w:eastAsia="ar-SA"/>
        </w:rPr>
      </w:pPr>
      <w:r w:rsidRPr="00137A03">
        <w:rPr>
          <w:rFonts w:ascii="Times New Roman" w:hAnsi="Times New Roman"/>
          <w:noProof/>
        </w:rPr>
        <w:pict>
          <v:shape id="_x0000_s1068" type="#_x0000_t32" style="position:absolute;margin-left:196.1pt;margin-top:10.1pt;width:199.35pt;height:.05pt;flip:x;z-index:251674624" o:connectortype="straight">
            <v:stroke endarrow="block"/>
          </v:shape>
        </w:pict>
      </w:r>
    </w:p>
    <w:sectPr w:rsidR="009D5A64" w:rsidRPr="0039657E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B1"/>
    <w:rsid w:val="00137A03"/>
    <w:rsid w:val="002C1DB1"/>
    <w:rsid w:val="005820C5"/>
    <w:rsid w:val="007566EF"/>
    <w:rsid w:val="008B16AF"/>
    <w:rsid w:val="009C1F86"/>
    <w:rsid w:val="009D5A64"/>
    <w:rsid w:val="00A8679C"/>
    <w:rsid w:val="00B2292D"/>
    <w:rsid w:val="00BF5B43"/>
    <w:rsid w:val="00C71BED"/>
    <w:rsid w:val="00C75527"/>
    <w:rsid w:val="00E7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69"/>
        <o:r id="V:Rule11" type="connector" idref="#_x0000_s1061"/>
        <o:r id="V:Rule12" type="connector" idref="#_x0000_s1059"/>
        <o:r id="V:Rule13" type="connector" idref="#_x0000_s1068"/>
        <o:r id="V:Rule14" type="connector" idref="#_x0000_s1067"/>
        <o:r id="V:Rule15" type="connector" idref="#_x0000_s1064"/>
        <o:r id="V:Rule16" type="connector" idref="#_x0000_s1063"/>
        <o:r id="V:Rule17" type="connector" idref="#_x0000_s1060"/>
        <o:r id="V:Rule1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B1"/>
  </w:style>
  <w:style w:type="paragraph" w:styleId="1">
    <w:name w:val="heading 1"/>
    <w:basedOn w:val="a"/>
    <w:next w:val="a"/>
    <w:link w:val="10"/>
    <w:uiPriority w:val="9"/>
    <w:qFormat/>
    <w:rsid w:val="009D5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20C5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5820C5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C1DB1"/>
    <w:rPr>
      <w:color w:val="0000FF"/>
      <w:u w:val="single"/>
    </w:rPr>
  </w:style>
  <w:style w:type="paragraph" w:customStyle="1" w:styleId="ConsPlusTitle">
    <w:name w:val="ConsPlusTitle"/>
    <w:rsid w:val="002C1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C1D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C1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C1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1D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20C5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5820C5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D5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9D5A64"/>
    <w:rPr>
      <w:b/>
      <w:color w:val="000080"/>
    </w:rPr>
  </w:style>
  <w:style w:type="character" w:customStyle="1" w:styleId="a7">
    <w:name w:val="Гипертекстовая ссылка"/>
    <w:uiPriority w:val="99"/>
    <w:rsid w:val="009D5A64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09098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EEAA-7D21-4B59-BE64-7F95BCB0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8998</Words>
  <Characters>51291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2019-01-17T12:13:00Z</cp:lastPrinted>
  <dcterms:created xsi:type="dcterms:W3CDTF">2016-01-18T10:22:00Z</dcterms:created>
  <dcterms:modified xsi:type="dcterms:W3CDTF">2019-01-17T12:13:00Z</dcterms:modified>
</cp:coreProperties>
</file>