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ДУБОВСКИЙ РАЙОН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«ЖУКОВСКОЕ СЕЛЬСКОЕ ПОСЕЛЕНИЕ»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АДМИНИСТРАЦИЯ ЖУКОВСКОГО СЕЛЬСКОГО ПОСЕЛЕНИЯ</w:t>
      </w:r>
    </w:p>
    <w:p w:rsidR="002C5609" w:rsidRPr="00B60F7F" w:rsidRDefault="002C5609" w:rsidP="002C5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2C5609" w:rsidP="002C5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D03B1" w:rsidRPr="00B60F7F" w:rsidRDefault="000D03B1" w:rsidP="000D03B1">
      <w:pPr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«</w:t>
      </w:r>
      <w:r w:rsidR="00210C17">
        <w:rPr>
          <w:rFonts w:ascii="Times New Roman" w:hAnsi="Times New Roman" w:cs="Times New Roman"/>
          <w:sz w:val="28"/>
          <w:szCs w:val="28"/>
        </w:rPr>
        <w:t>25</w:t>
      </w:r>
      <w:r w:rsidRPr="00B60F7F">
        <w:rPr>
          <w:rFonts w:ascii="Times New Roman" w:hAnsi="Times New Roman" w:cs="Times New Roman"/>
          <w:sz w:val="28"/>
          <w:szCs w:val="28"/>
        </w:rPr>
        <w:t xml:space="preserve">» </w:t>
      </w:r>
      <w:r w:rsidR="00210C17">
        <w:rPr>
          <w:rFonts w:ascii="Times New Roman" w:hAnsi="Times New Roman" w:cs="Times New Roman"/>
          <w:sz w:val="28"/>
          <w:szCs w:val="28"/>
        </w:rPr>
        <w:t>мая</w:t>
      </w:r>
      <w:r w:rsidRPr="00B60F7F">
        <w:rPr>
          <w:rFonts w:ascii="Times New Roman" w:hAnsi="Times New Roman" w:cs="Times New Roman"/>
          <w:sz w:val="28"/>
          <w:szCs w:val="28"/>
        </w:rPr>
        <w:t xml:space="preserve"> 202</w:t>
      </w:r>
      <w:r w:rsidR="00850A7C">
        <w:rPr>
          <w:rFonts w:ascii="Times New Roman" w:hAnsi="Times New Roman" w:cs="Times New Roman"/>
          <w:sz w:val="28"/>
          <w:szCs w:val="28"/>
        </w:rPr>
        <w:t>2</w:t>
      </w:r>
      <w:r w:rsidRPr="00B60F7F">
        <w:rPr>
          <w:rFonts w:ascii="Times New Roman" w:hAnsi="Times New Roman" w:cs="Times New Roman"/>
          <w:sz w:val="28"/>
          <w:szCs w:val="28"/>
        </w:rPr>
        <w:t xml:space="preserve"> г.</w:t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="00850A7C">
        <w:rPr>
          <w:rFonts w:ascii="Times New Roman" w:hAnsi="Times New Roman" w:cs="Times New Roman"/>
          <w:sz w:val="28"/>
          <w:szCs w:val="28"/>
        </w:rPr>
        <w:t xml:space="preserve">  </w:t>
      </w:r>
      <w:r w:rsidR="007F7F78">
        <w:rPr>
          <w:rFonts w:ascii="Times New Roman" w:hAnsi="Times New Roman" w:cs="Times New Roman"/>
          <w:sz w:val="28"/>
          <w:szCs w:val="28"/>
        </w:rPr>
        <w:t xml:space="preserve">  </w:t>
      </w:r>
      <w:r w:rsidR="00850A7C">
        <w:rPr>
          <w:rFonts w:ascii="Times New Roman" w:hAnsi="Times New Roman" w:cs="Times New Roman"/>
          <w:sz w:val="28"/>
          <w:szCs w:val="28"/>
        </w:rPr>
        <w:t xml:space="preserve">      </w:t>
      </w:r>
      <w:r w:rsidRPr="00B60F7F">
        <w:rPr>
          <w:rFonts w:ascii="Times New Roman" w:hAnsi="Times New Roman" w:cs="Times New Roman"/>
          <w:sz w:val="28"/>
          <w:szCs w:val="28"/>
        </w:rPr>
        <w:t xml:space="preserve">№ </w:t>
      </w:r>
      <w:r w:rsidR="00210C17">
        <w:rPr>
          <w:rFonts w:ascii="Times New Roman" w:hAnsi="Times New Roman" w:cs="Times New Roman"/>
          <w:sz w:val="28"/>
          <w:szCs w:val="28"/>
        </w:rPr>
        <w:t>44</w:t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="00850A7C">
        <w:rPr>
          <w:rFonts w:ascii="Times New Roman" w:hAnsi="Times New Roman" w:cs="Times New Roman"/>
          <w:sz w:val="28"/>
          <w:szCs w:val="28"/>
        </w:rPr>
        <w:t xml:space="preserve"> </w:t>
      </w:r>
      <w:r w:rsidRPr="00B60F7F">
        <w:rPr>
          <w:rFonts w:ascii="Times New Roman" w:hAnsi="Times New Roman" w:cs="Times New Roman"/>
          <w:sz w:val="28"/>
          <w:szCs w:val="28"/>
        </w:rPr>
        <w:t>ст. Жуковская</w:t>
      </w:r>
    </w:p>
    <w:p w:rsidR="000D03B1" w:rsidRPr="00B60F7F" w:rsidRDefault="000D03B1" w:rsidP="000D03B1">
      <w:pPr>
        <w:rPr>
          <w:rFonts w:ascii="Times New Roman" w:hAnsi="Times New Roman" w:cs="Times New Roman"/>
          <w:sz w:val="28"/>
          <w:szCs w:val="28"/>
        </w:rPr>
      </w:pPr>
    </w:p>
    <w:p w:rsidR="0043764D" w:rsidRPr="0043764D" w:rsidRDefault="00850A7C" w:rsidP="00850A7C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Жуковского сельского поселения от 14.01.2021года №6  «Об утверждении </w:t>
      </w:r>
      <w:r w:rsidR="0043764D">
        <w:rPr>
          <w:rFonts w:ascii="Times New Roman" w:hAnsi="Times New Roman" w:cs="Times New Roman"/>
          <w:sz w:val="28"/>
          <w:szCs w:val="28"/>
        </w:rPr>
        <w:t xml:space="preserve">ведомственного </w:t>
      </w:r>
      <w:r w:rsidR="0043764D" w:rsidRPr="0043764D">
        <w:rPr>
          <w:rFonts w:ascii="Times New Roman" w:hAnsi="Times New Roman" w:cs="Times New Roman"/>
          <w:sz w:val="28"/>
          <w:szCs w:val="28"/>
        </w:rPr>
        <w:t>стандарта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64D" w:rsidRPr="0043764D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64D" w:rsidRPr="0043764D">
        <w:rPr>
          <w:rFonts w:ascii="Times New Roman" w:hAnsi="Times New Roman" w:cs="Times New Roman"/>
          <w:sz w:val="28"/>
          <w:szCs w:val="28"/>
        </w:rPr>
        <w:t>«Реализация результатов проверок, ревизий и обследований»</w:t>
      </w:r>
    </w:p>
    <w:p w:rsidR="0043764D" w:rsidRPr="0043764D" w:rsidRDefault="0043764D" w:rsidP="0043764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3764D" w:rsidRPr="0043764D" w:rsidRDefault="0043764D" w:rsidP="004376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764D">
        <w:rPr>
          <w:rFonts w:ascii="Times New Roman" w:hAnsi="Times New Roman" w:cs="Times New Roman"/>
          <w:sz w:val="28"/>
          <w:szCs w:val="28"/>
        </w:rPr>
        <w:t>В соответствии с пунктом 3 статьи 269.2 Бюджетного кодекса Российской Федерации,  Постановлением Правительства РФ от 23 июля 2020 г. N 1095 "Об утверждении федерального стандарта внутреннего муниципального финансового контроля "Реализация результатов проверок, ревизий и обследований" (с изменениями и дополнениями), Приказом Министерства финансов Ростовской области № 277 от 30 декабря 2020 г. «Об утверждении ведомственного стандарта внутреннего государственного финансового контроля «Реализация результатов</w:t>
      </w:r>
      <w:proofErr w:type="gramEnd"/>
      <w:r w:rsidRPr="0043764D">
        <w:rPr>
          <w:rFonts w:ascii="Times New Roman" w:hAnsi="Times New Roman" w:cs="Times New Roman"/>
          <w:sz w:val="28"/>
          <w:szCs w:val="28"/>
        </w:rPr>
        <w:t xml:space="preserve"> проверок, ревизий и обследований» Администрация Жуковского сельского поселения </w:t>
      </w:r>
      <w:r w:rsidR="00850A7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3764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43764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3764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3764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3764D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43764D" w:rsidRPr="0043764D" w:rsidRDefault="0043764D" w:rsidP="004376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 xml:space="preserve">1. </w:t>
      </w:r>
      <w:r w:rsidR="00850A7C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Жуковского сельского поселения от 14.01.2021года №6  «Об утверждении ведомственного </w:t>
      </w:r>
      <w:r w:rsidR="00850A7C" w:rsidRPr="0043764D">
        <w:rPr>
          <w:rFonts w:ascii="Times New Roman" w:hAnsi="Times New Roman" w:cs="Times New Roman"/>
          <w:sz w:val="28"/>
          <w:szCs w:val="28"/>
        </w:rPr>
        <w:t>стандарта</w:t>
      </w:r>
      <w:r w:rsidR="00850A7C">
        <w:rPr>
          <w:rFonts w:ascii="Times New Roman" w:hAnsi="Times New Roman" w:cs="Times New Roman"/>
          <w:sz w:val="28"/>
          <w:szCs w:val="28"/>
        </w:rPr>
        <w:t xml:space="preserve"> </w:t>
      </w:r>
      <w:r w:rsidR="00850A7C" w:rsidRPr="0043764D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 w:rsidR="00850A7C">
        <w:rPr>
          <w:rFonts w:ascii="Times New Roman" w:hAnsi="Times New Roman" w:cs="Times New Roman"/>
          <w:sz w:val="28"/>
          <w:szCs w:val="28"/>
        </w:rPr>
        <w:t xml:space="preserve"> </w:t>
      </w:r>
      <w:r w:rsidR="00850A7C" w:rsidRPr="0043764D">
        <w:rPr>
          <w:rFonts w:ascii="Times New Roman" w:hAnsi="Times New Roman" w:cs="Times New Roman"/>
          <w:sz w:val="28"/>
          <w:szCs w:val="28"/>
        </w:rPr>
        <w:t>«Реализация результатов проверок, ревизий и обследований»</w:t>
      </w:r>
      <w:r w:rsidR="00850A7C"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приложению.</w:t>
      </w:r>
    </w:p>
    <w:p w:rsidR="0043764D" w:rsidRPr="0043764D" w:rsidRDefault="0043764D" w:rsidP="004376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подписания.</w:t>
      </w:r>
    </w:p>
    <w:p w:rsidR="0043764D" w:rsidRPr="0043764D" w:rsidRDefault="0043764D" w:rsidP="004376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376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764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сектора экономики и финансов </w:t>
      </w:r>
      <w:proofErr w:type="spellStart"/>
      <w:r w:rsidRPr="0043764D">
        <w:rPr>
          <w:rFonts w:ascii="Times New Roman" w:hAnsi="Times New Roman" w:cs="Times New Roman"/>
          <w:sz w:val="28"/>
          <w:szCs w:val="28"/>
        </w:rPr>
        <w:t>Мамецкую</w:t>
      </w:r>
      <w:proofErr w:type="spellEnd"/>
      <w:r w:rsidRPr="0043764D">
        <w:rPr>
          <w:rFonts w:ascii="Times New Roman" w:hAnsi="Times New Roman" w:cs="Times New Roman"/>
          <w:sz w:val="28"/>
          <w:szCs w:val="28"/>
        </w:rPr>
        <w:t xml:space="preserve">  О.А.</w:t>
      </w:r>
    </w:p>
    <w:p w:rsidR="0043764D" w:rsidRPr="0043764D" w:rsidRDefault="0043764D" w:rsidP="0043764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3764D" w:rsidRPr="0043764D" w:rsidRDefault="0043764D" w:rsidP="0043764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3764D" w:rsidRPr="0043764D" w:rsidRDefault="00850A7C" w:rsidP="0043764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43764D" w:rsidRPr="0043764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3764D" w:rsidRPr="0043764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D03B1" w:rsidRPr="00B60F7F" w:rsidRDefault="0043764D" w:rsidP="0043764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>Жуковского сельского поселения</w:t>
      </w:r>
      <w:r w:rsidRPr="0043764D">
        <w:rPr>
          <w:rFonts w:ascii="Times New Roman" w:hAnsi="Times New Roman" w:cs="Times New Roman"/>
          <w:sz w:val="28"/>
          <w:szCs w:val="28"/>
        </w:rPr>
        <w:tab/>
      </w:r>
      <w:r w:rsidRPr="0043764D">
        <w:rPr>
          <w:rFonts w:ascii="Times New Roman" w:hAnsi="Times New Roman" w:cs="Times New Roman"/>
          <w:sz w:val="28"/>
          <w:szCs w:val="28"/>
        </w:rPr>
        <w:tab/>
      </w:r>
      <w:r w:rsidRPr="0043764D">
        <w:rPr>
          <w:rFonts w:ascii="Times New Roman" w:hAnsi="Times New Roman" w:cs="Times New Roman"/>
          <w:sz w:val="28"/>
          <w:szCs w:val="28"/>
        </w:rPr>
        <w:tab/>
      </w:r>
      <w:r w:rsidRPr="0043764D">
        <w:rPr>
          <w:rFonts w:ascii="Times New Roman" w:hAnsi="Times New Roman" w:cs="Times New Roman"/>
          <w:sz w:val="28"/>
          <w:szCs w:val="28"/>
        </w:rPr>
        <w:tab/>
      </w:r>
      <w:r w:rsidR="00850A7C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850A7C">
        <w:rPr>
          <w:rFonts w:ascii="Times New Roman" w:hAnsi="Times New Roman" w:cs="Times New Roman"/>
          <w:sz w:val="28"/>
          <w:szCs w:val="28"/>
        </w:rPr>
        <w:t>Мамецкая</w:t>
      </w:r>
      <w:proofErr w:type="spellEnd"/>
    </w:p>
    <w:p w:rsidR="0012683C" w:rsidRPr="00B60F7F" w:rsidRDefault="0012683C">
      <w:pPr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0D03B1">
      <w:pPr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0D03B1">
      <w:pPr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0D03B1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D03B1" w:rsidRPr="00B60F7F" w:rsidRDefault="000D03B1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D03B1" w:rsidRPr="00B60F7F" w:rsidRDefault="000D03B1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Жуковского сельского поселения </w:t>
      </w:r>
    </w:p>
    <w:p w:rsidR="000D03B1" w:rsidRPr="00B60F7F" w:rsidRDefault="000D03B1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от </w:t>
      </w:r>
      <w:r w:rsidR="00210C17">
        <w:rPr>
          <w:rFonts w:ascii="Times New Roman" w:hAnsi="Times New Roman" w:cs="Times New Roman"/>
          <w:sz w:val="28"/>
          <w:szCs w:val="28"/>
        </w:rPr>
        <w:t>25</w:t>
      </w:r>
      <w:r w:rsidRPr="00B60F7F">
        <w:rPr>
          <w:rFonts w:ascii="Times New Roman" w:hAnsi="Times New Roman" w:cs="Times New Roman"/>
          <w:sz w:val="28"/>
          <w:szCs w:val="28"/>
        </w:rPr>
        <w:t>.0</w:t>
      </w:r>
      <w:r w:rsidR="008F094A">
        <w:rPr>
          <w:rFonts w:ascii="Times New Roman" w:hAnsi="Times New Roman" w:cs="Times New Roman"/>
          <w:sz w:val="28"/>
          <w:szCs w:val="28"/>
        </w:rPr>
        <w:t>5</w:t>
      </w:r>
      <w:r w:rsidRPr="00B60F7F">
        <w:rPr>
          <w:rFonts w:ascii="Times New Roman" w:hAnsi="Times New Roman" w:cs="Times New Roman"/>
          <w:sz w:val="28"/>
          <w:szCs w:val="28"/>
        </w:rPr>
        <w:t>.202</w:t>
      </w:r>
      <w:r w:rsidR="008F094A">
        <w:rPr>
          <w:rFonts w:ascii="Times New Roman" w:hAnsi="Times New Roman" w:cs="Times New Roman"/>
          <w:sz w:val="28"/>
          <w:szCs w:val="28"/>
        </w:rPr>
        <w:t>2</w:t>
      </w:r>
      <w:r w:rsidRPr="00B60F7F">
        <w:rPr>
          <w:rFonts w:ascii="Times New Roman" w:hAnsi="Times New Roman" w:cs="Times New Roman"/>
          <w:sz w:val="28"/>
          <w:szCs w:val="28"/>
        </w:rPr>
        <w:t xml:space="preserve"> г. № </w:t>
      </w:r>
      <w:r w:rsidR="00210C17">
        <w:rPr>
          <w:rFonts w:ascii="Times New Roman" w:hAnsi="Times New Roman" w:cs="Times New Roman"/>
          <w:sz w:val="28"/>
          <w:szCs w:val="28"/>
        </w:rPr>
        <w:t>44</w:t>
      </w:r>
    </w:p>
    <w:p w:rsidR="000D03B1" w:rsidRDefault="000D03B1" w:rsidP="000D03B1">
      <w:pPr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850A7C" w:rsidP="000D03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ведомственный стандарт </w:t>
      </w:r>
      <w:r w:rsidRPr="00B60F7F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«</w:t>
      </w:r>
      <w:r w:rsidR="000D03B1" w:rsidRPr="00B60F7F">
        <w:rPr>
          <w:rFonts w:ascii="Times New Roman" w:hAnsi="Times New Roman" w:cs="Times New Roman"/>
          <w:sz w:val="28"/>
          <w:szCs w:val="28"/>
        </w:rPr>
        <w:t>ВЕДОМСТВЕННЫЙ СТАНДАРТ</w:t>
      </w:r>
    </w:p>
    <w:p w:rsidR="000D03B1" w:rsidRPr="00B60F7F" w:rsidRDefault="002C5609" w:rsidP="000D03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в</w:t>
      </w:r>
      <w:r w:rsidR="000D03B1" w:rsidRPr="00B60F7F">
        <w:rPr>
          <w:rFonts w:ascii="Times New Roman" w:hAnsi="Times New Roman" w:cs="Times New Roman"/>
          <w:sz w:val="28"/>
          <w:szCs w:val="28"/>
        </w:rPr>
        <w:t xml:space="preserve">нутреннего </w:t>
      </w:r>
      <w:r w:rsidRPr="00B60F7F">
        <w:rPr>
          <w:rFonts w:ascii="Times New Roman" w:hAnsi="Times New Roman" w:cs="Times New Roman"/>
          <w:sz w:val="28"/>
          <w:szCs w:val="28"/>
        </w:rPr>
        <w:t>муниципального</w:t>
      </w:r>
      <w:r w:rsidR="000D03B1" w:rsidRPr="00B60F7F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</w:p>
    <w:p w:rsidR="000D03B1" w:rsidRPr="00B60F7F" w:rsidRDefault="000D03B1" w:rsidP="000D03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 «</w:t>
      </w:r>
      <w:r w:rsidR="0043764D" w:rsidRPr="0043764D">
        <w:rPr>
          <w:rFonts w:ascii="Times New Roman" w:hAnsi="Times New Roman" w:cs="Times New Roman"/>
          <w:sz w:val="28"/>
          <w:szCs w:val="28"/>
        </w:rPr>
        <w:t>Реализация результатов проверок, ревизий и обследований</w:t>
      </w:r>
      <w:r w:rsidRPr="00B60F7F">
        <w:rPr>
          <w:rFonts w:ascii="Times New Roman" w:hAnsi="Times New Roman" w:cs="Times New Roman"/>
          <w:sz w:val="28"/>
          <w:szCs w:val="28"/>
        </w:rPr>
        <w:t>»</w:t>
      </w:r>
    </w:p>
    <w:p w:rsidR="000D03B1" w:rsidRDefault="000D03B1" w:rsidP="000D03B1">
      <w:pPr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0D03B1" w:rsidP="0043764D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F7F">
        <w:rPr>
          <w:rFonts w:ascii="Times New Roman" w:hAnsi="Times New Roman" w:cs="Times New Roman"/>
          <w:sz w:val="28"/>
          <w:szCs w:val="28"/>
        </w:rPr>
        <w:t xml:space="preserve">Ведомственный стандарт внутреннего </w:t>
      </w:r>
      <w:r w:rsidR="002C5609" w:rsidRPr="00B60F7F">
        <w:rPr>
          <w:rFonts w:ascii="Times New Roman" w:hAnsi="Times New Roman" w:cs="Times New Roman"/>
          <w:sz w:val="28"/>
          <w:szCs w:val="28"/>
        </w:rPr>
        <w:t>муниципального</w:t>
      </w:r>
      <w:r w:rsidRPr="00B60F7F">
        <w:rPr>
          <w:rFonts w:ascii="Times New Roman" w:hAnsi="Times New Roman" w:cs="Times New Roman"/>
          <w:sz w:val="28"/>
          <w:szCs w:val="28"/>
        </w:rPr>
        <w:t xml:space="preserve"> финансового контроля «</w:t>
      </w:r>
      <w:r w:rsidR="0043764D" w:rsidRPr="0043764D">
        <w:rPr>
          <w:rFonts w:ascii="Times New Roman" w:hAnsi="Times New Roman" w:cs="Times New Roman"/>
          <w:sz w:val="28"/>
          <w:szCs w:val="28"/>
        </w:rPr>
        <w:t>Реализация результатов проверок, ревизий и обследований</w:t>
      </w:r>
      <w:r w:rsidRPr="00B60F7F">
        <w:rPr>
          <w:rFonts w:ascii="Times New Roman" w:hAnsi="Times New Roman" w:cs="Times New Roman"/>
          <w:sz w:val="28"/>
          <w:szCs w:val="28"/>
        </w:rPr>
        <w:t>» (далее стандарт)</w:t>
      </w:r>
      <w:r w:rsidR="002C5609" w:rsidRPr="00B60F7F">
        <w:rPr>
          <w:rFonts w:ascii="Times New Roman" w:hAnsi="Times New Roman" w:cs="Times New Roman"/>
          <w:sz w:val="28"/>
          <w:szCs w:val="28"/>
        </w:rPr>
        <w:t xml:space="preserve"> разработан в целях обеспечения осуществления полномочий по внутреннему  муниципальному финансовому контролю в случаях, предусмотренных федеральным стандартом внутреннего муниципального финансового контроля</w:t>
      </w:r>
      <w:r w:rsidR="006378B9" w:rsidRPr="00B60F7F">
        <w:rPr>
          <w:rFonts w:ascii="Times New Roman" w:hAnsi="Times New Roman" w:cs="Times New Roman"/>
          <w:sz w:val="28"/>
          <w:szCs w:val="28"/>
        </w:rPr>
        <w:t xml:space="preserve"> «</w:t>
      </w:r>
      <w:r w:rsidR="0043764D" w:rsidRPr="0043764D">
        <w:rPr>
          <w:rFonts w:ascii="Times New Roman" w:hAnsi="Times New Roman" w:cs="Times New Roman"/>
          <w:sz w:val="28"/>
          <w:szCs w:val="28"/>
        </w:rPr>
        <w:t>Реализация результатов проверок, ревизий и обследований</w:t>
      </w:r>
      <w:r w:rsidR="006378B9" w:rsidRPr="00B60F7F">
        <w:rPr>
          <w:rFonts w:ascii="Times New Roman" w:hAnsi="Times New Roman" w:cs="Times New Roman"/>
          <w:sz w:val="28"/>
          <w:szCs w:val="28"/>
        </w:rPr>
        <w:t>», утвержденных постановлением Правительства Российской Федерации от 2</w:t>
      </w:r>
      <w:r w:rsidR="0043764D">
        <w:rPr>
          <w:rFonts w:ascii="Times New Roman" w:hAnsi="Times New Roman" w:cs="Times New Roman"/>
          <w:sz w:val="28"/>
          <w:szCs w:val="28"/>
        </w:rPr>
        <w:t>3</w:t>
      </w:r>
      <w:r w:rsidR="006378B9" w:rsidRPr="00B60F7F">
        <w:rPr>
          <w:rFonts w:ascii="Times New Roman" w:hAnsi="Times New Roman" w:cs="Times New Roman"/>
          <w:sz w:val="28"/>
          <w:szCs w:val="28"/>
        </w:rPr>
        <w:t>.0</w:t>
      </w:r>
      <w:r w:rsidR="0043764D">
        <w:rPr>
          <w:rFonts w:ascii="Times New Roman" w:hAnsi="Times New Roman" w:cs="Times New Roman"/>
          <w:sz w:val="28"/>
          <w:szCs w:val="28"/>
        </w:rPr>
        <w:t>7</w:t>
      </w:r>
      <w:r w:rsidR="006378B9" w:rsidRPr="00B60F7F">
        <w:rPr>
          <w:rFonts w:ascii="Times New Roman" w:hAnsi="Times New Roman" w:cs="Times New Roman"/>
          <w:sz w:val="28"/>
          <w:szCs w:val="28"/>
        </w:rPr>
        <w:t xml:space="preserve">.2020 № </w:t>
      </w:r>
      <w:r w:rsidR="0043764D">
        <w:rPr>
          <w:rFonts w:ascii="Times New Roman" w:hAnsi="Times New Roman" w:cs="Times New Roman"/>
          <w:sz w:val="28"/>
          <w:szCs w:val="28"/>
        </w:rPr>
        <w:t>1095</w:t>
      </w:r>
      <w:r w:rsidR="006378B9" w:rsidRPr="00B60F7F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стандарта внутреннего государственного (муниципального) финансового контроля «</w:t>
      </w:r>
      <w:r w:rsidR="0043764D" w:rsidRPr="0043764D">
        <w:rPr>
          <w:rFonts w:ascii="Times New Roman" w:hAnsi="Times New Roman" w:cs="Times New Roman"/>
          <w:sz w:val="28"/>
          <w:szCs w:val="28"/>
        </w:rPr>
        <w:t>Реализация результатов проверок</w:t>
      </w:r>
      <w:proofErr w:type="gramEnd"/>
      <w:r w:rsidR="0043764D" w:rsidRPr="0043764D">
        <w:rPr>
          <w:rFonts w:ascii="Times New Roman" w:hAnsi="Times New Roman" w:cs="Times New Roman"/>
          <w:sz w:val="28"/>
          <w:szCs w:val="28"/>
        </w:rPr>
        <w:t>, ревизий и обследований</w:t>
      </w:r>
      <w:r w:rsidR="006378B9" w:rsidRPr="00B60F7F">
        <w:rPr>
          <w:rFonts w:ascii="Times New Roman" w:hAnsi="Times New Roman" w:cs="Times New Roman"/>
          <w:sz w:val="28"/>
          <w:szCs w:val="28"/>
        </w:rPr>
        <w:t>» (далее – Федеральный стандарт).</w:t>
      </w:r>
    </w:p>
    <w:p w:rsidR="006378B9" w:rsidRPr="00B60F7F" w:rsidRDefault="006378B9" w:rsidP="0043764D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Администрация Жуковского сельского поселения Дубовского района осуществляет </w:t>
      </w:r>
      <w:r w:rsidR="0043764D">
        <w:rPr>
          <w:rFonts w:ascii="Times New Roman" w:hAnsi="Times New Roman" w:cs="Times New Roman"/>
          <w:sz w:val="28"/>
          <w:szCs w:val="28"/>
        </w:rPr>
        <w:t>р</w:t>
      </w:r>
      <w:r w:rsidR="0043764D" w:rsidRPr="0043764D">
        <w:rPr>
          <w:rFonts w:ascii="Times New Roman" w:hAnsi="Times New Roman" w:cs="Times New Roman"/>
          <w:sz w:val="28"/>
          <w:szCs w:val="28"/>
        </w:rPr>
        <w:t>еализаци</w:t>
      </w:r>
      <w:r w:rsidR="0043764D">
        <w:rPr>
          <w:rFonts w:ascii="Times New Roman" w:hAnsi="Times New Roman" w:cs="Times New Roman"/>
          <w:sz w:val="28"/>
          <w:szCs w:val="28"/>
        </w:rPr>
        <w:t>ю</w:t>
      </w:r>
      <w:r w:rsidR="0043764D" w:rsidRPr="0043764D">
        <w:rPr>
          <w:rFonts w:ascii="Times New Roman" w:hAnsi="Times New Roman" w:cs="Times New Roman"/>
          <w:sz w:val="28"/>
          <w:szCs w:val="28"/>
        </w:rPr>
        <w:t xml:space="preserve"> результатов проверок, ревизий и обследований</w:t>
      </w:r>
      <w:r w:rsidRPr="00B60F7F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стандартом с учетом положений настоящего стандарта.</w:t>
      </w:r>
    </w:p>
    <w:p w:rsidR="006378B9" w:rsidRDefault="006378B9" w:rsidP="000D03B1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В целях реализации пункта </w:t>
      </w:r>
      <w:r w:rsidR="0043764D">
        <w:rPr>
          <w:rFonts w:ascii="Times New Roman" w:hAnsi="Times New Roman" w:cs="Times New Roman"/>
          <w:sz w:val="28"/>
          <w:szCs w:val="28"/>
        </w:rPr>
        <w:t>6</w:t>
      </w:r>
      <w:r w:rsidRPr="00B60F7F">
        <w:rPr>
          <w:rFonts w:ascii="Times New Roman" w:hAnsi="Times New Roman" w:cs="Times New Roman"/>
          <w:sz w:val="28"/>
          <w:szCs w:val="28"/>
        </w:rPr>
        <w:t xml:space="preserve"> Федерального стандарта </w:t>
      </w:r>
      <w:r w:rsidR="0043764D">
        <w:rPr>
          <w:rFonts w:ascii="Times New Roman" w:hAnsi="Times New Roman" w:cs="Times New Roman"/>
          <w:sz w:val="28"/>
          <w:szCs w:val="28"/>
        </w:rPr>
        <w:t>рассмотрение акта, заключения и иных материалов контрольного мероприятия осуществляется в следующем порядке</w:t>
      </w:r>
      <w:r w:rsidRPr="00B60F7F">
        <w:rPr>
          <w:rFonts w:ascii="Times New Roman" w:hAnsi="Times New Roman" w:cs="Times New Roman"/>
          <w:sz w:val="28"/>
          <w:szCs w:val="28"/>
        </w:rPr>
        <w:t>.</w:t>
      </w:r>
    </w:p>
    <w:p w:rsidR="0043764D" w:rsidRDefault="0043764D" w:rsidP="0043764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вручения (направления) объекту контроля копии акта, заключения, Глава Администрации Жуковского сельского поселения либо лицо, его замещающее информирует о результатах контрольного мероприятия в виде служебной записки с приложением акта, заключения и иных материалов контрольного мероприятия.</w:t>
      </w:r>
    </w:p>
    <w:p w:rsidR="0043764D" w:rsidRDefault="0043764D" w:rsidP="0043764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Служебная записка о результатах контрольного мероприятия подписывается </w:t>
      </w:r>
      <w:r w:rsidR="00CA3563">
        <w:rPr>
          <w:rFonts w:ascii="Times New Roman" w:hAnsi="Times New Roman" w:cs="Times New Roman"/>
          <w:sz w:val="28"/>
          <w:szCs w:val="28"/>
        </w:rPr>
        <w:t>начальником сектора экономики и финансов и направляется Главе Администрации Жуковского сельского поселения либо лицу, его замещающему для рассмотрения и принятия решения.</w:t>
      </w:r>
    </w:p>
    <w:p w:rsidR="00CA3563" w:rsidRDefault="00CA3563" w:rsidP="0043764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Главой Администрации Жуковского сельского поселения либо лицом, его замещающим по результатам рассмотрения акта, заключения и иных материалов контрольного мероприятия оформляется по форме согласно приложению к стандарту.</w:t>
      </w:r>
    </w:p>
    <w:p w:rsidR="00CA3563" w:rsidRPr="008F094A" w:rsidRDefault="00CA3563" w:rsidP="00850A7C">
      <w:pPr>
        <w:pStyle w:val="a5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89" w:after="0" w:line="240" w:lineRule="auto"/>
        <w:ind w:left="0" w:firstLine="705"/>
        <w:contextualSpacing w:val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10 Федерального </w:t>
      </w:r>
      <w:r w:rsidRPr="00850A7C">
        <w:rPr>
          <w:rFonts w:ascii="Times New Roman" w:hAnsi="Times New Roman" w:cs="Times New Roman"/>
          <w:sz w:val="28"/>
          <w:szCs w:val="28"/>
        </w:rPr>
        <w:t xml:space="preserve">стандарта </w:t>
      </w:r>
      <w:r w:rsidR="008F094A" w:rsidRPr="00850A7C">
        <w:rPr>
          <w:rFonts w:ascii="Times New Roman" w:hAnsi="Times New Roman" w:cs="Times New Roman"/>
          <w:sz w:val="28"/>
          <w:szCs w:val="28"/>
        </w:rPr>
        <w:t>в</w:t>
      </w:r>
      <w:r w:rsidR="008F094A" w:rsidRPr="00850A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F094A" w:rsidRPr="00850A7C">
        <w:rPr>
          <w:rFonts w:ascii="Times New Roman" w:hAnsi="Times New Roman" w:cs="Times New Roman"/>
          <w:sz w:val="28"/>
          <w:szCs w:val="28"/>
        </w:rPr>
        <w:t>срок</w:t>
      </w:r>
      <w:r w:rsidR="008F094A" w:rsidRPr="00850A7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F094A" w:rsidRPr="00850A7C">
        <w:rPr>
          <w:rFonts w:ascii="Times New Roman" w:hAnsi="Times New Roman" w:cs="Times New Roman"/>
          <w:sz w:val="28"/>
          <w:szCs w:val="28"/>
        </w:rPr>
        <w:t>не</w:t>
      </w:r>
      <w:r w:rsidR="008F094A" w:rsidRPr="00850A7C">
        <w:rPr>
          <w:spacing w:val="-6"/>
          <w:sz w:val="28"/>
          <w:szCs w:val="28"/>
        </w:rPr>
        <w:t xml:space="preserve"> </w:t>
      </w:r>
      <w:r w:rsidR="008F094A" w:rsidRPr="00850A7C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позднее </w:t>
      </w:r>
      <w:r w:rsidR="008F094A" w:rsidRPr="00850A7C">
        <w:rPr>
          <w:rFonts w:ascii="Times New Roman" w:hAnsi="Times New Roman" w:cs="Times New Roman"/>
          <w:sz w:val="28"/>
          <w:szCs w:val="28"/>
        </w:rPr>
        <w:t>7 рабочих дней со дня направления объекту контроля пред</w:t>
      </w:r>
      <w:r w:rsidR="008F094A" w:rsidRPr="008F094A">
        <w:rPr>
          <w:rFonts w:ascii="Times New Roman" w:hAnsi="Times New Roman" w:cs="Times New Roman"/>
          <w:color w:val="242424"/>
          <w:sz w:val="28"/>
          <w:szCs w:val="28"/>
        </w:rPr>
        <w:t>ставления</w:t>
      </w:r>
      <w:r w:rsidRPr="008F094A">
        <w:rPr>
          <w:rFonts w:ascii="Times New Roman" w:hAnsi="Times New Roman" w:cs="Times New Roman"/>
          <w:sz w:val="28"/>
          <w:szCs w:val="28"/>
        </w:rPr>
        <w:t>, предписания Администрация Жуковского сельского поселения направляет их копии по системе электронного документооборота и делопроизводства «Дело» (при наличии):</w:t>
      </w:r>
    </w:p>
    <w:p w:rsidR="00CA3563" w:rsidRPr="00B60F7F" w:rsidRDefault="00CA3563" w:rsidP="004138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главному распорядителю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учае, если объект контроля является подведомственным ему получателем бюджетных средств.</w:t>
      </w:r>
    </w:p>
    <w:p w:rsidR="008F094A" w:rsidRPr="00850A7C" w:rsidRDefault="008F094A" w:rsidP="00850A7C">
      <w:pPr>
        <w:pStyle w:val="a6"/>
        <w:ind w:right="-2" w:firstLine="684"/>
        <w:jc w:val="both"/>
      </w:pPr>
      <w:r w:rsidRPr="00850A7C">
        <w:t>При</w:t>
      </w:r>
      <w:r w:rsidRPr="00850A7C">
        <w:rPr>
          <w:spacing w:val="40"/>
        </w:rPr>
        <w:t xml:space="preserve"> </w:t>
      </w:r>
      <w:r w:rsidRPr="00850A7C">
        <w:t xml:space="preserve">необходимости </w:t>
      </w:r>
      <w:r w:rsidR="00850A7C" w:rsidRPr="00850A7C">
        <w:t>Администрацией Жуковского сельского поселения Дубовского района</w:t>
      </w:r>
      <w:r w:rsidRPr="00850A7C">
        <w:t xml:space="preserve"> могут направляться выписки из представлений, предписаний.</w:t>
      </w:r>
    </w:p>
    <w:sectPr w:rsidR="008F094A" w:rsidRPr="00850A7C" w:rsidSect="000D03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0F70"/>
    <w:multiLevelType w:val="hybridMultilevel"/>
    <w:tmpl w:val="FD38FB38"/>
    <w:lvl w:ilvl="0" w:tplc="2DE2AFE8">
      <w:start w:val="1"/>
      <w:numFmt w:val="decimal"/>
      <w:lvlText w:val="%1."/>
      <w:lvlJc w:val="left"/>
      <w:pPr>
        <w:ind w:left="115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D78CA3E8">
      <w:numFmt w:val="bullet"/>
      <w:lvlText w:val="•"/>
      <w:lvlJc w:val="left"/>
      <w:pPr>
        <w:ind w:left="1094" w:hanging="355"/>
      </w:pPr>
      <w:rPr>
        <w:rFonts w:hint="default"/>
        <w:lang w:val="ru-RU" w:eastAsia="en-US" w:bidi="ar-SA"/>
      </w:rPr>
    </w:lvl>
    <w:lvl w:ilvl="2" w:tplc="8886E29C">
      <w:numFmt w:val="bullet"/>
      <w:lvlText w:val="•"/>
      <w:lvlJc w:val="left"/>
      <w:pPr>
        <w:ind w:left="2068" w:hanging="355"/>
      </w:pPr>
      <w:rPr>
        <w:rFonts w:hint="default"/>
        <w:lang w:val="ru-RU" w:eastAsia="en-US" w:bidi="ar-SA"/>
      </w:rPr>
    </w:lvl>
    <w:lvl w:ilvl="3" w:tplc="39B8AD08">
      <w:numFmt w:val="bullet"/>
      <w:lvlText w:val="•"/>
      <w:lvlJc w:val="left"/>
      <w:pPr>
        <w:ind w:left="3042" w:hanging="355"/>
      </w:pPr>
      <w:rPr>
        <w:rFonts w:hint="default"/>
        <w:lang w:val="ru-RU" w:eastAsia="en-US" w:bidi="ar-SA"/>
      </w:rPr>
    </w:lvl>
    <w:lvl w:ilvl="4" w:tplc="A830BB84">
      <w:numFmt w:val="bullet"/>
      <w:lvlText w:val="•"/>
      <w:lvlJc w:val="left"/>
      <w:pPr>
        <w:ind w:left="4016" w:hanging="355"/>
      </w:pPr>
      <w:rPr>
        <w:rFonts w:hint="default"/>
        <w:lang w:val="ru-RU" w:eastAsia="en-US" w:bidi="ar-SA"/>
      </w:rPr>
    </w:lvl>
    <w:lvl w:ilvl="5" w:tplc="5F0CBE8A">
      <w:numFmt w:val="bullet"/>
      <w:lvlText w:val="•"/>
      <w:lvlJc w:val="left"/>
      <w:pPr>
        <w:ind w:left="4990" w:hanging="355"/>
      </w:pPr>
      <w:rPr>
        <w:rFonts w:hint="default"/>
        <w:lang w:val="ru-RU" w:eastAsia="en-US" w:bidi="ar-SA"/>
      </w:rPr>
    </w:lvl>
    <w:lvl w:ilvl="6" w:tplc="339664EE">
      <w:numFmt w:val="bullet"/>
      <w:lvlText w:val="•"/>
      <w:lvlJc w:val="left"/>
      <w:pPr>
        <w:ind w:left="5964" w:hanging="355"/>
      </w:pPr>
      <w:rPr>
        <w:rFonts w:hint="default"/>
        <w:lang w:val="ru-RU" w:eastAsia="en-US" w:bidi="ar-SA"/>
      </w:rPr>
    </w:lvl>
    <w:lvl w:ilvl="7" w:tplc="626EA2C2">
      <w:numFmt w:val="bullet"/>
      <w:lvlText w:val="•"/>
      <w:lvlJc w:val="left"/>
      <w:pPr>
        <w:ind w:left="6938" w:hanging="355"/>
      </w:pPr>
      <w:rPr>
        <w:rFonts w:hint="default"/>
        <w:lang w:val="ru-RU" w:eastAsia="en-US" w:bidi="ar-SA"/>
      </w:rPr>
    </w:lvl>
    <w:lvl w:ilvl="8" w:tplc="934663FE">
      <w:numFmt w:val="bullet"/>
      <w:lvlText w:val="•"/>
      <w:lvlJc w:val="left"/>
      <w:pPr>
        <w:ind w:left="7912" w:hanging="355"/>
      </w:pPr>
      <w:rPr>
        <w:rFonts w:hint="default"/>
        <w:lang w:val="ru-RU" w:eastAsia="en-US" w:bidi="ar-SA"/>
      </w:rPr>
    </w:lvl>
  </w:abstractNum>
  <w:abstractNum w:abstractNumId="1">
    <w:nsid w:val="1ADA51AC"/>
    <w:multiLevelType w:val="hybridMultilevel"/>
    <w:tmpl w:val="A4409972"/>
    <w:lvl w:ilvl="0" w:tplc="E2F6ABCE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1237432"/>
    <w:multiLevelType w:val="hybridMultilevel"/>
    <w:tmpl w:val="E67E3450"/>
    <w:lvl w:ilvl="0" w:tplc="9C6C77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D2A"/>
    <w:rsid w:val="000D03B1"/>
    <w:rsid w:val="0012683C"/>
    <w:rsid w:val="00165365"/>
    <w:rsid w:val="00210C17"/>
    <w:rsid w:val="002C5609"/>
    <w:rsid w:val="00366D9C"/>
    <w:rsid w:val="00413841"/>
    <w:rsid w:val="00414364"/>
    <w:rsid w:val="0043764D"/>
    <w:rsid w:val="00551D2A"/>
    <w:rsid w:val="005F07B7"/>
    <w:rsid w:val="006378B9"/>
    <w:rsid w:val="007F7F78"/>
    <w:rsid w:val="00813897"/>
    <w:rsid w:val="00850A7C"/>
    <w:rsid w:val="008F094A"/>
    <w:rsid w:val="009B1AA4"/>
    <w:rsid w:val="00B60F7F"/>
    <w:rsid w:val="00CA3563"/>
    <w:rsid w:val="00D15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3B1"/>
    <w:pPr>
      <w:spacing w:after="0" w:line="240" w:lineRule="auto"/>
    </w:pPr>
  </w:style>
  <w:style w:type="table" w:styleId="a4">
    <w:name w:val="Table Grid"/>
    <w:basedOn w:val="a1"/>
    <w:uiPriority w:val="39"/>
    <w:rsid w:val="00165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B60F7F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8F09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F094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mameckaya.olga@outlook.com</dc:creator>
  <cp:keywords/>
  <dc:description/>
  <cp:lastModifiedBy>11</cp:lastModifiedBy>
  <cp:revision>8</cp:revision>
  <cp:lastPrinted>2022-05-25T08:27:00Z</cp:lastPrinted>
  <dcterms:created xsi:type="dcterms:W3CDTF">2021-01-23T18:14:00Z</dcterms:created>
  <dcterms:modified xsi:type="dcterms:W3CDTF">2022-05-25T08:27:00Z</dcterms:modified>
</cp:coreProperties>
</file>