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27" w:rsidRPr="00763F27" w:rsidRDefault="00763F27" w:rsidP="0076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3F27" w:rsidRPr="00763F27" w:rsidRDefault="00763F27" w:rsidP="0076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7">
        <w:rPr>
          <w:rFonts w:ascii="Times New Roman" w:hAnsi="Times New Roman" w:cs="Times New Roman"/>
          <w:b/>
          <w:sz w:val="28"/>
          <w:szCs w:val="28"/>
        </w:rPr>
        <w:t>РОСТОВСАЯ ОБЛАСТЬ</w:t>
      </w:r>
    </w:p>
    <w:p w:rsidR="00763F27" w:rsidRPr="00763F27" w:rsidRDefault="00763F27" w:rsidP="0076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63F27" w:rsidRPr="00763F27" w:rsidRDefault="00763F27" w:rsidP="0076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7">
        <w:rPr>
          <w:rFonts w:ascii="Times New Roman" w:hAnsi="Times New Roman" w:cs="Times New Roman"/>
          <w:b/>
          <w:sz w:val="28"/>
          <w:szCs w:val="28"/>
        </w:rPr>
        <w:t>«ЖУКОВСКОЕ СЕЛЬСКОЕ ПОСЕЛЕНИЕ»</w:t>
      </w:r>
    </w:p>
    <w:p w:rsidR="00763F27" w:rsidRPr="00763F27" w:rsidRDefault="00763F27" w:rsidP="0076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7">
        <w:rPr>
          <w:rFonts w:ascii="Times New Roman" w:hAnsi="Times New Roman" w:cs="Times New Roman"/>
          <w:b/>
          <w:spacing w:val="40"/>
          <w:sz w:val="28"/>
          <w:szCs w:val="28"/>
        </w:rPr>
        <w:t>АДМИНИСТРАЦИЯ</w:t>
      </w:r>
      <w:r w:rsidRPr="00763F27"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763F27" w:rsidRPr="00763F27" w:rsidRDefault="00763F27" w:rsidP="00763F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27" w:rsidRPr="00763F27" w:rsidRDefault="00763F27" w:rsidP="00763F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7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763F27" w:rsidRPr="00763F27" w:rsidRDefault="00763F27" w:rsidP="00763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F27" w:rsidRPr="00763F27" w:rsidRDefault="0063019A" w:rsidP="00763F27">
      <w:pPr>
        <w:tabs>
          <w:tab w:val="center" w:pos="5103"/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24.04.2019</w:t>
      </w:r>
      <w:r>
        <w:rPr>
          <w:rFonts w:ascii="Times New Roman" w:hAnsi="Times New Roman" w:cs="Times New Roman"/>
          <w:sz w:val="28"/>
          <w:szCs w:val="28"/>
        </w:rPr>
        <w:tab/>
        <w:t>ст. Жуковская</w:t>
      </w:r>
      <w:r>
        <w:rPr>
          <w:rFonts w:ascii="Times New Roman" w:hAnsi="Times New Roman" w:cs="Times New Roman"/>
          <w:sz w:val="28"/>
          <w:szCs w:val="28"/>
        </w:rPr>
        <w:tab/>
        <w:t>№ 44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763F27" w:rsidRPr="00763F27" w:rsidTr="00715002">
        <w:trPr>
          <w:trHeight w:val="1585"/>
        </w:trPr>
        <w:tc>
          <w:tcPr>
            <w:tcW w:w="5529" w:type="dxa"/>
          </w:tcPr>
          <w:p w:rsidR="00763F27" w:rsidRPr="00763F27" w:rsidRDefault="00763F27" w:rsidP="0076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F2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 участок»</w:t>
            </w:r>
          </w:p>
        </w:tc>
      </w:tr>
    </w:tbl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F27" w:rsidRPr="00763F27" w:rsidRDefault="00763F27" w:rsidP="00763F27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Федеральным законом от 24.11.1995 года №181-ФЗ «О социальной защите инвалидов в Российской Федерации», 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04.02.2015  № 1.</w:t>
      </w: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3F27" w:rsidRDefault="00763F27" w:rsidP="00763F27">
      <w:pPr>
        <w:pStyle w:val="a5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«Выдача справки об отсутствии (наличии) задолженности по арендной плате за земельный  участок» </w:t>
      </w:r>
      <w:r w:rsidRPr="00763F27">
        <w:rPr>
          <w:rFonts w:ascii="Times New Roman" w:hAnsi="Times New Roman" w:cs="Times New Roman"/>
          <w:spacing w:val="-2"/>
          <w:sz w:val="28"/>
          <w:szCs w:val="28"/>
        </w:rPr>
        <w:t>согласно приложению</w:t>
      </w:r>
      <w:r w:rsidRPr="00763F27">
        <w:rPr>
          <w:rFonts w:ascii="Times New Roman" w:hAnsi="Times New Roman" w:cs="Times New Roman"/>
          <w:sz w:val="28"/>
          <w:szCs w:val="28"/>
        </w:rPr>
        <w:t>.</w:t>
      </w:r>
    </w:p>
    <w:p w:rsidR="00763F27" w:rsidRPr="00763F27" w:rsidRDefault="00763F27" w:rsidP="00763F27">
      <w:pPr>
        <w:pStyle w:val="a5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63019A">
        <w:rPr>
          <w:rFonts w:ascii="Times New Roman" w:hAnsi="Times New Roman" w:cs="Times New Roman"/>
          <w:sz w:val="28"/>
          <w:szCs w:val="28"/>
        </w:rPr>
        <w:t xml:space="preserve">вление № 121 от 24.12.2018 года </w:t>
      </w:r>
      <w:r w:rsidRPr="00763F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 участок»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63F27" w:rsidRPr="00763F27" w:rsidRDefault="00763F27" w:rsidP="00763F27">
      <w:pPr>
        <w:pStyle w:val="a5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63F27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763F27">
        <w:rPr>
          <w:rFonts w:ascii="Times New Roman" w:hAnsi="Times New Roman" w:cs="Times New Roman"/>
          <w:bCs/>
          <w:sz w:val="28"/>
          <w:szCs w:val="28"/>
        </w:rPr>
        <w:t xml:space="preserve">периодическом печатном издании «Степные вести» и разместить на официальном сайте Администрации  </w:t>
      </w:r>
      <w:r w:rsidRPr="00763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Жуковского</w:t>
      </w:r>
      <w:r w:rsidRPr="00763F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сети Интернет.</w:t>
      </w:r>
    </w:p>
    <w:p w:rsidR="00763F27" w:rsidRPr="00763F27" w:rsidRDefault="00763F27" w:rsidP="00763F27">
      <w:pPr>
        <w:pStyle w:val="a5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Pr="00763F27" w:rsidRDefault="00763F27" w:rsidP="00763F27">
      <w:p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3F27" w:rsidRPr="00763F27" w:rsidRDefault="00763F27" w:rsidP="00763F27">
      <w:p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27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</w:t>
      </w:r>
      <w:r w:rsidRPr="00763F27">
        <w:rPr>
          <w:rFonts w:ascii="Times New Roman" w:hAnsi="Times New Roman" w:cs="Times New Roman"/>
          <w:sz w:val="28"/>
          <w:szCs w:val="28"/>
        </w:rPr>
        <w:tab/>
        <w:t xml:space="preserve">                            Н.С. Лавренова </w:t>
      </w: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63F27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</w:t>
      </w: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63F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 постановлению </w:t>
      </w: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63F27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</w:t>
      </w:r>
    </w:p>
    <w:p w:rsidR="00763F27" w:rsidRPr="00763F27" w:rsidRDefault="00763F27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63F27">
        <w:rPr>
          <w:rFonts w:ascii="Times New Roman" w:hAnsi="Times New Roman" w:cs="Times New Roman"/>
          <w:bCs/>
          <w:spacing w:val="-1"/>
          <w:sz w:val="28"/>
          <w:szCs w:val="28"/>
        </w:rPr>
        <w:t>Жуковского  сельского  поселения</w:t>
      </w:r>
    </w:p>
    <w:p w:rsidR="00763F27" w:rsidRPr="00763F27" w:rsidRDefault="00C772F3" w:rsidP="00763F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24.04.2019</w:t>
      </w:r>
      <w:r w:rsidR="00763F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44</w:t>
      </w:r>
    </w:p>
    <w:p w:rsidR="00763F27" w:rsidRPr="00763F27" w:rsidRDefault="00763F27" w:rsidP="00763F2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«Выдаче справок о наличии (отсутствии) задолженности по арендной плате за аренду муниципального имущества и земельных участков»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1. ОБЩИЕ ПОЛОЖЕНИЯ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1.1. Административный регламент предоставления муниципальной услуги «Выдача справки  об отсутствии  (наличии)  задолженности по арендной плате за  земельный  участок»» (далее - Административный регламент)</w:t>
      </w:r>
      <w:r w:rsidR="0090634D">
        <w:rPr>
          <w:color w:val="000000"/>
          <w:sz w:val="28"/>
          <w:szCs w:val="28"/>
        </w:rPr>
        <w:t xml:space="preserve"> </w:t>
      </w:r>
      <w:r w:rsidRPr="00763F27">
        <w:rPr>
          <w:color w:val="000000"/>
          <w:sz w:val="28"/>
          <w:szCs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</w:t>
      </w:r>
      <w:r>
        <w:rPr>
          <w:color w:val="000000"/>
          <w:sz w:val="28"/>
          <w:szCs w:val="28"/>
        </w:rPr>
        <w:t>ствий Администрации Жуковского</w:t>
      </w:r>
      <w:r w:rsidRPr="00763F27">
        <w:rPr>
          <w:color w:val="000000"/>
          <w:sz w:val="28"/>
          <w:szCs w:val="28"/>
        </w:rPr>
        <w:t>  сельского поселения при предоставлении указанной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1.2. Муниципальная услуга «Выдача справки  об отсутствии  (наличии)  задолженности по арендной плате за  земельный  участок» предоставляется физическим лицам, индивидуальным предпринимателям и юридическим лицам, являющимися арендаторами.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1.3. Исполнение муниципальной услуги «Выдача справки  об отсутствии  (наличии)  задолженности по арендной плате за  земельный  участок»» осуществляется в соответствии с: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ФЗ от 24.11.1995 г. № 181-ФЗ «О социальной защиты инвалидов в Российской Федерации»</w:t>
      </w:r>
    </w:p>
    <w:p w:rsidR="00763F27" w:rsidRPr="00763F27" w:rsidRDefault="0090634D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Жуковского</w:t>
      </w:r>
      <w:r w:rsidR="00763F27" w:rsidRPr="00763F27">
        <w:rPr>
          <w:color w:val="000000"/>
          <w:sz w:val="28"/>
          <w:szCs w:val="28"/>
        </w:rPr>
        <w:t xml:space="preserve"> сельского поселения.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2.1.Наименование муниципальной услуги «Выдача справки  об отсутствии  (наличии)  задолженности по арендной плате за  земельный  участок»     (далее - муниципальная услуга).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2.2. Муниципальная услуга предоставля</w:t>
      </w:r>
      <w:r>
        <w:rPr>
          <w:color w:val="000000"/>
          <w:sz w:val="28"/>
          <w:szCs w:val="28"/>
        </w:rPr>
        <w:t>ется Администрацией Жуковского</w:t>
      </w:r>
      <w:r w:rsidRPr="00763F27">
        <w:rPr>
          <w:color w:val="000000"/>
          <w:sz w:val="28"/>
          <w:szCs w:val="28"/>
        </w:rPr>
        <w:t xml:space="preserve"> сельского поселения.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2.2.1. Услуга предоставляется при личном участии заявителя.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2.2.2. Услуга предоставляется в электронном виде.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2.3. Порядок информирования об услуге.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lastRenderedPageBreak/>
        <w:t>-         при личном обращении заявителей в Администрацию в письменном виде по письменным запросам заявителей;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с использованием средств телефонн</w:t>
      </w:r>
      <w:r>
        <w:rPr>
          <w:color w:val="000000"/>
          <w:sz w:val="28"/>
          <w:szCs w:val="28"/>
        </w:rPr>
        <w:t>ой связи по телефону 8(86377) 57-2-62</w:t>
      </w:r>
      <w:r w:rsidRPr="00763F27">
        <w:rPr>
          <w:color w:val="000000"/>
          <w:sz w:val="28"/>
          <w:szCs w:val="28"/>
        </w:rPr>
        <w:t>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>а официальном сайте Жуковского</w:t>
      </w:r>
      <w:r w:rsidRPr="00763F27">
        <w:rPr>
          <w:color w:val="000000"/>
          <w:sz w:val="28"/>
          <w:szCs w:val="28"/>
        </w:rPr>
        <w:t xml:space="preserve"> сельского поселения: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763F27">
          <w:rPr>
            <w:rStyle w:val="a4"/>
            <w:color w:val="auto"/>
          </w:rPr>
          <w:t>https://zhukovskoeadm.ru/</w:t>
        </w:r>
      </w:hyperlink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адрес электронной почты: </w:t>
      </w:r>
      <w:hyperlink r:id="rId6" w:history="1">
        <w:r w:rsidRPr="00DE21BC">
          <w:rPr>
            <w:rStyle w:val="a4"/>
            <w:sz w:val="28"/>
            <w:szCs w:val="28"/>
          </w:rPr>
          <w:t>sp09098@donpac.ru</w:t>
        </w:r>
      </w:hyperlink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347423</w:t>
      </w:r>
      <w:r w:rsidRPr="00763F27">
        <w:rPr>
          <w:color w:val="000000"/>
          <w:sz w:val="28"/>
          <w:szCs w:val="28"/>
        </w:rPr>
        <w:t>, Ростовская область, Дубовский район,            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Жуковская, Це</w:t>
      </w:r>
      <w:r w:rsidR="0090634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тральная площадь 1</w:t>
      </w:r>
      <w:r w:rsidRPr="00763F27">
        <w:rPr>
          <w:color w:val="000000"/>
          <w:sz w:val="28"/>
          <w:szCs w:val="28"/>
        </w:rPr>
        <w:t>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 с 9.00 часов до 17</w:t>
      </w:r>
      <w:r w:rsidRPr="00763F27">
        <w:rPr>
          <w:color w:val="000000"/>
          <w:sz w:val="28"/>
          <w:szCs w:val="28"/>
        </w:rPr>
        <w:t>.00 часов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перерыв  с 12</w:t>
      </w:r>
      <w:r>
        <w:rPr>
          <w:color w:val="000000"/>
          <w:sz w:val="28"/>
          <w:szCs w:val="28"/>
        </w:rPr>
        <w:t>3.00 часов до 14</w:t>
      </w:r>
      <w:r w:rsidRPr="00763F27">
        <w:rPr>
          <w:color w:val="000000"/>
          <w:sz w:val="28"/>
          <w:szCs w:val="28"/>
        </w:rPr>
        <w:t>.00 часов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выходные дни – суббота, воскресенье.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о месте нахождения Жуковского</w:t>
      </w:r>
      <w:r w:rsidRPr="00763F27">
        <w:rPr>
          <w:color w:val="000000"/>
          <w:sz w:val="28"/>
          <w:szCs w:val="28"/>
        </w:rPr>
        <w:t xml:space="preserve"> территориально    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обособленного структурного подразделения для доступа к услугам </w:t>
      </w:r>
    </w:p>
    <w:p w:rsidR="0090634D" w:rsidRDefault="00763F27" w:rsidP="0090634D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МБУ « МФЦ»  Дубовского района:</w:t>
      </w:r>
      <w:r w:rsidR="0090634D">
        <w:rPr>
          <w:color w:val="000000"/>
          <w:sz w:val="28"/>
          <w:szCs w:val="28"/>
        </w:rPr>
        <w:t xml:space="preserve"> 347423</w:t>
      </w:r>
      <w:r w:rsidR="0090634D" w:rsidRPr="00763F27">
        <w:rPr>
          <w:color w:val="000000"/>
          <w:sz w:val="28"/>
          <w:szCs w:val="28"/>
        </w:rPr>
        <w:t>, Ростовская область,</w:t>
      </w:r>
    </w:p>
    <w:p w:rsidR="0090634D" w:rsidRPr="00763F27" w:rsidRDefault="0090634D" w:rsidP="0090634D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Дубовский район,             </w:t>
      </w:r>
    </w:p>
    <w:p w:rsidR="00763F27" w:rsidRPr="00763F27" w:rsidRDefault="0090634D" w:rsidP="0090634D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Жуковская, Центральная площадь 1</w:t>
      </w:r>
      <w:r w:rsidR="00763F27" w:rsidRPr="00763F27">
        <w:rPr>
          <w:color w:val="000000"/>
          <w:sz w:val="28"/>
          <w:szCs w:val="28"/>
        </w:rPr>
        <w:t>                         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тел. 8 (863 77) 5</w:t>
      </w:r>
      <w:r w:rsidR="0090634D">
        <w:rPr>
          <w:color w:val="000000"/>
          <w:sz w:val="28"/>
          <w:szCs w:val="28"/>
        </w:rPr>
        <w:t>7-2-6</w:t>
      </w:r>
      <w:r w:rsidRPr="00763F27">
        <w:rPr>
          <w:color w:val="000000"/>
          <w:sz w:val="28"/>
          <w:szCs w:val="28"/>
        </w:rPr>
        <w:t>2.  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С графиком (режимом) работы можно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ознакомиться  на официальном сайте МБУ МФЦ Дубовского района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(</w:t>
      </w:r>
      <w:hyperlink r:id="rId7" w:history="1">
        <w:r w:rsidRPr="00763F27">
          <w:rPr>
            <w:rStyle w:val="a4"/>
            <w:color w:val="0000AA"/>
            <w:sz w:val="28"/>
            <w:szCs w:val="28"/>
          </w:rPr>
          <w:t>www.dubovskiy.mfc61.ru</w:t>
        </w:r>
      </w:hyperlink>
      <w:r w:rsidRPr="00763F27">
        <w:rPr>
          <w:color w:val="000000"/>
          <w:sz w:val="28"/>
          <w:szCs w:val="28"/>
        </w:rPr>
        <w:t>.)                                             </w:t>
      </w:r>
    </w:p>
    <w:p w:rsidR="00763F27" w:rsidRPr="00763F27" w:rsidRDefault="003105EB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hyperlink r:id="rId8" w:history="1">
        <w:r w:rsidR="00763F27" w:rsidRPr="00763F27">
          <w:rPr>
            <w:rStyle w:val="a4"/>
            <w:color w:val="0000AA"/>
            <w:sz w:val="28"/>
            <w:szCs w:val="28"/>
          </w:rPr>
          <w:t>Перечни, виды документов, которые арендаторы обязаны представить для подготовки запрашиваемых документов</w:t>
        </w:r>
      </w:hyperlink>
      <w:r w:rsidR="00763F27" w:rsidRPr="00763F27">
        <w:rPr>
          <w:color w:val="000000"/>
          <w:sz w:val="28"/>
          <w:szCs w:val="28"/>
        </w:rPr>
        <w:t>, сроки их оформления (исполнения), а также образцы заявлений размещаются на информационных стендах. Конечным результатом предоставления муниципальной услуги является: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выдача арендатору справки об отсутствии задолженности по арендной плате;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2.4. Перечень документов, необходимых для предоставления муниципальной услуги: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1. Заявление о предоставлении муниципальной услуги подается по форме согласно приложению №1 к Административному регламенту;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 Документ, удостоверяющий личность заявителя или  представителя заявителя;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2.1.  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2.2. Временное удостоверение личности (для граждан Российской Федерации);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2.4. Разрешение на временное проживание (для лиц без гражданства);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2.5. Вид на жительство (для лиц без гражданства);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2.6. Удостоверение беженца в Российской Федерации (для беженцев);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(для беженцев);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2.8. Свидетельство о предоставлении временного убежища на территории Российской Федерации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2.9. Свидетельство о рождении (для лиц, не достигших возраста 14 лет).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lastRenderedPageBreak/>
        <w:t>3. Документ, удостоверяющий права (полномочия) представителя физического или юридического лица,  если с заявлением обращается представитель заявителя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3.1. Для представителей физического лица: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3.1.1. Доверенность,  оформленная в установленном законом порядке, на представление интересов заявителя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3.1.2. Свидетельство  о рождении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3.1.3. Свидетельство об усыновлении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3.1.4. Акт органа опеки и попечительства о назначении опекуна или  попечителя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3.2. Для представителей юридического лица: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3.2.1. Доверенность, оформленная в установленном законном порядке, на  представление интересов заявителя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3.2.2. Определение арбитражного суда о введении внешнего управления  и назначении внешнего управляющего (для организации, в отношении которой введена процедура внешнего управления).</w:t>
      </w:r>
    </w:p>
    <w:p w:rsidR="00763F27" w:rsidRPr="00763F27" w:rsidRDefault="0090634D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Жуковского</w:t>
      </w:r>
      <w:r w:rsidR="00763F27" w:rsidRPr="00763F27">
        <w:rPr>
          <w:color w:val="000000"/>
          <w:sz w:val="28"/>
          <w:szCs w:val="28"/>
        </w:rPr>
        <w:t xml:space="preserve">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2.5.  Сроки предоставления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Муниципальная услуга оказывается арендатору в течение 14 рабочих дней со дня регистрации заявления.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Максимальный срок выполнения данного действия составляет один рабочий день.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При необходимости специалисты могут помочь заявителю заполнить заявителю бланк заявления.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Мотивированный отказ в предоставлении муниципальной услуги в течение 14 рабочих дней со дня подачи заявления.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2.6. Основанием для отказа в предоставлении муниципальной услуги является: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1) отсутствие права у заявителя и соответствующих полномочий на получение муниципальной услуги;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2) отсутствие в заявлении обязательной к указанию информации;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3)предоставление заявителем документов, оформленных не в соответствии с установленным порядком (наличие исправлений, серьезных повреждений, не </w:t>
      </w:r>
      <w:r w:rsidRPr="00763F27">
        <w:rPr>
          <w:color w:val="000000"/>
          <w:sz w:val="28"/>
          <w:szCs w:val="28"/>
        </w:rPr>
        <w:lastRenderedPageBreak/>
        <w:t>позволяющих однозначно истолковать их содержание, отсутствие обратного адреса и др.);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4) наличие у заявителя неполного комплекта документов.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2.7. Муниципальная услуга предоставляется бесплатно.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2.9. Заявления о предоставлении муниципальной услуги регистрируются в журнале регистрации в день поступления.</w:t>
      </w:r>
    </w:p>
    <w:p w:rsidR="00763F27" w:rsidRPr="00763F27" w:rsidRDefault="00763F27" w:rsidP="00763F27">
      <w:pPr>
        <w:pStyle w:val="consplusnormal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2.10.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  ожидания и  приема заявителей, размещению и оформлению визуальной, текстовой и мультимедийной информации о порядке  предоставлении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Места ожидания предоставления муниципальных услуг оборудованы стульями.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Места для заполнения необходимых документов оборудованы стульями, столами и обеспечиваются бланками заявлений, раздаточными информационными материалами, письменными принадлежностями.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информационные стенды содержат актуальную и исчерпывающую информацию, необходимую для получения муниципальной услуги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-другие информационные материалы, необходимые для получения муниципальной услуги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-условия для беспрепятственного доступа к объектам и предоставляемым в них услугам;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2.11. Показатели доступности и качества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удобный график работы Администрации, осуществляющего предоставление муниципальной услуги;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 простота и ясность изложения информационных документов;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точность исполнения муниципальной услуги;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 сопровождение инвалидов имеющих  стойкие расстройства функции зрения и самостоятельного передвижения, и оказания им помощи на объектах;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допуск на объекты сурдопереводчика и тифлосурдопереводчика;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допуск на объекты собаки- проводника при наличии  документа, подтверждающие 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  и использованию объектов наравне с другими лицами.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lastRenderedPageBreak/>
        <w:t>3.СОСТАВ,  ПОСЛЕДОВАТЕЛЬНОСТЬ И СРОКИ ВЫПОЛНЕНИЯ АДМИНИСТРАТИВНЫХ ПРОЦЕДУР,  ТРЕБОВАНИЯ К ПОРЯДКУ ИХ ВЫПОЛНЕНИЯ, В ТОМ ЧИСЛЕ В ЭЛЕКТРОННОЙ ФОРМЕ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</w:t>
      </w:r>
    </w:p>
    <w:p w:rsidR="00763F27" w:rsidRPr="00763F27" w:rsidRDefault="00763F27" w:rsidP="00763F27">
      <w:pPr>
        <w:pStyle w:val="1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Максимальный срок выполнения данного действия составляет три  рабочих  дня. 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Муниципальная услуга предоставляется бесплатно или иной платы.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3.3. В случае отсутствия замечаний  готовится  проект справки об отсутствии задолженности по арендной плате или проект  письма об отказе в выдаче такой справки с указанием причин отказа.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3.6. Справка подписывается Г</w:t>
      </w:r>
      <w:r w:rsidR="0090634D">
        <w:rPr>
          <w:color w:val="000000"/>
          <w:sz w:val="28"/>
          <w:szCs w:val="28"/>
        </w:rPr>
        <w:t>лавой 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3.7. Результатом предоставления муниципальной услуги является выдача справки об отсутствии задолженности по арендной плате заявителю.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При наличии оснований для отказа в предоставлении муниципальной услуги,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услуги.</w:t>
      </w:r>
    </w:p>
    <w:p w:rsidR="00763F27" w:rsidRPr="00763F27" w:rsidRDefault="00763F27" w:rsidP="00763F27">
      <w:pPr>
        <w:pStyle w:val="1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Максимальный срок выполнения данного действия составляет 14   рабочих  дней.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3.8. Блок-схема порядка предоставления муниципальной услуги приведена в приложении № 2 к настоящему Административному  регламенту.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4. ПОРЯДОК И ФОРМЫ КОНТРОЛЯ ЗА ПРЕДОСТАВЛЕНИЕМ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       4.1.За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</w:t>
      </w:r>
      <w:r w:rsidRPr="00763F27">
        <w:rPr>
          <w:color w:val="000000"/>
          <w:sz w:val="28"/>
          <w:szCs w:val="28"/>
        </w:rPr>
        <w:lastRenderedPageBreak/>
        <w:t>муниципальной услуги, сотрудники МФЦ несут ответственность в соответствии с действующим законодательством.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      Ответственность должностных лиц закрепляется их должностными инструкциями.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      4.3. Контроль за полнотой и качеством предоставления муниципальной услуги осу</w:t>
      </w:r>
      <w:r w:rsidR="0090634D">
        <w:rPr>
          <w:color w:val="000000"/>
          <w:sz w:val="28"/>
          <w:szCs w:val="28"/>
        </w:rPr>
        <w:t>ществляется Главой  Жуковского</w:t>
      </w:r>
      <w:r w:rsidRPr="00763F27">
        <w:rPr>
          <w:color w:val="000000"/>
          <w:sz w:val="28"/>
          <w:szCs w:val="28"/>
        </w:rPr>
        <w:t xml:space="preserve"> сельского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5.1  Заявители имеют право на досудебное (внесудебное) обжалование действий (бездействий) и решений, принятых в ходе предоставления муниципальной услуги.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5.2 </w:t>
      </w:r>
      <w:r w:rsidR="0090634D">
        <w:rPr>
          <w:color w:val="000000"/>
          <w:sz w:val="28"/>
          <w:szCs w:val="28"/>
        </w:rPr>
        <w:t>Глава 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 организуют личный прием заявителей.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5.3. Информация о месте, днях и часах приема заявителей должностными л</w:t>
      </w:r>
      <w:r w:rsidR="0090634D">
        <w:rPr>
          <w:color w:val="000000"/>
          <w:sz w:val="28"/>
          <w:szCs w:val="28"/>
        </w:rPr>
        <w:t>ицами 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 размещается на официальном </w:t>
      </w:r>
      <w:r w:rsidR="0090634D">
        <w:rPr>
          <w:color w:val="000000"/>
          <w:sz w:val="28"/>
          <w:szCs w:val="28"/>
        </w:rPr>
        <w:t>сайте 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поселения, а также на стендах.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При подаче жалобы в письменной форме срок ее рассмотрения не превышает 15 рабочих дней со дня регистрации, при обжаловании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5 рабочих дней со дня ее регистрации.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5.4. Заявитель в жалобе в обязательном порядке указывает: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наименование органа, в который направляет жалобу, либо фамилию, имя, отчество соответствующего должностного лица, либо должность соответствующего лица;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свои фамилию, имя, отчество (последнее - при наличии), полное наименование для юридического лица;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почтовый адрес, по которому должны быть направлены ответ или уведомление о переадресации жалобы;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суть жалобы;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lastRenderedPageBreak/>
        <w:t>- ставит личную подпись и дату.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Дополнительно, в целях сокращения срока рассмотрения ж</w:t>
      </w:r>
      <w:r w:rsidR="0090634D">
        <w:rPr>
          <w:color w:val="000000"/>
          <w:sz w:val="28"/>
          <w:szCs w:val="28"/>
        </w:rPr>
        <w:t>алобы 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  заявителем могут быть указаны: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должность, фамилия, имя и отчество сотру</w:t>
      </w:r>
      <w:r w:rsidR="0090634D">
        <w:rPr>
          <w:color w:val="000000"/>
          <w:sz w:val="28"/>
          <w:szCs w:val="28"/>
        </w:rPr>
        <w:t>дника 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поселения, решение, действие (бездействие) которого обжалуется;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суть обжалуемого действия (бездействия);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иные сведения, которые заявитель считает необходимым сообщить.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5.5. По результатам рассмотре</w:t>
      </w:r>
      <w:r w:rsidR="0090634D">
        <w:rPr>
          <w:color w:val="000000"/>
          <w:sz w:val="28"/>
          <w:szCs w:val="28"/>
        </w:rPr>
        <w:t xml:space="preserve">ния жалобы Главой Жуковского </w:t>
      </w:r>
      <w:r w:rsidRPr="00763F27">
        <w:rPr>
          <w:color w:val="000000"/>
          <w:sz w:val="28"/>
          <w:szCs w:val="28"/>
        </w:rPr>
        <w:t>сельского поселения, принимается решение об удовлетворении требований заявителя либо об отказе.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5.6. Жалоба не рассматрива</w:t>
      </w:r>
      <w:r w:rsidR="0090634D">
        <w:rPr>
          <w:color w:val="000000"/>
          <w:sz w:val="28"/>
          <w:szCs w:val="28"/>
        </w:rPr>
        <w:t>ется Администрацией Жуковского</w:t>
      </w:r>
      <w:r w:rsidRPr="00763F27">
        <w:rPr>
          <w:color w:val="000000"/>
          <w:sz w:val="28"/>
          <w:szCs w:val="28"/>
        </w:rPr>
        <w:t xml:space="preserve"> сельского поселения по существу и ответ на нее не дается в случае, если: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- жалоба не поддается прочтению, </w:t>
      </w:r>
      <w:r w:rsidR="0090634D">
        <w:rPr>
          <w:color w:val="000000"/>
          <w:sz w:val="28"/>
          <w:szCs w:val="28"/>
        </w:rPr>
        <w:t>о чем Администрация Жуковского</w:t>
      </w:r>
      <w:r w:rsidRPr="00763F27">
        <w:rPr>
          <w:color w:val="000000"/>
          <w:sz w:val="28"/>
          <w:szCs w:val="28"/>
        </w:rPr>
        <w:t xml:space="preserve"> сельского поселения сообщает заявителю;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</w:t>
      </w:r>
      <w:r w:rsidR="0090634D">
        <w:rPr>
          <w:color w:val="000000"/>
          <w:sz w:val="28"/>
          <w:szCs w:val="28"/>
        </w:rPr>
        <w:t>дминистрация Жуковского</w:t>
      </w:r>
      <w:r w:rsidRPr="00763F27">
        <w:rPr>
          <w:color w:val="000000"/>
          <w:sz w:val="28"/>
          <w:szCs w:val="28"/>
        </w:rPr>
        <w:t xml:space="preserve"> сельского поселения вправе сообщить заявителю о недопустимости злоупотребления;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- по существу жалобы имеется вступивший в законную силу судебный акт, при </w:t>
      </w:r>
      <w:r w:rsidR="0090634D">
        <w:rPr>
          <w:color w:val="000000"/>
          <w:sz w:val="28"/>
          <w:szCs w:val="28"/>
        </w:rPr>
        <w:t>этом Администрацией Жуковского</w:t>
      </w:r>
      <w:r w:rsidRPr="00763F27">
        <w:rPr>
          <w:color w:val="000000"/>
          <w:sz w:val="28"/>
          <w:szCs w:val="28"/>
        </w:rPr>
        <w:t xml:space="preserve"> сельского поселения разъясняет порядок обжалования данного судебного акта;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</w:t>
      </w:r>
      <w:r w:rsidR="0090634D">
        <w:rPr>
          <w:color w:val="000000"/>
          <w:sz w:val="28"/>
          <w:szCs w:val="28"/>
        </w:rPr>
        <w:t xml:space="preserve"> этом Администрация Жуковского</w:t>
      </w:r>
      <w:r w:rsidRPr="00763F27">
        <w:rPr>
          <w:color w:val="000000"/>
          <w:sz w:val="28"/>
          <w:szCs w:val="28"/>
        </w:rPr>
        <w:t xml:space="preserve"> сельского поселения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90634D">
        <w:rPr>
          <w:color w:val="000000"/>
          <w:sz w:val="28"/>
          <w:szCs w:val="28"/>
        </w:rPr>
        <w:t>Администрации Жуковского</w:t>
      </w:r>
      <w:r w:rsidRPr="00763F27">
        <w:rPr>
          <w:color w:val="000000"/>
          <w:sz w:val="28"/>
          <w:szCs w:val="28"/>
        </w:rPr>
        <w:t xml:space="preserve">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</w:t>
      </w:r>
      <w:r w:rsidR="0090634D">
        <w:rPr>
          <w:color w:val="000000"/>
          <w:sz w:val="28"/>
          <w:szCs w:val="28"/>
        </w:rPr>
        <w:t>ись в Администрацию Жуковского</w:t>
      </w:r>
      <w:r w:rsidRPr="00763F27">
        <w:rPr>
          <w:color w:val="000000"/>
          <w:sz w:val="28"/>
          <w:szCs w:val="28"/>
        </w:rPr>
        <w:t xml:space="preserve"> сельского поселения уведомляет заявителя о принятом решении.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90634D" w:rsidRDefault="00763F27" w:rsidP="0090634D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Default="00763F27" w:rsidP="0090634D">
      <w:pPr>
        <w:pStyle w:val="a3"/>
        <w:shd w:val="clear" w:color="auto" w:fill="FFFFFF"/>
        <w:spacing w:before="0" w:beforeAutospacing="0" w:after="0" w:afterAutospacing="0"/>
        <w:ind w:left="-851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lastRenderedPageBreak/>
        <w:t>Приложение №1</w:t>
      </w:r>
    </w:p>
    <w:p w:rsid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 к Административному Регламенту</w:t>
      </w:r>
    </w:p>
    <w:p w:rsid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 «Выдача справки  об отсутствии  (наличии)  </w:t>
      </w:r>
    </w:p>
    <w:p w:rsid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задолженности по арендной плате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 xml:space="preserve"> за  земельный  участок»</w:t>
      </w:r>
    </w:p>
    <w:p w:rsidR="0090634D" w:rsidRDefault="00763F27" w:rsidP="009063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Pr="00763F27" w:rsidRDefault="0090634D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Жуковского</w:t>
      </w:r>
      <w:r w:rsidRPr="00763F27">
        <w:rPr>
          <w:color w:val="000000"/>
          <w:sz w:val="28"/>
          <w:szCs w:val="28"/>
        </w:rPr>
        <w:t xml:space="preserve"> </w:t>
      </w:r>
      <w:r w:rsidR="00763F27" w:rsidRPr="00763F27">
        <w:rPr>
          <w:color w:val="000000"/>
          <w:sz w:val="28"/>
          <w:szCs w:val="28"/>
        </w:rPr>
        <w:t>о сельского поселения 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______________________________________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От____________________________________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_____________________________________</w:t>
      </w:r>
    </w:p>
    <w:p w:rsidR="00763F27" w:rsidRPr="00763F27" w:rsidRDefault="00763F27" w:rsidP="00763F2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Заявление</w:t>
      </w:r>
    </w:p>
    <w:p w:rsidR="00763F27" w:rsidRPr="00763F27" w:rsidRDefault="00763F27" w:rsidP="00763F2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Для физических лиц:</w:t>
      </w:r>
    </w:p>
    <w:p w:rsidR="00763F27" w:rsidRPr="00763F27" w:rsidRDefault="0090634D" w:rsidP="00763F2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Ф.И.О.____</w:t>
      </w:r>
      <w:r w:rsidR="00763F27" w:rsidRPr="00763F27">
        <w:rPr>
          <w:color w:val="000000"/>
          <w:sz w:val="28"/>
          <w:szCs w:val="28"/>
        </w:rPr>
        <w:t>________________________________________________________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Документ, удостоверяющий личность:______________</w:t>
      </w:r>
      <w:r w:rsidR="0090634D">
        <w:rPr>
          <w:color w:val="000000"/>
          <w:sz w:val="28"/>
          <w:szCs w:val="28"/>
        </w:rPr>
        <w:t>серия______№</w:t>
      </w:r>
      <w:r w:rsidRPr="00763F27">
        <w:rPr>
          <w:color w:val="000000"/>
          <w:sz w:val="28"/>
          <w:szCs w:val="28"/>
        </w:rPr>
        <w:t>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выдан «____» _________ г.______________________________________________________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(кем выдан)</w:t>
      </w:r>
    </w:p>
    <w:p w:rsidR="00763F27" w:rsidRPr="00763F27" w:rsidRDefault="0090634D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регистрации:</w:t>
      </w:r>
      <w:r w:rsidR="00763F27" w:rsidRPr="00763F27">
        <w:rPr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ИНН 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Контактный телефон: ___________________________________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Для юридических лиц: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Наименование _______________________________________</w:t>
      </w:r>
      <w:r w:rsidR="0090634D">
        <w:rPr>
          <w:color w:val="000000"/>
          <w:sz w:val="28"/>
          <w:szCs w:val="28"/>
        </w:rPr>
        <w:t>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Документ о государственной регистрации в качестве юридического лица______________________________________________________________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серия _______________№____________________, дата регистрации «______»_________________г.</w:t>
      </w:r>
    </w:p>
    <w:p w:rsidR="00763F27" w:rsidRPr="00763F27" w:rsidRDefault="00763F27" w:rsidP="00763F2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ИНН____________________________________</w:t>
      </w:r>
    </w:p>
    <w:p w:rsidR="00763F27" w:rsidRPr="00763F27" w:rsidRDefault="00763F27" w:rsidP="00763F2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Телефон: ______________________ Факс: ____________________</w:t>
      </w:r>
    </w:p>
    <w:p w:rsidR="00763F27" w:rsidRPr="00763F27" w:rsidRDefault="00763F27" w:rsidP="00763F2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Юридический адрес: _____</w:t>
      </w:r>
      <w:r w:rsidR="00873ECD">
        <w:rPr>
          <w:color w:val="000000"/>
          <w:sz w:val="28"/>
          <w:szCs w:val="28"/>
        </w:rPr>
        <w:t>______________________</w:t>
      </w:r>
      <w:r w:rsidRPr="00763F27">
        <w:rPr>
          <w:color w:val="000000"/>
          <w:sz w:val="28"/>
          <w:szCs w:val="28"/>
        </w:rPr>
        <w:t>____________________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b/>
          <w:bCs/>
          <w:color w:val="000000"/>
          <w:sz w:val="28"/>
          <w:szCs w:val="28"/>
        </w:rPr>
        <w:t>В лице</w:t>
      </w:r>
      <w:r w:rsidRPr="00763F27">
        <w:rPr>
          <w:color w:val="000000"/>
          <w:sz w:val="28"/>
          <w:szCs w:val="28"/>
        </w:rPr>
        <w:t>_______________________________</w:t>
      </w:r>
      <w:r w:rsidR="0090634D">
        <w:rPr>
          <w:color w:val="000000"/>
          <w:sz w:val="28"/>
          <w:szCs w:val="28"/>
        </w:rPr>
        <w:t>_____________________________</w:t>
      </w:r>
      <w:r w:rsidRPr="00763F27">
        <w:rPr>
          <w:color w:val="000000"/>
          <w:sz w:val="28"/>
          <w:szCs w:val="28"/>
        </w:rPr>
        <w:t>,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(Ф.И.О., должность)</w:t>
      </w:r>
    </w:p>
    <w:p w:rsidR="00763F27" w:rsidRPr="00763F27" w:rsidRDefault="0090634D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действующего на </w:t>
      </w:r>
      <w:r w:rsidR="00763F27" w:rsidRPr="00763F27">
        <w:rPr>
          <w:color w:val="000000"/>
          <w:sz w:val="28"/>
          <w:szCs w:val="28"/>
        </w:rPr>
        <w:t>основани</w:t>
      </w:r>
      <w:r>
        <w:rPr>
          <w:color w:val="000000"/>
          <w:sz w:val="28"/>
          <w:szCs w:val="28"/>
        </w:rPr>
        <w:t>и___________________</w:t>
      </w:r>
      <w:r w:rsidR="00763F27" w:rsidRPr="00763F27">
        <w:rPr>
          <w:color w:val="000000"/>
          <w:sz w:val="28"/>
          <w:szCs w:val="28"/>
        </w:rPr>
        <w:t>_____________________,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(доверенность, номер, дата, иное)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Прошу выдать справку об отсутствии (наличии) задолженности по арендной плате по договору аренды муниципального имущества от _____________ № _______________.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Заявитель:______________________________________</w:t>
      </w:r>
      <w:r w:rsidR="00873ECD">
        <w:rPr>
          <w:color w:val="000000"/>
          <w:sz w:val="28"/>
          <w:szCs w:val="28"/>
        </w:rPr>
        <w:t>__    _______________</w:t>
      </w:r>
    </w:p>
    <w:p w:rsidR="00763F27" w:rsidRPr="00763F27" w:rsidRDefault="00763F27" w:rsidP="00763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(Ф И О заявителя)               (подпись)</w:t>
      </w:r>
    </w:p>
    <w:p w:rsidR="00294815" w:rsidRPr="0090634D" w:rsidRDefault="00763F27" w:rsidP="0090634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3F27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873ECD">
        <w:rPr>
          <w:color w:val="000000"/>
          <w:sz w:val="28"/>
          <w:szCs w:val="28"/>
        </w:rPr>
        <w:t>                         </w:t>
      </w:r>
      <w:r w:rsidRPr="00763F27">
        <w:rPr>
          <w:color w:val="000000"/>
          <w:sz w:val="28"/>
          <w:szCs w:val="28"/>
        </w:rPr>
        <w:t>____________20____г</w:t>
      </w:r>
    </w:p>
    <w:sectPr w:rsidR="00294815" w:rsidRPr="0090634D" w:rsidSect="0010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1F"/>
    <w:multiLevelType w:val="hybridMultilevel"/>
    <w:tmpl w:val="1800281C"/>
    <w:lvl w:ilvl="0" w:tplc="B7C2412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623A77"/>
    <w:multiLevelType w:val="hybridMultilevel"/>
    <w:tmpl w:val="2F78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3F27"/>
    <w:rsid w:val="001034B2"/>
    <w:rsid w:val="00294815"/>
    <w:rsid w:val="003105EB"/>
    <w:rsid w:val="0063019A"/>
    <w:rsid w:val="00763F27"/>
    <w:rsid w:val="00873ECD"/>
    <w:rsid w:val="0090634D"/>
    <w:rsid w:val="00C7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3F27"/>
    <w:rPr>
      <w:color w:val="0000FF"/>
      <w:u w:val="single"/>
    </w:rPr>
  </w:style>
  <w:style w:type="paragraph" w:customStyle="1" w:styleId="consplusnormal">
    <w:name w:val="consplusnormal"/>
    <w:basedOn w:val="a"/>
    <w:rsid w:val="0076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6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76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6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763F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6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authority/structure/deloproiz/property_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ovskiy.mfc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9098@donpac.ru" TargetMode="External"/><Relationship Id="rId5" Type="http://schemas.openxmlformats.org/officeDocument/2006/relationships/hyperlink" Target="https://zhukovskoe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2019-04-29T10:29:00Z</dcterms:created>
  <dcterms:modified xsi:type="dcterms:W3CDTF">2019-04-30T07:02:00Z</dcterms:modified>
</cp:coreProperties>
</file>