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 СЕЛЬСКОГО  ПОСЕЛЕНИЯ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 ЖУКОВСКОЕ СЕЛЬСКОЕ ПОСЕЛЕНИЕ»</w:t>
      </w:r>
    </w:p>
    <w:p w:rsidR="008832AC" w:rsidRDefault="00EC1CD7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РАЙОНА </w:t>
      </w:r>
      <w:r w:rsidR="008832AC">
        <w:rPr>
          <w:rFonts w:ascii="Times New Roman" w:hAnsi="Times New Roman"/>
          <w:sz w:val="28"/>
          <w:szCs w:val="28"/>
        </w:rPr>
        <w:t>РОСТОВСКОЙ ОБЛАСТИ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B07F39">
        <w:rPr>
          <w:rFonts w:ascii="Times New Roman" w:hAnsi="Times New Roman"/>
          <w:sz w:val="28"/>
          <w:szCs w:val="28"/>
        </w:rPr>
        <w:t>35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832AC" w:rsidRDefault="00B07F39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</w:t>
      </w:r>
      <w:r w:rsidR="008832AC">
        <w:rPr>
          <w:rFonts w:ascii="Times New Roman" w:hAnsi="Times New Roman"/>
          <w:sz w:val="28"/>
          <w:szCs w:val="28"/>
        </w:rPr>
        <w:t xml:space="preserve"> 2015 года</w:t>
      </w:r>
      <w:proofErr w:type="gramStart"/>
      <w:r w:rsidR="008832AC">
        <w:rPr>
          <w:rFonts w:ascii="Times New Roman" w:hAnsi="Times New Roman"/>
          <w:sz w:val="28"/>
          <w:szCs w:val="28"/>
        </w:rPr>
        <w:t>.</w:t>
      </w:r>
      <w:proofErr w:type="gramEnd"/>
      <w:r w:rsidR="008832A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="008832AC">
        <w:rPr>
          <w:rFonts w:ascii="Times New Roman" w:hAnsi="Times New Roman"/>
          <w:sz w:val="28"/>
          <w:szCs w:val="28"/>
        </w:rPr>
        <w:t>с</w:t>
      </w:r>
      <w:proofErr w:type="gramEnd"/>
      <w:r w:rsidR="008832AC">
        <w:rPr>
          <w:rFonts w:ascii="Times New Roman" w:hAnsi="Times New Roman"/>
          <w:sz w:val="28"/>
          <w:szCs w:val="28"/>
        </w:rPr>
        <w:t>т. Жуковская</w:t>
      </w:r>
    </w:p>
    <w:p w:rsidR="008832AC" w:rsidRDefault="008832AC" w:rsidP="006D514F">
      <w:pPr>
        <w:shd w:val="clear" w:color="auto" w:fill="FFFFFF"/>
        <w:spacing w:after="0" w:line="360" w:lineRule="atLeast"/>
        <w:ind w:right="5240"/>
        <w:jc w:val="both"/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</w:pPr>
    </w:p>
    <w:p w:rsidR="008832AC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 утверждении </w:t>
      </w:r>
      <w:proofErr w:type="gramStart"/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административного</w:t>
      </w:r>
      <w:proofErr w:type="gramEnd"/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832AC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регламента предоставления </w:t>
      </w:r>
    </w:p>
    <w:p w:rsidR="008832AC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муниципальной услуги «Предварительное согласование </w:t>
      </w:r>
    </w:p>
    <w:p w:rsidR="006D514F" w:rsidRPr="008832AC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предоставления земельного участка»</w:t>
      </w: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 </w:t>
      </w:r>
    </w:p>
    <w:p w:rsidR="008832AC" w:rsidRDefault="008832AC" w:rsidP="008832AC">
      <w:pPr>
        <w:pStyle w:val="a7"/>
        <w:shd w:val="clear" w:color="auto" w:fill="FFFFFF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0E0D85">
        <w:rPr>
          <w:sz w:val="28"/>
          <w:szCs w:val="28"/>
        </w:rPr>
        <w:t>В соответствии с Федеральным законом от 06.10.2003 года №131-ФЗ « Об общих принципах организации местного самоуправления в Российской Федерации» (с изменениями и дополнениями)</w:t>
      </w:r>
      <w:r>
        <w:rPr>
          <w:sz w:val="28"/>
          <w:szCs w:val="28"/>
        </w:rPr>
        <w:t xml:space="preserve">, </w:t>
      </w:r>
      <w:r w:rsidRPr="000E0D85">
        <w:rPr>
          <w:sz w:val="28"/>
          <w:szCs w:val="28"/>
        </w:rPr>
        <w:t>Федеральным законом от 27.07.2010г № 210-ФЗ</w:t>
      </w:r>
      <w:r>
        <w:rPr>
          <w:sz w:val="28"/>
          <w:szCs w:val="28"/>
        </w:rPr>
        <w:t xml:space="preserve"> </w:t>
      </w:r>
      <w:r w:rsidRPr="000E0D85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Pr="00801A9A">
        <w:rPr>
          <w:color w:val="363636"/>
          <w:kern w:val="36"/>
          <w:sz w:val="28"/>
          <w:szCs w:val="28"/>
          <w:bdr w:val="none" w:sz="0" w:space="0" w:color="auto" w:frame="1"/>
        </w:rPr>
        <w:t xml:space="preserve"> </w:t>
      </w:r>
      <w:r w:rsidRPr="000E0D85">
        <w:rPr>
          <w:sz w:val="28"/>
          <w:szCs w:val="28"/>
        </w:rPr>
        <w:t xml:space="preserve">Решением Собрания депутатов Жуковского сельского поселения от № </w:t>
      </w:r>
      <w:r w:rsidR="00EC1CD7">
        <w:rPr>
          <w:sz w:val="28"/>
          <w:szCs w:val="28"/>
        </w:rPr>
        <w:t>17.04.2015 года № «О принятии «</w:t>
      </w:r>
      <w:hyperlink r:id="rId5" w:history="1">
        <w:r w:rsidR="00EC1CD7">
          <w:rPr>
            <w:rStyle w:val="a5"/>
            <w:sz w:val="28"/>
            <w:szCs w:val="28"/>
          </w:rPr>
          <w:t>Положения</w:t>
        </w:r>
      </w:hyperlink>
      <w:r w:rsidR="00EC1CD7">
        <w:rPr>
          <w:sz w:val="28"/>
          <w:szCs w:val="28"/>
        </w:rPr>
        <w:t xml:space="preserve"> о порядке управления и распоряжения земельными участками, находящимися в муниципальной собственности муниципального образования</w:t>
      </w:r>
      <w:proofErr w:type="gramEnd"/>
      <w:r w:rsidR="00EC1CD7">
        <w:rPr>
          <w:sz w:val="28"/>
          <w:szCs w:val="28"/>
        </w:rPr>
        <w:t xml:space="preserve"> «Жуковское сельское поселение» и государственная </w:t>
      </w:r>
      <w:proofErr w:type="gramStart"/>
      <w:r w:rsidR="00EC1CD7">
        <w:rPr>
          <w:sz w:val="28"/>
          <w:szCs w:val="28"/>
        </w:rPr>
        <w:t>собственность</w:t>
      </w:r>
      <w:proofErr w:type="gramEnd"/>
      <w:r w:rsidR="00EC1CD7">
        <w:rPr>
          <w:sz w:val="28"/>
          <w:szCs w:val="28"/>
        </w:rPr>
        <w:t xml:space="preserve"> на которые не разграничена»</w:t>
      </w:r>
      <w:r w:rsidRPr="000E0D85">
        <w:rPr>
          <w:sz w:val="28"/>
          <w:szCs w:val="28"/>
        </w:rPr>
        <w:t>, Администрация Жуковского сельского поселения,</w:t>
      </w:r>
      <w:r w:rsidRPr="000E0D85">
        <w:rPr>
          <w:rStyle w:val="apple-converted-space"/>
          <w:sz w:val="28"/>
          <w:szCs w:val="28"/>
        </w:rPr>
        <w:t> </w:t>
      </w:r>
    </w:p>
    <w:p w:rsidR="008832AC" w:rsidRDefault="008832AC" w:rsidP="008832AC">
      <w:pPr>
        <w:pStyle w:val="a7"/>
        <w:shd w:val="clear" w:color="auto" w:fill="FFFFFF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ПОСТАНОВЛЯЕТ:</w:t>
      </w:r>
    </w:p>
    <w:p w:rsidR="008832AC" w:rsidRDefault="008832AC" w:rsidP="008832AC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0D85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«Предварительное согласование предоставления земельного участка»,</w:t>
      </w: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832AC" w:rsidRDefault="008832AC" w:rsidP="008832AC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и 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возникшим с 01.03.2015 г.</w:t>
      </w:r>
    </w:p>
    <w:p w:rsidR="008832AC" w:rsidRPr="008832AC" w:rsidRDefault="008832AC" w:rsidP="008832AC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883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32A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832AC" w:rsidRPr="000E0D85" w:rsidRDefault="008832AC" w:rsidP="008832AC">
      <w:pPr>
        <w:pStyle w:val="a7"/>
        <w:shd w:val="clear" w:color="auto" w:fill="FFFFFF"/>
        <w:rPr>
          <w:rStyle w:val="apple-converted-space"/>
          <w:sz w:val="28"/>
          <w:szCs w:val="28"/>
        </w:rPr>
      </w:pP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</w:t>
      </w:r>
    </w:p>
    <w:p w:rsidR="006D514F" w:rsidRPr="008832AC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администрации </w:t>
      </w:r>
    </w:p>
    <w:p w:rsidR="008832AC" w:rsidRPr="008832AC" w:rsidRDefault="008832AC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Жуковского сельского поселения                                              С.В.Чайкин</w:t>
      </w:r>
    </w:p>
    <w:p w:rsidR="006D514F" w:rsidRPr="008832AC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6D514F" w:rsidRDefault="006D514F" w:rsidP="008832AC">
      <w:pPr>
        <w:pStyle w:val="a6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Верно: специалист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правовой</w:t>
      </w:r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 кадровой работе                                                                        Л.В.Киселева</w:t>
      </w:r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832AC" w:rsidRP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832AC" w:rsidRP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6D514F" w:rsidRPr="008832AC" w:rsidRDefault="00EC1CD7" w:rsidP="008832A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D514F" w:rsidRPr="008832AC" w:rsidRDefault="006D514F" w:rsidP="008832A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</w:t>
      </w:r>
      <w:r w:rsidR="00EC1CD7">
        <w:rPr>
          <w:rFonts w:ascii="Times New Roman" w:hAnsi="Times New Roman"/>
          <w:sz w:val="28"/>
          <w:szCs w:val="28"/>
          <w:bdr w:val="none" w:sz="0" w:space="0" w:color="auto" w:frame="1"/>
        </w:rPr>
        <w:t>ем</w:t>
      </w: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832AC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дминистрации</w:t>
      </w:r>
    </w:p>
    <w:p w:rsidR="008832AC" w:rsidRPr="008832AC" w:rsidRDefault="008832AC" w:rsidP="008832AC">
      <w:pPr>
        <w:pStyle w:val="a6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Жуковского сельского поселения</w:t>
      </w:r>
    </w:p>
    <w:p w:rsidR="006D514F" w:rsidRPr="00B07F39" w:rsidRDefault="006D514F" w:rsidP="008832A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B07F3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</w:t>
      </w:r>
      <w:r w:rsidR="00B07F39" w:rsidRPr="00B07F3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20 апреля 2015 года </w:t>
      </w:r>
      <w:r w:rsidRPr="00B07F3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 </w:t>
      </w:r>
      <w:r w:rsidR="00B07F39" w:rsidRPr="00B07F39">
        <w:rPr>
          <w:rFonts w:ascii="Times New Roman" w:hAnsi="Times New Roman"/>
          <w:sz w:val="28"/>
          <w:szCs w:val="28"/>
          <w:bdr w:val="none" w:sz="0" w:space="0" w:color="auto" w:frame="1"/>
        </w:rPr>
        <w:t>35</w:t>
      </w: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b/>
          <w:bCs/>
          <w:color w:val="656565"/>
          <w:sz w:val="28"/>
          <w:szCs w:val="28"/>
          <w:bdr w:val="none" w:sz="0" w:space="0" w:color="auto" w:frame="1"/>
        </w:rPr>
        <w:t> </w:t>
      </w:r>
    </w:p>
    <w:p w:rsidR="006D514F" w:rsidRPr="00EC1CD7" w:rsidRDefault="006D514F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C1CD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АДМИНИСТРАТИВНЫЙ РЕГЛАМЕНТ</w:t>
      </w:r>
    </w:p>
    <w:p w:rsidR="006D514F" w:rsidRPr="00694579" w:rsidRDefault="006D514F" w:rsidP="00A6123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предоставления муниципальной услуги</w:t>
      </w:r>
    </w:p>
    <w:p w:rsidR="006D514F" w:rsidRPr="00694579" w:rsidRDefault="006D514F" w:rsidP="00A6123C">
      <w:pPr>
        <w:pStyle w:val="a6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«Предварительное согласование предоставления земельного участка»</w:t>
      </w:r>
    </w:p>
    <w:p w:rsidR="00A6123C" w:rsidRPr="00694579" w:rsidRDefault="00A6123C" w:rsidP="00A6123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D514F" w:rsidRPr="00694579" w:rsidRDefault="006D514F" w:rsidP="002E39D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 Общие положения</w:t>
      </w:r>
    </w:p>
    <w:p w:rsidR="006D514F" w:rsidRPr="00694579" w:rsidRDefault="009A1F14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 Административный регламент предоставления муниципальной услуги «Предварительное согласование предоставления земельного участка»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1.2. Муниципальная услуга включает в себя рассмотрение вопросов и принятие решений о предварительном согласовании предоставления земельного участка.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1.3.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1.4. Муниципальная услуга предоставляется Администрацией </w:t>
      </w:r>
      <w:r w:rsidR="00A6123C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Жуковского сельского поселения Дубовского района Ростовской области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далее-Администрация</w:t>
      </w:r>
      <w:proofErr w:type="spellEnd"/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1.5. Исполнителем муниципальной услуги является </w:t>
      </w:r>
      <w:r w:rsidR="00A6123C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Администрация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Адрес и график и предоставления муниципальной услуги:</w:t>
      </w: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1"/>
        <w:gridCol w:w="1698"/>
        <w:gridCol w:w="3831"/>
      </w:tblGrid>
      <w:tr w:rsidR="006D514F" w:rsidRPr="00694579" w:rsidTr="009A1F14">
        <w:trPr>
          <w:trHeight w:val="446"/>
          <w:tblCellSpacing w:w="0" w:type="dxa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D514F" w:rsidP="008832AC">
            <w:pPr>
              <w:pStyle w:val="a6"/>
              <w:rPr>
                <w:rFonts w:ascii="Times New Roman" w:hAnsi="Times New Roman"/>
              </w:rPr>
            </w:pPr>
            <w:r w:rsidRPr="0069457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9A1F14">
              <w:rPr>
                <w:rFonts w:ascii="Times New Roman" w:hAnsi="Times New Roman"/>
                <w:bdr w:val="none" w:sz="0" w:space="0" w:color="auto" w:frame="1"/>
              </w:rPr>
              <w:t>Местоположение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D514F" w:rsidP="008832AC">
            <w:pPr>
              <w:pStyle w:val="a6"/>
              <w:rPr>
                <w:rFonts w:ascii="Times New Roman" w:hAnsi="Times New Roman"/>
              </w:rPr>
            </w:pPr>
            <w:r w:rsidRPr="009A1F14">
              <w:rPr>
                <w:rFonts w:ascii="Times New Roman" w:hAnsi="Times New Roman"/>
                <w:bdr w:val="none" w:sz="0" w:space="0" w:color="auto" w:frame="1"/>
              </w:rPr>
              <w:t>Контактный телефон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D514F" w:rsidP="008832AC">
            <w:pPr>
              <w:pStyle w:val="a6"/>
              <w:rPr>
                <w:rFonts w:ascii="Times New Roman" w:hAnsi="Times New Roman"/>
              </w:rPr>
            </w:pPr>
            <w:r w:rsidRPr="009A1F14">
              <w:rPr>
                <w:rFonts w:ascii="Times New Roman" w:hAnsi="Times New Roman"/>
                <w:bdr w:val="none" w:sz="0" w:space="0" w:color="auto" w:frame="1"/>
              </w:rPr>
              <w:t>График приема</w:t>
            </w:r>
          </w:p>
        </w:tc>
      </w:tr>
      <w:tr w:rsidR="006D514F" w:rsidRPr="00694579" w:rsidTr="009A1F14">
        <w:trPr>
          <w:trHeight w:val="768"/>
          <w:tblCellSpacing w:w="0" w:type="dxa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A6123C" w:rsidP="008832AC">
            <w:pPr>
              <w:pStyle w:val="a6"/>
              <w:rPr>
                <w:rFonts w:ascii="Times New Roman" w:hAnsi="Times New Roman"/>
              </w:rPr>
            </w:pPr>
            <w:r w:rsidRPr="009A1F14">
              <w:rPr>
                <w:rFonts w:ascii="Times New Roman" w:hAnsi="Times New Roman"/>
                <w:bdr w:val="none" w:sz="0" w:space="0" w:color="auto" w:frame="1"/>
              </w:rPr>
              <w:t xml:space="preserve">347423 Ростовская область, Дубовский район, </w:t>
            </w:r>
            <w:proofErr w:type="spellStart"/>
            <w:r w:rsidRPr="009A1F14">
              <w:rPr>
                <w:rFonts w:ascii="Times New Roman" w:hAnsi="Times New Roman"/>
                <w:bdr w:val="none" w:sz="0" w:space="0" w:color="auto" w:frame="1"/>
              </w:rPr>
              <w:t>ст-ца</w:t>
            </w:r>
            <w:proofErr w:type="spellEnd"/>
            <w:r w:rsidRPr="009A1F14">
              <w:rPr>
                <w:rFonts w:ascii="Times New Roman" w:hAnsi="Times New Roman"/>
                <w:bdr w:val="none" w:sz="0" w:space="0" w:color="auto" w:frame="1"/>
              </w:rPr>
              <w:t xml:space="preserve"> Жуковская,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 xml:space="preserve"> Центральная площадь, д.1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94579" w:rsidP="008832AC">
            <w:pPr>
              <w:pStyle w:val="a6"/>
              <w:rPr>
                <w:rFonts w:ascii="Times New Roman" w:hAnsi="Times New Roman"/>
              </w:rPr>
            </w:pPr>
            <w:r w:rsidRPr="009A1F14">
              <w:rPr>
                <w:rFonts w:ascii="Times New Roman" w:hAnsi="Times New Roman"/>
                <w:bdr w:val="none" w:sz="0" w:space="0" w:color="auto" w:frame="1"/>
              </w:rPr>
              <w:t>886377 57-1- 24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D514F" w:rsidP="00694579">
            <w:pPr>
              <w:pStyle w:val="a6"/>
              <w:rPr>
                <w:rFonts w:ascii="Times New Roman" w:hAnsi="Times New Roman"/>
              </w:rPr>
            </w:pPr>
            <w:r w:rsidRPr="009A1F14">
              <w:rPr>
                <w:rFonts w:ascii="Times New Roman" w:hAnsi="Times New Roman"/>
                <w:bdr w:val="none" w:sz="0" w:space="0" w:color="auto" w:frame="1"/>
              </w:rPr>
              <w:t xml:space="preserve">понедельник - 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>пятница</w:t>
            </w:r>
            <w:r w:rsidRPr="009A1F14">
              <w:rPr>
                <w:rFonts w:ascii="Times New Roman" w:hAnsi="Times New Roman"/>
                <w:bdr w:val="none" w:sz="0" w:space="0" w:color="auto" w:frame="1"/>
              </w:rPr>
              <w:t>, с 0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>9-</w:t>
            </w:r>
            <w:r w:rsidRPr="009A1F14">
              <w:rPr>
                <w:rFonts w:ascii="Times New Roman" w:hAnsi="Times New Roman"/>
                <w:bdr w:val="none" w:sz="0" w:space="0" w:color="auto" w:frame="1"/>
              </w:rPr>
              <w:t xml:space="preserve">00 до 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>17-</w:t>
            </w:r>
            <w:r w:rsidRPr="009A1F14">
              <w:rPr>
                <w:rFonts w:ascii="Times New Roman" w:hAnsi="Times New Roman"/>
                <w:bdr w:val="none" w:sz="0" w:space="0" w:color="auto" w:frame="1"/>
              </w:rPr>
              <w:t>00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>, перерыв с13-00 до 14-00</w:t>
            </w:r>
          </w:p>
        </w:tc>
      </w:tr>
    </w:tbl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Выходные дни: суббота, воскресенье, нерабочие праздничные дни. Адрес электронной почты администрации:</w:t>
      </w:r>
      <w:r w:rsidRPr="00694579">
        <w:rPr>
          <w:rFonts w:ascii="Times New Roman" w:hAnsi="Times New Roman"/>
          <w:sz w:val="28"/>
          <w:szCs w:val="28"/>
        </w:rPr>
        <w:t> </w:t>
      </w:r>
      <w:hyperlink r:id="rId6" w:history="1">
        <w:r w:rsidR="00694579" w:rsidRPr="0069457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sp</w:t>
        </w:r>
        <w:r w:rsidR="00694579" w:rsidRPr="00694579">
          <w:rPr>
            <w:rStyle w:val="a5"/>
            <w:rFonts w:ascii="Times New Roman" w:hAnsi="Times New Roman"/>
            <w:color w:val="auto"/>
            <w:sz w:val="28"/>
            <w:szCs w:val="28"/>
          </w:rPr>
          <w:t>09098@</w:t>
        </w:r>
        <w:proofErr w:type="spellStart"/>
        <w:r w:rsidR="00694579" w:rsidRPr="0069457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donpac</w:t>
        </w:r>
        <w:proofErr w:type="spellEnd"/>
        <w:r w:rsidR="00694579" w:rsidRPr="00694579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94579" w:rsidRPr="0069457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94579" w:rsidRPr="00694579">
        <w:rPr>
          <w:rFonts w:ascii="Times New Roman" w:hAnsi="Times New Roman"/>
          <w:sz w:val="28"/>
          <w:szCs w:val="28"/>
        </w:rPr>
        <w:t xml:space="preserve">. </w:t>
      </w:r>
      <w:r w:rsidR="00694579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Официальный сайт в сети Интернет -</w:t>
      </w:r>
      <w:hyperlink r:id="rId7" w:history="1">
        <w:proofErr w:type="spellStart"/>
        <w:r w:rsidR="00694579" w:rsidRPr="00694579">
          <w:rPr>
            <w:rFonts w:ascii="Times New Roman" w:hAnsi="Times New Roman"/>
            <w:sz w:val="28"/>
            <w:szCs w:val="28"/>
            <w:lang w:val="en-US"/>
          </w:rPr>
          <w:t>zhukovskoeadm</w:t>
        </w:r>
        <w:proofErr w:type="spellEnd"/>
        <w:r w:rsidR="00694579" w:rsidRPr="00694579">
          <w:rPr>
            <w:rStyle w:val="a5"/>
            <w:color w:val="auto"/>
            <w:sz w:val="28"/>
            <w:szCs w:val="28"/>
            <w:u w:val="none"/>
          </w:rPr>
          <w:t>.</w:t>
        </w:r>
      </w:hyperlink>
      <w:proofErr w:type="spellStart"/>
      <w:r w:rsidR="00694579" w:rsidRPr="006945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D514F" w:rsidRPr="002E39D0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1.6. Консультации (справки) о предоставлении муниципальной услуги предоставляются 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специалистом по вопросам земельных и имущественных отношений Администрации</w:t>
      </w:r>
      <w:r w:rsidR="008B42C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(далее – специалист Администрации)</w:t>
      </w:r>
    </w:p>
    <w:p w:rsidR="002E39D0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1.7. Индивидуальное консультирование производится в устной и письменной </w:t>
      </w:r>
      <w:proofErr w:type="spell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форме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.И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ндивидуальное</w:t>
      </w:r>
      <w:proofErr w:type="spell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устное консультирование по процедуре предоставления муниципальной услуги осуществляется 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специалистом Администрации</w:t>
      </w:r>
      <w:r w:rsidR="002E39D0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 личному обращению;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 письменному обращению;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 телефону;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 электронной почте.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1.8. Консультации предоставляются по следующим вопросам: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перечень документов необходимых для предоставления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требования к документам, прилагаемым к заявлению;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время приема и выдачи документов;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сроки исполнения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1.9. Индивидуальное письменное консультирование осуществляется при письменном обращении заинтересованного лица в Администрацию. Письменный ответ подписывается главой Администрации.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1.11. Публичное письменное информирование осуществляется путем публикации информационных материалов в СМИ, информационных стендах, а также на 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официальном сайте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Администрации.</w:t>
      </w:r>
    </w:p>
    <w:p w:rsidR="006D514F" w:rsidRPr="00694579" w:rsidRDefault="006D514F" w:rsidP="002E39D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 Стандарт предоставления муниципальной услуги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2.1. Наименование муниципальной услуги: «Предварительное согласование предоставления земельного участка».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2.2. Наименование органа, предоставляющего муниципальную услугу – Администрация</w:t>
      </w:r>
      <w:r w:rsidR="00487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Жуковского сельского поселения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Результатом предоставления муниципальной услуги являются: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принятие решения об отказе в предварительном согласовании предоставления земельного участка.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2.4. Срок предоставления муниципальной услуги.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2.4.1. Срок принятия решения о предварительном согласовании предоставления земельного участка</w:t>
      </w:r>
      <w:r w:rsidR="009F2021">
        <w:rPr>
          <w:rFonts w:ascii="Times New Roman" w:hAnsi="Times New Roman"/>
          <w:sz w:val="28"/>
          <w:szCs w:val="28"/>
          <w:bdr w:val="none" w:sz="0" w:space="0" w:color="auto" w:frame="1"/>
        </w:rPr>
        <w:t>, или отказе в</w:t>
      </w:r>
      <w:r w:rsidR="009F2021" w:rsidRPr="009F202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F2021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предварительном согласовании предоставления земельного участка</w:t>
      </w:r>
      <w:r w:rsidR="009F202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- 30 дней со дня поступления заявления.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2.4.</w:t>
      </w:r>
      <w:r w:rsidR="009F2021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Срок возврата заявителю заявления, если оно не соответствует положениям пункта 1 статьи 39.15 Земельного кодекса Р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Ф,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подано в иной уполномоченный орган или к заявлению не приложены документы, предоставляемые в соответствии с пунктом 2 статьи 39.15 Земельного кодекса Р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Ф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- 10 дней со дня поступления заявления.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2.5. Правовыми основаниями для предоставления муниципальной услуги являются: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Конституция Российской Федерации;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Гражданский кодекс Российской Федерации;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Земельный кодекс Российской Федерации;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6D514F" w:rsidRDefault="00EC1CD7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- 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Федеральный закон от 24.07.2007 №221-ФЗ «О государственном кадастре недвижимости»;</w:t>
      </w:r>
    </w:p>
    <w:p w:rsidR="00EC1CD7" w:rsidRPr="00694579" w:rsidRDefault="00EC1CD7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EC1C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02.05.2006 №59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-ФЗ «О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порядке рассмотрения обращений граждан Российской Федерации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»;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6D514F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Устав муниципального образования </w:t>
      </w:r>
      <w:r w:rsidR="00EC1CD7">
        <w:rPr>
          <w:rFonts w:ascii="Times New Roman" w:hAnsi="Times New Roman"/>
          <w:sz w:val="28"/>
          <w:szCs w:val="28"/>
          <w:bdr w:val="none" w:sz="0" w:space="0" w:color="auto" w:frame="1"/>
        </w:rPr>
        <w:t>«Жуковское сельское поселение»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EC1CD7" w:rsidRDefault="00EC1CD7" w:rsidP="00EC1CD7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Решение Собрания депутатов Жуковского сельского поселения от 17.04.2015 года № 87 «</w:t>
      </w:r>
      <w:r>
        <w:rPr>
          <w:rFonts w:ascii="Times New Roman" w:hAnsi="Times New Roman" w:cs="Times New Roman"/>
          <w:sz w:val="28"/>
          <w:szCs w:val="28"/>
        </w:rPr>
        <w:t>О принятии «</w:t>
      </w:r>
      <w:hyperlink r:id="rId8" w:history="1">
        <w:r>
          <w:rPr>
            <w:rStyle w:val="a5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находящимися в муниципальной собственности муниципального образования «Жуковское сельское поселение»</w:t>
      </w:r>
    </w:p>
    <w:p w:rsidR="00EC1CD7" w:rsidRDefault="00EC1CD7" w:rsidP="00EC1CD7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разграничена»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иные законы и нормативные правовые акты Российской Федерации, </w:t>
      </w:r>
      <w:r w:rsidR="009F2021">
        <w:rPr>
          <w:rFonts w:ascii="Times New Roman" w:hAnsi="Times New Roman"/>
          <w:sz w:val="28"/>
          <w:szCs w:val="28"/>
          <w:bdr w:val="none" w:sz="0" w:space="0" w:color="auto" w:frame="1"/>
        </w:rPr>
        <w:t>Ростовской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области, муниципальные правовые акты.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2.6. Перечень необходимых для оказания муниципальной услуги документов: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заявление о предварительном согласовании предоставления земельного участка по форме согласно приложению;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заверенный перевод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если заявителем является иностранное юридическое лицо;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предоставления муниципальной услуги 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специалист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 запрашивает в порядке межведомственного информационного взаимодействия: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выписку из Единого государственного реестра прав на недвижимое имущество и сделок с ним;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кадастровый паспорт (кадастровую выписку) земельного участка;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2.7. Запрещается требовать от заявителя: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представление документов и информации, которые в соответствии с нормативными правовыми актами Российской Федерации, нормативными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6 статьи 7 Ф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З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от 27.07.2010 № 210-ФЗ «Об организации предоставления государственных и муниципальных услуг».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2.8. Основания для отказа в приеме заявления и документов для оказания муниципальной услуги отсутствуют.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Основания для возврата заявления заявителю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если заявление не соответствует положениям п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ункта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1 ст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атьи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39.15 Земельного кодекса 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РФ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заявление подано в иной уполномоченный орган или к заявлению не приложены документы, предоставляемые в соответствии с пунктом 2 статьи 39.15 Земельного кодекса Р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Ф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2.9. Отказ в предоставлении муниципальной услуги осуществляется по следующим основаниям: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2.10. 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Плата за предоставление муниципальной услуги не предусмотрена.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2.11. Срок регистрации заявления - 15 минут рабочего времени.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Требования к местам предоставления муниципальной услуги.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номера кабинета;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фамилии, имени, отчества и должности специалиста, осуществляющего исполнение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режима работы.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.2. Рабочие места должностных лиц, предоставляющих муниципальную услугу, должны быть оборудованы телефоном,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Показатели доступности и качества муниципальной услуги: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заявительный порядок обращения за предоставлением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открытость деятельности управления при предоставлении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доступность обращения за предоставлением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- соблюдение сроков предоставления муниципальной услуги в соответствии с настоящим регламентом;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получение полной, актуальной и достоверной информации о порядке предоставления муниципальной услуги;</w:t>
      </w:r>
    </w:p>
    <w:p w:rsidR="008B42CE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размещение информации о порядке предоставления муниципальной услуги на официальном сайте муниципального образования </w:t>
      </w:r>
      <w:r w:rsidR="000C67B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«Жуковское сельское поселение» в сети Интернет </w:t>
      </w:r>
      <w:hyperlink r:id="rId9" w:history="1">
        <w:r w:rsidR="000C67BE" w:rsidRPr="00D80B76">
          <w:rPr>
            <w:rFonts w:ascii="Times New Roman" w:hAnsi="Times New Roman"/>
            <w:sz w:val="28"/>
            <w:szCs w:val="28"/>
            <w:lang w:val="en-US"/>
          </w:rPr>
          <w:t>zhukovskoeadm</w:t>
        </w:r>
        <w:r w:rsidR="000C67BE" w:rsidRPr="000C67BE">
          <w:rPr>
            <w:rStyle w:val="a5"/>
            <w:sz w:val="28"/>
            <w:szCs w:val="28"/>
            <w:u w:val="none"/>
          </w:rPr>
          <w:t>.</w:t>
        </w:r>
      </w:hyperlink>
      <w:proofErr w:type="spellStart"/>
      <w:r w:rsidR="000C67BE" w:rsidRPr="00D80B7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C67BE" w:rsidRPr="00D80B76">
        <w:rPr>
          <w:rFonts w:ascii="Times New Roman" w:hAnsi="Times New Roman"/>
          <w:sz w:val="28"/>
          <w:szCs w:val="28"/>
        </w:rPr>
        <w:t>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3. Состав, последовательность и сроки выполнения административных процедур. Требования к порядку их выполнения.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3.1. Последовательность административных процедур.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Предоставление муниципальной услуги включает в себя следующие административные процедуры: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прием и регистрация заявления, запрос документов, возврат заявления и документов заявителю;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проверка принятых от заявителя документов;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подготовка и принятие постановления Администрации об отказе в предварительном согласовании предоставления земельного участка;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подготовка и принятие постановления Администрации о предварительном согласовании предоставления земельного участка.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3.2. Прием и регистрация заявления, запрос документов, отказ в предоставлении муниципальной услуги.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участка.</w:t>
      </w:r>
    </w:p>
    <w:p w:rsidR="006D514F" w:rsidRPr="00694579" w:rsidRDefault="007A3A6F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проверяет соответствие заявлени</w:t>
      </w:r>
      <w:r w:rsidR="008B42CE">
        <w:rPr>
          <w:rFonts w:ascii="Times New Roman" w:hAnsi="Times New Roman"/>
          <w:sz w:val="28"/>
          <w:szCs w:val="28"/>
          <w:bdr w:val="none" w:sz="0" w:space="0" w:color="auto" w:frame="1"/>
        </w:rPr>
        <w:t>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 необходимости оказывает содействие в составлении заявления;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</w:t>
      </w:r>
      <w:r w:rsidR="007A3A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Максимальный срок выполнения указанных административных процедур не может превышать 20 минут.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3.2.2. </w:t>
      </w:r>
      <w:r w:rsidR="008B42CE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течение трех рабочих дней:</w:t>
      </w:r>
    </w:p>
    <w:p w:rsidR="008C0165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1) присваивает идентификационный номер заявлению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2) формирует запрос необходимых документов заявителя в рамках межведомственного информационного взаимодействия;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3) формирует дело на земельный участок или запрашивает дело на земельный участок в архивах 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Дубовского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5) 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3.2.3. 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при наличии оснований, установленных пунктом 3 статьи 39.15. Земельного Кодекса Российской Федерации, в течение десяти дней готовит проект сообщения о возврате заявления и документов.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 отсутствии оснований для возвращения заявления и документов, установленных пунктом 3 статьи 39.15. Земельного Кодекса Российской Федерации, 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подготавливает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проект 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предварительном согласовании предоставления земельного участка.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.4. Глава Администрации подписывает сообщение об 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.5. Срок исполнения данной процедуры не должен превышать 30 дней со дня поступления заявления.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Подготовка и принятие решения Администрации о предварительном согласовании предоставления земельного участка.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.1. </w:t>
      </w:r>
      <w:r w:rsidR="007A3A6F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 передает п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роект постановления Администрации на подпись главе Администрации. Регистрация постановления Администрации осуществляется в установленном порядке.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Срок исполнения указанной административной процедуры — 30 дней с момента поступления заявления.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3.3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После регистрации 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предварительном согласовании предоставления земельного участка 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специалист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 направляет его заявителю письмом по адресу, указанному заявителем в заявлении и в адресе рассылки постановления Администрации.</w:t>
      </w:r>
      <w:r w:rsidR="007A3A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Срок выполнения административной процедуры не может превышать 3 календарных дней со дня подписания постановления Администрации о предварительном согласовании предоставления земельного участка.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4. Формы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Административного регламента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4.1 Текущий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Административного регламента при предоставлении муниципальной услуги осуществляется 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Главой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4.2. Текущий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4.3. Проведение проверок может носить плановый характер (осуществляется на основании полугодовых и годовых планов работы), тематический характер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4.5. Персональная ответственность </w:t>
      </w:r>
      <w:r w:rsidR="00C93DBB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должностных лиц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5. Досудебный (внесудебный) порядок обжалования решений и действий (бездействия)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Администрации, </w:t>
      </w:r>
      <w:r w:rsidR="00C93DBB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должностных лиц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5.1. Заявитель имеет право обратиться с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жалобой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том числе в следующих случаях: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нарушение срока регистрации заявления о предоставлении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нарушение срока предоставления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6D514F" w:rsidRPr="00694579" w:rsidRDefault="00554BA2" w:rsidP="008832A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- отказ Администрации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C93DBB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должностных лиц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5.2. Жалоба подается в письменной форме на бумажном носителе, в электронной форме: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главе Администрации на решения, действия (бездействие) ответственного исполнителя.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Жалоба может быть направлена по почте, с использованием информационно-телекоммуникационной сети «Интернет», официального сайта муниципального образования </w:t>
      </w:r>
      <w:r w:rsidR="00554B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«Жуковское сельское поселение»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(</w:t>
      </w:r>
      <w:hyperlink r:id="rId10" w:history="1">
        <w:proofErr w:type="spellStart"/>
        <w:r w:rsidR="00554BA2" w:rsidRPr="00694579">
          <w:rPr>
            <w:rFonts w:ascii="Times New Roman" w:hAnsi="Times New Roman"/>
            <w:sz w:val="28"/>
            <w:szCs w:val="28"/>
            <w:lang w:val="en-US"/>
          </w:rPr>
          <w:t>zhukovskoeadm</w:t>
        </w:r>
        <w:proofErr w:type="spellEnd"/>
        <w:r w:rsidR="00554BA2" w:rsidRPr="00694579">
          <w:rPr>
            <w:rStyle w:val="a5"/>
            <w:color w:val="auto"/>
            <w:sz w:val="28"/>
            <w:szCs w:val="28"/>
            <w:u w:val="none"/>
          </w:rPr>
          <w:t>.</w:t>
        </w:r>
      </w:hyperlink>
      <w:proofErr w:type="spellStart"/>
      <w:r w:rsidR="00554BA2" w:rsidRPr="006945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), а также может быть принята на личном приёме заявителя.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5.3. Жалоба должна содержать: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наименование Администрации, </w:t>
      </w:r>
      <w:r w:rsidR="00554B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фамилию, имя, отчество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должностного лица</w:t>
      </w:r>
      <w:r w:rsidR="00554B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решение и действия (бездействие) которого обжалуются;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сведения об обжалуемых решениях и действиях (бездействии)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Администрации,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должностного лица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доводы, на основании которых заявитель не согласен с решением и действием (бездействием)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должностного лица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5.4.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Жалоба, поступившая в </w:t>
      </w:r>
      <w:r w:rsidR="00554BA2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Администрацию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подлежит рассмотрению в течение 15 рабочих дней со дня её регистрации, а в случае обжалования отказа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должностного лица</w:t>
      </w:r>
      <w:r w:rsidR="00B07F39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5.5. По результатам рассмотрения жалобы Администрация принимает одно из следующих решений: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удовлетворяет жалобу, в том числе в форме отмены принятого решения, исправления допущенных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муниципальным служащим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отказывает в удовлетворении жалобы.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5.7. В случае установления в ходе или по результатам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рассмотрения жалобы признаков состава административного правонарушения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C4A3D" w:rsidRPr="00694579" w:rsidRDefault="00BC4A3D" w:rsidP="008832AC">
      <w:pPr>
        <w:pStyle w:val="a6"/>
        <w:rPr>
          <w:rFonts w:ascii="Times New Roman" w:hAnsi="Times New Roman"/>
          <w:sz w:val="28"/>
          <w:szCs w:val="28"/>
        </w:rPr>
      </w:pPr>
    </w:p>
    <w:sectPr w:rsidR="00BC4A3D" w:rsidRPr="00694579" w:rsidSect="008832A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4314"/>
    <w:multiLevelType w:val="hybridMultilevel"/>
    <w:tmpl w:val="0AB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14F"/>
    <w:rsid w:val="000C67BE"/>
    <w:rsid w:val="001C3DB8"/>
    <w:rsid w:val="0023464D"/>
    <w:rsid w:val="002E39D0"/>
    <w:rsid w:val="003462B2"/>
    <w:rsid w:val="00483E5E"/>
    <w:rsid w:val="00487C44"/>
    <w:rsid w:val="00554BA2"/>
    <w:rsid w:val="00694579"/>
    <w:rsid w:val="006D514F"/>
    <w:rsid w:val="007A3A6F"/>
    <w:rsid w:val="007D51AE"/>
    <w:rsid w:val="008832AC"/>
    <w:rsid w:val="008B42CE"/>
    <w:rsid w:val="008C0165"/>
    <w:rsid w:val="009A1F14"/>
    <w:rsid w:val="009E1A10"/>
    <w:rsid w:val="009F2021"/>
    <w:rsid w:val="00A6123C"/>
    <w:rsid w:val="00B07F39"/>
    <w:rsid w:val="00BC4A3D"/>
    <w:rsid w:val="00C93DBB"/>
    <w:rsid w:val="00D72F8B"/>
    <w:rsid w:val="00EC1CD7"/>
    <w:rsid w:val="00E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B2"/>
  </w:style>
  <w:style w:type="paragraph" w:styleId="1">
    <w:name w:val="heading 1"/>
    <w:basedOn w:val="a"/>
    <w:link w:val="10"/>
    <w:uiPriority w:val="9"/>
    <w:qFormat/>
    <w:rsid w:val="006D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обычный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бзацсписка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14F"/>
  </w:style>
  <w:style w:type="character" w:styleId="a5">
    <w:name w:val="Hyperlink"/>
    <w:basedOn w:val="a0"/>
    <w:unhideWhenUsed/>
    <w:rsid w:val="006D514F"/>
    <w:rPr>
      <w:color w:val="0000FF"/>
      <w:u w:val="single"/>
    </w:rPr>
  </w:style>
  <w:style w:type="paragraph" w:styleId="a6">
    <w:name w:val="No Spacing"/>
    <w:uiPriority w:val="1"/>
    <w:qFormat/>
    <w:rsid w:val="008832A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8832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832A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m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09098@donpac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F8E98E5F22A9815C11CEAA867C6E2C6096028B81A51A6E3B057E3A8D21D5081AE406F0BF1F4C5C64F4154bEkFF" TargetMode="External"/><Relationship Id="rId10" Type="http://schemas.openxmlformats.org/officeDocument/2006/relationships/hyperlink" Target="http://www.ag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2015-04-21T12:24:00Z</cp:lastPrinted>
  <dcterms:created xsi:type="dcterms:W3CDTF">2015-04-15T11:13:00Z</dcterms:created>
  <dcterms:modified xsi:type="dcterms:W3CDTF">2015-04-21T12:54:00Z</dcterms:modified>
</cp:coreProperties>
</file>