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397" w:rsidRPr="00E3390E" w:rsidRDefault="00ED0397" w:rsidP="00ED0397">
      <w:pPr>
        <w:pStyle w:val="a8"/>
        <w:jc w:val="center"/>
        <w:rPr>
          <w:rFonts w:ascii="Times New Roman" w:hAnsi="Times New Roman"/>
          <w:sz w:val="28"/>
          <w:szCs w:val="28"/>
        </w:rPr>
      </w:pPr>
      <w:r w:rsidRPr="00E3390E">
        <w:rPr>
          <w:rFonts w:ascii="Times New Roman" w:hAnsi="Times New Roman"/>
          <w:sz w:val="28"/>
          <w:szCs w:val="28"/>
        </w:rPr>
        <w:t>АДМИНИСТРАЦИЯ</w:t>
      </w:r>
    </w:p>
    <w:p w:rsidR="00ED0397" w:rsidRDefault="00ED0397" w:rsidP="00ED0397">
      <w:pPr>
        <w:pStyle w:val="a8"/>
        <w:jc w:val="center"/>
        <w:rPr>
          <w:rFonts w:ascii="Times New Roman" w:hAnsi="Times New Roman"/>
          <w:sz w:val="28"/>
          <w:szCs w:val="28"/>
        </w:rPr>
      </w:pPr>
      <w:r>
        <w:rPr>
          <w:rFonts w:ascii="Times New Roman" w:hAnsi="Times New Roman"/>
          <w:sz w:val="28"/>
          <w:szCs w:val="28"/>
        </w:rPr>
        <w:t>МО « ЖУКОВСКОЕ СЕЛЬСКОЕ ПОСЕЛЕНИЕ»</w:t>
      </w:r>
    </w:p>
    <w:p w:rsidR="0062177F" w:rsidRPr="00E3390E" w:rsidRDefault="0062177F" w:rsidP="00ED0397">
      <w:pPr>
        <w:pStyle w:val="a8"/>
        <w:jc w:val="center"/>
        <w:rPr>
          <w:rFonts w:ascii="Times New Roman" w:hAnsi="Times New Roman"/>
          <w:sz w:val="28"/>
          <w:szCs w:val="28"/>
        </w:rPr>
      </w:pPr>
      <w:r>
        <w:rPr>
          <w:rFonts w:ascii="Times New Roman" w:hAnsi="Times New Roman"/>
          <w:sz w:val="28"/>
          <w:szCs w:val="28"/>
        </w:rPr>
        <w:t>ДУБОВСКОГО РАЙОНА</w:t>
      </w:r>
    </w:p>
    <w:p w:rsidR="00ED0397" w:rsidRPr="00E3390E" w:rsidRDefault="00ED0397" w:rsidP="00ED0397">
      <w:pPr>
        <w:pStyle w:val="a8"/>
        <w:jc w:val="center"/>
        <w:rPr>
          <w:rFonts w:ascii="Times New Roman" w:hAnsi="Times New Roman"/>
          <w:sz w:val="28"/>
          <w:szCs w:val="28"/>
        </w:rPr>
      </w:pPr>
      <w:r w:rsidRPr="00E3390E">
        <w:rPr>
          <w:rFonts w:ascii="Times New Roman" w:hAnsi="Times New Roman"/>
          <w:sz w:val="28"/>
          <w:szCs w:val="28"/>
        </w:rPr>
        <w:t>РОСТОВСКОЙ ОБЛАСТИ</w:t>
      </w:r>
    </w:p>
    <w:p w:rsidR="00ED0397" w:rsidRPr="00E3390E" w:rsidRDefault="00ED0397" w:rsidP="00ED0397">
      <w:pPr>
        <w:pStyle w:val="a8"/>
        <w:jc w:val="center"/>
        <w:rPr>
          <w:rFonts w:ascii="Times New Roman" w:hAnsi="Times New Roman"/>
          <w:sz w:val="28"/>
          <w:szCs w:val="28"/>
        </w:rPr>
      </w:pPr>
    </w:p>
    <w:p w:rsidR="00ED0397" w:rsidRDefault="00ED0397" w:rsidP="00ED0397">
      <w:pPr>
        <w:pStyle w:val="a8"/>
        <w:jc w:val="center"/>
        <w:rPr>
          <w:rFonts w:ascii="Times New Roman" w:hAnsi="Times New Roman"/>
          <w:sz w:val="28"/>
          <w:szCs w:val="28"/>
        </w:rPr>
      </w:pPr>
      <w:r w:rsidRPr="00E3390E">
        <w:rPr>
          <w:rFonts w:ascii="Times New Roman" w:hAnsi="Times New Roman"/>
          <w:sz w:val="28"/>
          <w:szCs w:val="28"/>
        </w:rPr>
        <w:t xml:space="preserve">ПОСТАНОВЛЕНИЕ № </w:t>
      </w:r>
      <w:r w:rsidR="003621AA">
        <w:rPr>
          <w:rFonts w:ascii="Times New Roman" w:hAnsi="Times New Roman"/>
          <w:sz w:val="28"/>
          <w:szCs w:val="28"/>
        </w:rPr>
        <w:t>50</w:t>
      </w:r>
    </w:p>
    <w:p w:rsidR="00ED0397" w:rsidRPr="00E3390E" w:rsidRDefault="00ED0397" w:rsidP="00ED0397">
      <w:pPr>
        <w:pStyle w:val="a8"/>
        <w:jc w:val="center"/>
        <w:rPr>
          <w:rFonts w:ascii="Times New Roman" w:hAnsi="Times New Roman"/>
          <w:sz w:val="28"/>
          <w:szCs w:val="28"/>
        </w:rPr>
      </w:pPr>
    </w:p>
    <w:p w:rsidR="00ED0397" w:rsidRDefault="003621AA" w:rsidP="00ED0397">
      <w:pPr>
        <w:pStyle w:val="a8"/>
        <w:jc w:val="center"/>
        <w:rPr>
          <w:rFonts w:ascii="Times New Roman" w:hAnsi="Times New Roman"/>
          <w:sz w:val="28"/>
          <w:szCs w:val="28"/>
        </w:rPr>
      </w:pPr>
      <w:r>
        <w:rPr>
          <w:rFonts w:ascii="Times New Roman" w:hAnsi="Times New Roman"/>
          <w:sz w:val="28"/>
          <w:szCs w:val="28"/>
        </w:rPr>
        <w:t>01 июня 2015</w:t>
      </w:r>
      <w:r w:rsidR="00ED0397" w:rsidRPr="00E3390E">
        <w:rPr>
          <w:rFonts w:ascii="Times New Roman" w:hAnsi="Times New Roman"/>
          <w:sz w:val="28"/>
          <w:szCs w:val="28"/>
        </w:rPr>
        <w:t xml:space="preserve"> года</w:t>
      </w:r>
      <w:proofErr w:type="gramStart"/>
      <w:r w:rsidR="00ED0397" w:rsidRPr="00E3390E">
        <w:rPr>
          <w:rFonts w:ascii="Times New Roman" w:hAnsi="Times New Roman"/>
          <w:sz w:val="28"/>
          <w:szCs w:val="28"/>
        </w:rPr>
        <w:t>.</w:t>
      </w:r>
      <w:proofErr w:type="gramEnd"/>
      <w:r w:rsidR="00ED0397" w:rsidRPr="00E3390E">
        <w:rPr>
          <w:rFonts w:ascii="Times New Roman" w:hAnsi="Times New Roman"/>
          <w:sz w:val="28"/>
          <w:szCs w:val="28"/>
        </w:rPr>
        <w:t xml:space="preserve">                                                                       </w:t>
      </w:r>
      <w:proofErr w:type="gramStart"/>
      <w:r w:rsidR="00ED0397" w:rsidRPr="00E3390E">
        <w:rPr>
          <w:rFonts w:ascii="Times New Roman" w:hAnsi="Times New Roman"/>
          <w:sz w:val="28"/>
          <w:szCs w:val="28"/>
        </w:rPr>
        <w:t>с</w:t>
      </w:r>
      <w:proofErr w:type="gramEnd"/>
      <w:r w:rsidR="00ED0397" w:rsidRPr="00E3390E">
        <w:rPr>
          <w:rFonts w:ascii="Times New Roman" w:hAnsi="Times New Roman"/>
          <w:sz w:val="28"/>
          <w:szCs w:val="28"/>
        </w:rPr>
        <w:t>т. Жуковская</w:t>
      </w:r>
    </w:p>
    <w:p w:rsidR="00ED0397" w:rsidRPr="00E3390E" w:rsidRDefault="00ED0397" w:rsidP="00ED0397">
      <w:pPr>
        <w:pStyle w:val="a8"/>
        <w:jc w:val="center"/>
        <w:rPr>
          <w:rFonts w:ascii="Times New Roman" w:hAnsi="Times New Roman"/>
          <w:sz w:val="28"/>
          <w:szCs w:val="28"/>
        </w:rPr>
      </w:pPr>
    </w:p>
    <w:p w:rsidR="00ED0397" w:rsidRDefault="00ED0397" w:rsidP="00ED0397">
      <w:pPr>
        <w:pStyle w:val="a8"/>
        <w:rPr>
          <w:rFonts w:ascii="Times New Roman" w:hAnsi="Times New Roman" w:cs="Times New Roman"/>
          <w:sz w:val="28"/>
          <w:szCs w:val="28"/>
        </w:rPr>
      </w:pPr>
      <w:r w:rsidRPr="00ED0397">
        <w:rPr>
          <w:rFonts w:ascii="Times New Roman" w:hAnsi="Times New Roman" w:cs="Times New Roman"/>
          <w:sz w:val="28"/>
          <w:szCs w:val="28"/>
        </w:rPr>
        <w:t xml:space="preserve"> «Об утверждении Положения </w:t>
      </w:r>
      <w:proofErr w:type="gramStart"/>
      <w:r w:rsidRPr="00ED0397">
        <w:rPr>
          <w:rFonts w:ascii="Times New Roman" w:hAnsi="Times New Roman" w:cs="Times New Roman"/>
          <w:sz w:val="28"/>
          <w:szCs w:val="28"/>
        </w:rPr>
        <w:t>о</w:t>
      </w:r>
      <w:proofErr w:type="gramEnd"/>
      <w:r w:rsidRPr="00ED0397">
        <w:rPr>
          <w:rFonts w:ascii="Times New Roman" w:hAnsi="Times New Roman" w:cs="Times New Roman"/>
          <w:sz w:val="28"/>
          <w:szCs w:val="28"/>
        </w:rPr>
        <w:t xml:space="preserve"> муниципальном </w:t>
      </w:r>
    </w:p>
    <w:p w:rsidR="004D53D8" w:rsidRDefault="00ED0397" w:rsidP="00ED0397">
      <w:pPr>
        <w:pStyle w:val="a8"/>
        <w:rPr>
          <w:rFonts w:ascii="Times New Roman" w:hAnsi="Times New Roman" w:cs="Times New Roman"/>
          <w:sz w:val="28"/>
          <w:szCs w:val="28"/>
        </w:rPr>
      </w:pPr>
      <w:r w:rsidRPr="00ED0397">
        <w:rPr>
          <w:rFonts w:ascii="Times New Roman" w:hAnsi="Times New Roman" w:cs="Times New Roman"/>
          <w:sz w:val="28"/>
          <w:szCs w:val="28"/>
        </w:rPr>
        <w:t xml:space="preserve">земельном </w:t>
      </w:r>
      <w:proofErr w:type="gramStart"/>
      <w:r w:rsidRPr="00ED0397">
        <w:rPr>
          <w:rFonts w:ascii="Times New Roman" w:hAnsi="Times New Roman" w:cs="Times New Roman"/>
          <w:sz w:val="28"/>
          <w:szCs w:val="28"/>
        </w:rPr>
        <w:t>контроле</w:t>
      </w:r>
      <w:proofErr w:type="gramEnd"/>
      <w:r w:rsidRPr="00ED0397">
        <w:rPr>
          <w:rFonts w:ascii="Times New Roman" w:hAnsi="Times New Roman" w:cs="Times New Roman"/>
          <w:sz w:val="28"/>
          <w:szCs w:val="28"/>
        </w:rPr>
        <w:t xml:space="preserve"> </w:t>
      </w:r>
      <w:r w:rsidR="004D53D8">
        <w:rPr>
          <w:rFonts w:ascii="Times New Roman" w:hAnsi="Times New Roman" w:cs="Times New Roman"/>
          <w:sz w:val="28"/>
          <w:szCs w:val="28"/>
        </w:rPr>
        <w:t xml:space="preserve">на территории </w:t>
      </w:r>
    </w:p>
    <w:p w:rsidR="00ED0397" w:rsidRDefault="004D53D8" w:rsidP="00ED0397">
      <w:pPr>
        <w:pStyle w:val="a8"/>
        <w:rPr>
          <w:rFonts w:ascii="Times New Roman" w:hAnsi="Times New Roman" w:cs="Times New Roman"/>
          <w:sz w:val="28"/>
          <w:szCs w:val="28"/>
        </w:rPr>
      </w:pPr>
      <w:r>
        <w:rPr>
          <w:rFonts w:ascii="Times New Roman" w:hAnsi="Times New Roman" w:cs="Times New Roman"/>
          <w:sz w:val="28"/>
          <w:szCs w:val="28"/>
        </w:rPr>
        <w:t>муниципального образования «</w:t>
      </w:r>
      <w:r w:rsidR="00ED0397" w:rsidRPr="00ED0397">
        <w:rPr>
          <w:rFonts w:ascii="Times New Roman" w:hAnsi="Times New Roman" w:cs="Times New Roman"/>
          <w:sz w:val="28"/>
          <w:szCs w:val="28"/>
        </w:rPr>
        <w:t>Жуковско</w:t>
      </w:r>
      <w:r>
        <w:rPr>
          <w:rFonts w:ascii="Times New Roman" w:hAnsi="Times New Roman" w:cs="Times New Roman"/>
          <w:sz w:val="28"/>
          <w:szCs w:val="28"/>
        </w:rPr>
        <w:t>е</w:t>
      </w:r>
      <w:r w:rsidR="00ED0397" w:rsidRPr="00ED0397">
        <w:rPr>
          <w:rFonts w:ascii="Times New Roman" w:hAnsi="Times New Roman" w:cs="Times New Roman"/>
          <w:sz w:val="28"/>
          <w:szCs w:val="28"/>
        </w:rPr>
        <w:t xml:space="preserve"> сельско</w:t>
      </w:r>
      <w:r>
        <w:rPr>
          <w:rFonts w:ascii="Times New Roman" w:hAnsi="Times New Roman" w:cs="Times New Roman"/>
          <w:sz w:val="28"/>
          <w:szCs w:val="28"/>
        </w:rPr>
        <w:t>е</w:t>
      </w:r>
      <w:r w:rsidR="00ED0397" w:rsidRPr="00ED0397">
        <w:rPr>
          <w:rFonts w:ascii="Times New Roman" w:hAnsi="Times New Roman" w:cs="Times New Roman"/>
          <w:sz w:val="28"/>
          <w:szCs w:val="28"/>
        </w:rPr>
        <w:t xml:space="preserve"> поселени</w:t>
      </w:r>
      <w:r>
        <w:rPr>
          <w:rFonts w:ascii="Times New Roman" w:hAnsi="Times New Roman" w:cs="Times New Roman"/>
          <w:sz w:val="28"/>
          <w:szCs w:val="28"/>
        </w:rPr>
        <w:t>е</w:t>
      </w:r>
      <w:r w:rsidR="00ED0397" w:rsidRPr="00ED0397">
        <w:rPr>
          <w:rFonts w:ascii="Times New Roman" w:hAnsi="Times New Roman" w:cs="Times New Roman"/>
          <w:sz w:val="28"/>
          <w:szCs w:val="28"/>
        </w:rPr>
        <w:t>»</w:t>
      </w:r>
    </w:p>
    <w:p w:rsidR="00ED0397" w:rsidRPr="00ED0397" w:rsidRDefault="00ED0397" w:rsidP="00ED0397">
      <w:pPr>
        <w:pStyle w:val="a8"/>
        <w:rPr>
          <w:rFonts w:ascii="Times New Roman" w:hAnsi="Times New Roman" w:cs="Times New Roman"/>
          <w:sz w:val="28"/>
          <w:szCs w:val="28"/>
        </w:rPr>
      </w:pPr>
    </w:p>
    <w:p w:rsidR="003C5E1E" w:rsidRPr="00ED0397" w:rsidRDefault="003C5E1E" w:rsidP="00ED0397">
      <w:pPr>
        <w:pStyle w:val="a8"/>
        <w:rPr>
          <w:rFonts w:ascii="Times New Roman" w:hAnsi="Times New Roman" w:cs="Times New Roman"/>
          <w:sz w:val="28"/>
          <w:szCs w:val="28"/>
        </w:rPr>
      </w:pPr>
      <w:r w:rsidRPr="00ED0397">
        <w:rPr>
          <w:rFonts w:ascii="Times New Roman" w:hAnsi="Times New Roman" w:cs="Times New Roman"/>
          <w:sz w:val="28"/>
          <w:szCs w:val="28"/>
        </w:rPr>
        <w:t xml:space="preserve"> </w:t>
      </w:r>
      <w:r w:rsidR="00C32638">
        <w:rPr>
          <w:rFonts w:ascii="Times New Roman" w:hAnsi="Times New Roman" w:cs="Times New Roman"/>
          <w:sz w:val="28"/>
          <w:szCs w:val="28"/>
        </w:rPr>
        <w:t xml:space="preserve">   </w:t>
      </w:r>
      <w:r w:rsidRPr="00ED0397">
        <w:rPr>
          <w:rFonts w:ascii="Times New Roman" w:hAnsi="Times New Roman" w:cs="Times New Roman"/>
          <w:sz w:val="28"/>
          <w:szCs w:val="28"/>
        </w:rPr>
        <w:t xml:space="preserve">В целях организации муниципального земельного контроля за использованием земель на территории </w:t>
      </w:r>
      <w:r w:rsidR="00ED0397">
        <w:rPr>
          <w:rFonts w:ascii="Times New Roman" w:hAnsi="Times New Roman" w:cs="Times New Roman"/>
          <w:sz w:val="28"/>
          <w:szCs w:val="28"/>
        </w:rPr>
        <w:t xml:space="preserve">муниципального образования «Жуковское </w:t>
      </w:r>
      <w:r w:rsidRPr="00ED0397">
        <w:rPr>
          <w:rFonts w:ascii="Times New Roman" w:hAnsi="Times New Roman" w:cs="Times New Roman"/>
          <w:sz w:val="28"/>
          <w:szCs w:val="28"/>
        </w:rPr>
        <w:t>сельско</w:t>
      </w:r>
      <w:r w:rsidR="00C32638">
        <w:rPr>
          <w:rFonts w:ascii="Times New Roman" w:hAnsi="Times New Roman" w:cs="Times New Roman"/>
          <w:sz w:val="28"/>
          <w:szCs w:val="28"/>
        </w:rPr>
        <w:t>е</w:t>
      </w:r>
      <w:r w:rsidRPr="00ED0397">
        <w:rPr>
          <w:rFonts w:ascii="Times New Roman" w:hAnsi="Times New Roman" w:cs="Times New Roman"/>
          <w:sz w:val="28"/>
          <w:szCs w:val="28"/>
        </w:rPr>
        <w:t xml:space="preserve"> поселени</w:t>
      </w:r>
      <w:r w:rsidR="00C32638">
        <w:rPr>
          <w:rFonts w:ascii="Times New Roman" w:hAnsi="Times New Roman" w:cs="Times New Roman"/>
          <w:sz w:val="28"/>
          <w:szCs w:val="28"/>
        </w:rPr>
        <w:t>е</w:t>
      </w:r>
      <w:r w:rsidR="00ED0397">
        <w:rPr>
          <w:rFonts w:ascii="Times New Roman" w:hAnsi="Times New Roman" w:cs="Times New Roman"/>
          <w:sz w:val="28"/>
          <w:szCs w:val="28"/>
        </w:rPr>
        <w:t>»</w:t>
      </w:r>
      <w:r w:rsidRPr="00ED0397">
        <w:rPr>
          <w:rFonts w:ascii="Times New Roman" w:hAnsi="Times New Roman" w:cs="Times New Roman"/>
          <w:sz w:val="28"/>
          <w:szCs w:val="28"/>
        </w:rPr>
        <w:t>, в соответствии со ст.72 Земельного кодекса Российской Федерации, Федеральн</w:t>
      </w:r>
      <w:r w:rsidR="00ED0397">
        <w:rPr>
          <w:rFonts w:ascii="Times New Roman" w:hAnsi="Times New Roman" w:cs="Times New Roman"/>
          <w:sz w:val="28"/>
          <w:szCs w:val="28"/>
        </w:rPr>
        <w:t>ым</w:t>
      </w:r>
      <w:r w:rsidRPr="00ED0397">
        <w:rPr>
          <w:rFonts w:ascii="Times New Roman" w:hAnsi="Times New Roman" w:cs="Times New Roman"/>
          <w:sz w:val="28"/>
          <w:szCs w:val="28"/>
        </w:rPr>
        <w:t xml:space="preserve"> закон</w:t>
      </w:r>
      <w:r w:rsidR="00ED0397">
        <w:rPr>
          <w:rFonts w:ascii="Times New Roman" w:hAnsi="Times New Roman" w:cs="Times New Roman"/>
          <w:sz w:val="28"/>
          <w:szCs w:val="28"/>
        </w:rPr>
        <w:t>ом</w:t>
      </w:r>
      <w:r w:rsidRPr="00ED0397">
        <w:rPr>
          <w:rFonts w:ascii="Times New Roman" w:hAnsi="Times New Roman" w:cs="Times New Roman"/>
          <w:sz w:val="28"/>
          <w:szCs w:val="28"/>
        </w:rPr>
        <w:t xml:space="preserve"> РФ №294-ФЗ «О защите прав юридических лиц и индивидуальных предпринимателей при осуществлении государственного контроля </w:t>
      </w:r>
      <w:proofErr w:type="gramStart"/>
      <w:r w:rsidRPr="00ED0397">
        <w:rPr>
          <w:rFonts w:ascii="Times New Roman" w:hAnsi="Times New Roman" w:cs="Times New Roman"/>
          <w:sz w:val="28"/>
          <w:szCs w:val="28"/>
        </w:rPr>
        <w:t xml:space="preserve">( </w:t>
      </w:r>
      <w:proofErr w:type="gramEnd"/>
      <w:r w:rsidRPr="00ED0397">
        <w:rPr>
          <w:rFonts w:ascii="Times New Roman" w:hAnsi="Times New Roman" w:cs="Times New Roman"/>
          <w:sz w:val="28"/>
          <w:szCs w:val="28"/>
        </w:rPr>
        <w:t>надзора) и муниципального контроля»</w:t>
      </w:r>
      <w:r w:rsidR="00ED0397">
        <w:rPr>
          <w:rFonts w:ascii="Times New Roman" w:hAnsi="Times New Roman" w:cs="Times New Roman"/>
          <w:sz w:val="28"/>
          <w:szCs w:val="28"/>
        </w:rPr>
        <w:t>,</w:t>
      </w:r>
      <w:r w:rsidR="004D53D8">
        <w:rPr>
          <w:rFonts w:ascii="Times New Roman" w:hAnsi="Times New Roman" w:cs="Times New Roman"/>
          <w:sz w:val="28"/>
          <w:szCs w:val="28"/>
        </w:rPr>
        <w:t xml:space="preserve"> п</w:t>
      </w:r>
      <w:r w:rsidR="00466A7A">
        <w:rPr>
          <w:rFonts w:ascii="Times New Roman" w:hAnsi="Times New Roman" w:cs="Times New Roman"/>
          <w:sz w:val="28"/>
          <w:szCs w:val="28"/>
        </w:rPr>
        <w:t xml:space="preserve">остановлением Правительства РФ  от 26.12.2014 г. № 1515 «Об утверждении Правил взаимодействия федеральных органов исполнительной власти, </w:t>
      </w:r>
      <w:proofErr w:type="gramStart"/>
      <w:r w:rsidR="00466A7A">
        <w:rPr>
          <w:rFonts w:ascii="Times New Roman" w:hAnsi="Times New Roman" w:cs="Times New Roman"/>
          <w:sz w:val="28"/>
          <w:szCs w:val="28"/>
        </w:rPr>
        <w:t>осуществляющих</w:t>
      </w:r>
      <w:proofErr w:type="gramEnd"/>
      <w:r w:rsidR="00466A7A">
        <w:rPr>
          <w:rFonts w:ascii="Times New Roman" w:hAnsi="Times New Roman" w:cs="Times New Roman"/>
          <w:sz w:val="28"/>
          <w:szCs w:val="28"/>
        </w:rPr>
        <w:t xml:space="preserve"> государственный земельный надзор, с органами, осуществляющими муниципальный земельный контроль»</w:t>
      </w:r>
      <w:r w:rsidR="004D53D8">
        <w:rPr>
          <w:rFonts w:ascii="Times New Roman" w:hAnsi="Times New Roman" w:cs="Times New Roman"/>
          <w:sz w:val="28"/>
          <w:szCs w:val="28"/>
        </w:rPr>
        <w:t>,</w:t>
      </w:r>
      <w:r w:rsidR="00ED0397">
        <w:rPr>
          <w:rFonts w:ascii="Times New Roman" w:hAnsi="Times New Roman" w:cs="Times New Roman"/>
          <w:sz w:val="28"/>
          <w:szCs w:val="28"/>
        </w:rPr>
        <w:t xml:space="preserve"> Администрация Жуковского сельского поселения</w:t>
      </w:r>
    </w:p>
    <w:p w:rsidR="003C5E1E" w:rsidRPr="00ED0397" w:rsidRDefault="00ED0397" w:rsidP="00ED0397">
      <w:pPr>
        <w:pStyle w:val="a8"/>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4D53D8" w:rsidRDefault="003C5E1E" w:rsidP="004D53D8">
      <w:pPr>
        <w:pStyle w:val="a8"/>
        <w:numPr>
          <w:ilvl w:val="0"/>
          <w:numId w:val="3"/>
        </w:numPr>
        <w:rPr>
          <w:rFonts w:ascii="Times New Roman" w:hAnsi="Times New Roman" w:cs="Times New Roman"/>
          <w:sz w:val="28"/>
          <w:szCs w:val="28"/>
        </w:rPr>
      </w:pPr>
      <w:r w:rsidRPr="00ED0397">
        <w:rPr>
          <w:rFonts w:ascii="Times New Roman" w:hAnsi="Times New Roman" w:cs="Times New Roman"/>
          <w:sz w:val="28"/>
          <w:szCs w:val="28"/>
        </w:rPr>
        <w:t xml:space="preserve">Утвердить Положение о муниципальном земельном контроле  </w:t>
      </w:r>
      <w:proofErr w:type="gramStart"/>
      <w:r w:rsidR="004D53D8" w:rsidRPr="00ED0397">
        <w:rPr>
          <w:rFonts w:ascii="Times New Roman" w:hAnsi="Times New Roman" w:cs="Times New Roman"/>
          <w:sz w:val="28"/>
          <w:szCs w:val="28"/>
        </w:rPr>
        <w:t>на</w:t>
      </w:r>
      <w:proofErr w:type="gramEnd"/>
      <w:r w:rsidR="004D53D8" w:rsidRPr="00ED0397">
        <w:rPr>
          <w:rFonts w:ascii="Times New Roman" w:hAnsi="Times New Roman" w:cs="Times New Roman"/>
          <w:sz w:val="28"/>
          <w:szCs w:val="28"/>
        </w:rPr>
        <w:t xml:space="preserve"> </w:t>
      </w:r>
    </w:p>
    <w:p w:rsidR="0062177F" w:rsidRDefault="004D53D8" w:rsidP="0062177F">
      <w:pPr>
        <w:pStyle w:val="a8"/>
        <w:ind w:left="1050"/>
        <w:rPr>
          <w:rFonts w:ascii="Times New Roman" w:hAnsi="Times New Roman" w:cs="Times New Roman"/>
          <w:sz w:val="28"/>
          <w:szCs w:val="28"/>
        </w:rPr>
      </w:pPr>
      <w:r w:rsidRPr="00ED0397">
        <w:rPr>
          <w:rFonts w:ascii="Times New Roman" w:hAnsi="Times New Roman" w:cs="Times New Roman"/>
          <w:sz w:val="28"/>
          <w:szCs w:val="28"/>
        </w:rPr>
        <w:t xml:space="preserve">территории </w:t>
      </w:r>
      <w:r>
        <w:rPr>
          <w:rFonts w:ascii="Times New Roman" w:hAnsi="Times New Roman" w:cs="Times New Roman"/>
          <w:sz w:val="28"/>
          <w:szCs w:val="28"/>
        </w:rPr>
        <w:t xml:space="preserve">муниципального образования «Жуковское </w:t>
      </w:r>
      <w:r w:rsidRPr="00ED0397">
        <w:rPr>
          <w:rFonts w:ascii="Times New Roman" w:hAnsi="Times New Roman" w:cs="Times New Roman"/>
          <w:sz w:val="28"/>
          <w:szCs w:val="28"/>
        </w:rPr>
        <w:t>сельско</w:t>
      </w:r>
      <w:r>
        <w:rPr>
          <w:rFonts w:ascii="Times New Roman" w:hAnsi="Times New Roman" w:cs="Times New Roman"/>
          <w:sz w:val="28"/>
          <w:szCs w:val="28"/>
        </w:rPr>
        <w:t>е</w:t>
      </w:r>
      <w:r w:rsidRPr="00ED0397">
        <w:rPr>
          <w:rFonts w:ascii="Times New Roman" w:hAnsi="Times New Roman" w:cs="Times New Roman"/>
          <w:sz w:val="28"/>
          <w:szCs w:val="28"/>
        </w:rPr>
        <w:t xml:space="preserve"> поселени</w:t>
      </w:r>
      <w:r>
        <w:rPr>
          <w:rFonts w:ascii="Times New Roman" w:hAnsi="Times New Roman" w:cs="Times New Roman"/>
          <w:sz w:val="28"/>
          <w:szCs w:val="28"/>
        </w:rPr>
        <w:t>е»</w:t>
      </w:r>
      <w:r w:rsidRPr="00ED0397">
        <w:rPr>
          <w:rFonts w:ascii="Times New Roman" w:hAnsi="Times New Roman" w:cs="Times New Roman"/>
          <w:sz w:val="28"/>
          <w:szCs w:val="28"/>
        </w:rPr>
        <w:t xml:space="preserve"> </w:t>
      </w:r>
      <w:r w:rsidR="003C5E1E" w:rsidRPr="00ED0397">
        <w:rPr>
          <w:rFonts w:ascii="Times New Roman" w:hAnsi="Times New Roman" w:cs="Times New Roman"/>
          <w:sz w:val="28"/>
          <w:szCs w:val="28"/>
        </w:rPr>
        <w:t>(приложение</w:t>
      </w:r>
      <w:proofErr w:type="gramStart"/>
      <w:r w:rsidR="003C5E1E" w:rsidRPr="00ED0397">
        <w:rPr>
          <w:rFonts w:ascii="Times New Roman" w:hAnsi="Times New Roman" w:cs="Times New Roman"/>
          <w:sz w:val="28"/>
          <w:szCs w:val="28"/>
        </w:rPr>
        <w:t xml:space="preserve"> )</w:t>
      </w:r>
      <w:proofErr w:type="gramEnd"/>
      <w:r w:rsidR="003C5E1E" w:rsidRPr="00ED0397">
        <w:rPr>
          <w:rFonts w:ascii="Times New Roman" w:hAnsi="Times New Roman" w:cs="Times New Roman"/>
          <w:sz w:val="28"/>
          <w:szCs w:val="28"/>
        </w:rPr>
        <w:t>.</w:t>
      </w:r>
      <w:r w:rsidR="0062177F">
        <w:rPr>
          <w:rFonts w:ascii="Times New Roman" w:hAnsi="Times New Roman" w:cs="Times New Roman"/>
          <w:sz w:val="28"/>
          <w:szCs w:val="28"/>
        </w:rPr>
        <w:t xml:space="preserve"> </w:t>
      </w:r>
    </w:p>
    <w:p w:rsidR="0062177F" w:rsidRPr="0062177F" w:rsidRDefault="0062177F" w:rsidP="0062177F">
      <w:pPr>
        <w:pStyle w:val="a8"/>
        <w:numPr>
          <w:ilvl w:val="0"/>
          <w:numId w:val="3"/>
        </w:numPr>
        <w:rPr>
          <w:sz w:val="28"/>
          <w:szCs w:val="28"/>
        </w:rPr>
      </w:pPr>
      <w:r w:rsidRPr="0062177F">
        <w:rPr>
          <w:rFonts w:ascii="Times New Roman" w:hAnsi="Times New Roman" w:cs="Times New Roman"/>
          <w:sz w:val="28"/>
          <w:szCs w:val="28"/>
        </w:rPr>
        <w:t xml:space="preserve">Признать утратившим силу постановление Администрации </w:t>
      </w:r>
    </w:p>
    <w:p w:rsidR="0062177F" w:rsidRDefault="0062177F" w:rsidP="0062177F">
      <w:pPr>
        <w:pStyle w:val="a8"/>
        <w:ind w:left="709"/>
        <w:rPr>
          <w:rFonts w:ascii="Times New Roman" w:hAnsi="Times New Roman" w:cs="Times New Roman"/>
          <w:sz w:val="28"/>
          <w:szCs w:val="28"/>
        </w:rPr>
      </w:pPr>
      <w:r>
        <w:rPr>
          <w:rFonts w:ascii="Times New Roman" w:hAnsi="Times New Roman" w:cs="Times New Roman"/>
          <w:sz w:val="28"/>
          <w:szCs w:val="28"/>
        </w:rPr>
        <w:t xml:space="preserve">      </w:t>
      </w:r>
      <w:r w:rsidRPr="0062177F">
        <w:rPr>
          <w:rFonts w:ascii="Times New Roman" w:hAnsi="Times New Roman" w:cs="Times New Roman"/>
          <w:sz w:val="28"/>
          <w:szCs w:val="28"/>
        </w:rPr>
        <w:t xml:space="preserve">Жуковского сельского поселения от 27.01.2011 года № 10 « </w:t>
      </w:r>
      <w:proofErr w:type="gramStart"/>
      <w:r w:rsidRPr="0062177F">
        <w:rPr>
          <w:rFonts w:ascii="Times New Roman" w:hAnsi="Times New Roman" w:cs="Times New Roman"/>
          <w:sz w:val="28"/>
          <w:szCs w:val="28"/>
        </w:rPr>
        <w:t>Об</w:t>
      </w:r>
      <w:proofErr w:type="gramEnd"/>
    </w:p>
    <w:p w:rsidR="0062177F" w:rsidRDefault="0062177F" w:rsidP="0062177F">
      <w:pPr>
        <w:pStyle w:val="a8"/>
        <w:ind w:left="709"/>
        <w:rPr>
          <w:rFonts w:ascii="Times New Roman" w:hAnsi="Times New Roman" w:cs="Times New Roman"/>
          <w:sz w:val="28"/>
          <w:szCs w:val="28"/>
        </w:rPr>
      </w:pPr>
      <w:r>
        <w:rPr>
          <w:rFonts w:ascii="Times New Roman" w:hAnsi="Times New Roman" w:cs="Times New Roman"/>
          <w:sz w:val="28"/>
          <w:szCs w:val="28"/>
        </w:rPr>
        <w:t xml:space="preserve">    </w:t>
      </w:r>
      <w:r w:rsidRPr="0062177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2177F">
        <w:rPr>
          <w:rFonts w:ascii="Times New Roman" w:hAnsi="Times New Roman" w:cs="Times New Roman"/>
          <w:sz w:val="28"/>
          <w:szCs w:val="28"/>
        </w:rPr>
        <w:t xml:space="preserve">утверждении Положения о муниципальном земельном контроле </w:t>
      </w:r>
      <w:proofErr w:type="gramStart"/>
      <w:r w:rsidRPr="0062177F">
        <w:rPr>
          <w:rFonts w:ascii="Times New Roman" w:hAnsi="Times New Roman" w:cs="Times New Roman"/>
          <w:sz w:val="28"/>
          <w:szCs w:val="28"/>
        </w:rPr>
        <w:t>в</w:t>
      </w:r>
      <w:proofErr w:type="gramEnd"/>
      <w:r w:rsidRPr="0062177F">
        <w:rPr>
          <w:rFonts w:ascii="Times New Roman" w:hAnsi="Times New Roman" w:cs="Times New Roman"/>
          <w:sz w:val="28"/>
          <w:szCs w:val="28"/>
        </w:rPr>
        <w:t xml:space="preserve"> </w:t>
      </w:r>
    </w:p>
    <w:p w:rsidR="00ED0397" w:rsidRPr="0062177F" w:rsidRDefault="0062177F" w:rsidP="0062177F">
      <w:pPr>
        <w:pStyle w:val="a8"/>
        <w:ind w:left="709"/>
        <w:rPr>
          <w:sz w:val="28"/>
          <w:szCs w:val="28"/>
        </w:rPr>
      </w:pPr>
      <w:r>
        <w:rPr>
          <w:rFonts w:ascii="Times New Roman" w:hAnsi="Times New Roman" w:cs="Times New Roman"/>
          <w:sz w:val="28"/>
          <w:szCs w:val="28"/>
        </w:rPr>
        <w:t xml:space="preserve">      </w:t>
      </w:r>
      <w:proofErr w:type="gramStart"/>
      <w:r w:rsidRPr="0062177F">
        <w:rPr>
          <w:rFonts w:ascii="Times New Roman" w:hAnsi="Times New Roman" w:cs="Times New Roman"/>
          <w:sz w:val="28"/>
          <w:szCs w:val="28"/>
        </w:rPr>
        <w:t>Жуковском</w:t>
      </w:r>
      <w:proofErr w:type="gramEnd"/>
      <w:r w:rsidRPr="0062177F">
        <w:rPr>
          <w:rFonts w:ascii="Times New Roman" w:hAnsi="Times New Roman" w:cs="Times New Roman"/>
          <w:sz w:val="28"/>
          <w:szCs w:val="28"/>
        </w:rPr>
        <w:t xml:space="preserve"> сельском поселении»</w:t>
      </w:r>
    </w:p>
    <w:p w:rsidR="003C5E1E" w:rsidRPr="00ED0397" w:rsidRDefault="003C5E1E" w:rsidP="00ED0397">
      <w:pPr>
        <w:pStyle w:val="a5"/>
        <w:spacing w:after="0"/>
        <w:ind w:left="0" w:firstLine="709"/>
        <w:jc w:val="both"/>
        <w:rPr>
          <w:sz w:val="28"/>
          <w:szCs w:val="28"/>
        </w:rPr>
      </w:pPr>
      <w:r w:rsidRPr="00ED0397">
        <w:rPr>
          <w:sz w:val="28"/>
          <w:szCs w:val="28"/>
        </w:rPr>
        <w:t xml:space="preserve">3. </w:t>
      </w:r>
      <w:r w:rsidR="0062177F">
        <w:rPr>
          <w:sz w:val="28"/>
          <w:szCs w:val="28"/>
        </w:rPr>
        <w:t xml:space="preserve"> </w:t>
      </w:r>
      <w:r w:rsidRPr="00ED0397">
        <w:rPr>
          <w:sz w:val="28"/>
          <w:szCs w:val="28"/>
        </w:rPr>
        <w:t>Настоящее решение вступает в силу с момента его обнародования.</w:t>
      </w:r>
    </w:p>
    <w:p w:rsidR="003C5E1E" w:rsidRPr="00ED0397" w:rsidRDefault="003C5E1E" w:rsidP="003C5E1E">
      <w:pPr>
        <w:ind w:firstLine="720"/>
        <w:jc w:val="both"/>
        <w:rPr>
          <w:rFonts w:ascii="Times New Roman" w:hAnsi="Times New Roman" w:cs="Times New Roman"/>
          <w:sz w:val="28"/>
          <w:szCs w:val="28"/>
        </w:rPr>
      </w:pPr>
      <w:r w:rsidRPr="00ED0397">
        <w:rPr>
          <w:rFonts w:ascii="Times New Roman" w:hAnsi="Times New Roman" w:cs="Times New Roman"/>
          <w:sz w:val="28"/>
          <w:szCs w:val="28"/>
        </w:rPr>
        <w:t xml:space="preserve">4. </w:t>
      </w:r>
      <w:r w:rsidR="0062177F">
        <w:rPr>
          <w:rFonts w:ascii="Times New Roman" w:hAnsi="Times New Roman" w:cs="Times New Roman"/>
          <w:sz w:val="28"/>
          <w:szCs w:val="28"/>
        </w:rPr>
        <w:t xml:space="preserve"> </w:t>
      </w:r>
      <w:proofErr w:type="gramStart"/>
      <w:r w:rsidRPr="00ED0397">
        <w:rPr>
          <w:rFonts w:ascii="Times New Roman" w:hAnsi="Times New Roman" w:cs="Times New Roman"/>
          <w:sz w:val="28"/>
          <w:szCs w:val="28"/>
        </w:rPr>
        <w:t>Контроль за</w:t>
      </w:r>
      <w:proofErr w:type="gramEnd"/>
      <w:r w:rsidRPr="00ED0397">
        <w:rPr>
          <w:rFonts w:ascii="Times New Roman" w:hAnsi="Times New Roman" w:cs="Times New Roman"/>
          <w:sz w:val="28"/>
          <w:szCs w:val="28"/>
        </w:rPr>
        <w:t xml:space="preserve"> исполнением </w:t>
      </w:r>
      <w:r w:rsidR="0062177F">
        <w:rPr>
          <w:rFonts w:ascii="Times New Roman" w:hAnsi="Times New Roman" w:cs="Times New Roman"/>
          <w:sz w:val="28"/>
          <w:szCs w:val="28"/>
        </w:rPr>
        <w:t xml:space="preserve">постановления </w:t>
      </w:r>
      <w:r w:rsidRPr="00ED0397">
        <w:rPr>
          <w:rFonts w:ascii="Times New Roman" w:hAnsi="Times New Roman" w:cs="Times New Roman"/>
          <w:sz w:val="28"/>
          <w:szCs w:val="28"/>
        </w:rPr>
        <w:t>оставляю за собой.</w:t>
      </w:r>
    </w:p>
    <w:p w:rsidR="003C5E1E" w:rsidRDefault="003C5E1E" w:rsidP="003C5E1E">
      <w:pPr>
        <w:jc w:val="both"/>
      </w:pPr>
    </w:p>
    <w:p w:rsidR="003C5E1E" w:rsidRDefault="0062177F" w:rsidP="0062177F">
      <w:pPr>
        <w:pStyle w:val="a8"/>
        <w:rPr>
          <w:rFonts w:ascii="Times New Roman" w:hAnsi="Times New Roman" w:cs="Times New Roman"/>
          <w:sz w:val="28"/>
          <w:szCs w:val="28"/>
        </w:rPr>
      </w:pPr>
      <w:r w:rsidRPr="0062177F">
        <w:rPr>
          <w:rFonts w:ascii="Times New Roman" w:hAnsi="Times New Roman" w:cs="Times New Roman"/>
          <w:sz w:val="28"/>
          <w:szCs w:val="28"/>
        </w:rPr>
        <w:t>Глава Администрации</w:t>
      </w:r>
    </w:p>
    <w:p w:rsidR="0062177F" w:rsidRPr="0062177F" w:rsidRDefault="0062177F" w:rsidP="0062177F">
      <w:pPr>
        <w:pStyle w:val="a8"/>
        <w:rPr>
          <w:rFonts w:ascii="Times New Roman" w:hAnsi="Times New Roman" w:cs="Times New Roman"/>
          <w:sz w:val="28"/>
          <w:szCs w:val="28"/>
        </w:rPr>
      </w:pPr>
      <w:r>
        <w:rPr>
          <w:rFonts w:ascii="Times New Roman" w:hAnsi="Times New Roman" w:cs="Times New Roman"/>
          <w:sz w:val="28"/>
          <w:szCs w:val="28"/>
        </w:rPr>
        <w:t>Жуковского сельского поселения                                            С.В.Чайкин</w:t>
      </w:r>
    </w:p>
    <w:p w:rsidR="0062177F" w:rsidRPr="0062177F" w:rsidRDefault="0062177F" w:rsidP="0062177F">
      <w:pPr>
        <w:pStyle w:val="a8"/>
        <w:rPr>
          <w:rFonts w:ascii="Times New Roman" w:hAnsi="Times New Roman" w:cs="Times New Roman"/>
          <w:sz w:val="28"/>
          <w:szCs w:val="28"/>
        </w:rPr>
      </w:pPr>
    </w:p>
    <w:p w:rsidR="0062177F" w:rsidRDefault="0062177F" w:rsidP="0062177F">
      <w:pPr>
        <w:pStyle w:val="a8"/>
        <w:rPr>
          <w:rFonts w:ascii="Times New Roman" w:hAnsi="Times New Roman" w:cs="Times New Roman"/>
          <w:sz w:val="28"/>
          <w:szCs w:val="28"/>
        </w:rPr>
      </w:pPr>
    </w:p>
    <w:p w:rsidR="003621AA" w:rsidRDefault="003621AA" w:rsidP="0062177F">
      <w:pPr>
        <w:pStyle w:val="a8"/>
        <w:rPr>
          <w:rFonts w:ascii="Times New Roman" w:hAnsi="Times New Roman" w:cs="Times New Roman"/>
          <w:sz w:val="28"/>
          <w:szCs w:val="28"/>
        </w:rPr>
      </w:pPr>
      <w:r>
        <w:rPr>
          <w:rFonts w:ascii="Times New Roman" w:hAnsi="Times New Roman" w:cs="Times New Roman"/>
          <w:sz w:val="28"/>
          <w:szCs w:val="28"/>
        </w:rPr>
        <w:t xml:space="preserve">Верно: специалист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правовой</w:t>
      </w:r>
    </w:p>
    <w:p w:rsidR="003621AA" w:rsidRDefault="003621AA" w:rsidP="0062177F">
      <w:pPr>
        <w:pStyle w:val="a8"/>
        <w:rPr>
          <w:rFonts w:ascii="Times New Roman" w:hAnsi="Times New Roman" w:cs="Times New Roman"/>
          <w:sz w:val="28"/>
          <w:szCs w:val="28"/>
        </w:rPr>
      </w:pPr>
      <w:r>
        <w:rPr>
          <w:rFonts w:ascii="Times New Roman" w:hAnsi="Times New Roman" w:cs="Times New Roman"/>
          <w:sz w:val="28"/>
          <w:szCs w:val="28"/>
        </w:rPr>
        <w:t>и кадровой работе                                                                     Л.В.Киселева</w:t>
      </w:r>
    </w:p>
    <w:p w:rsidR="003621AA" w:rsidRDefault="003621AA" w:rsidP="0062177F">
      <w:pPr>
        <w:pStyle w:val="a8"/>
        <w:rPr>
          <w:rFonts w:ascii="Times New Roman" w:hAnsi="Times New Roman" w:cs="Times New Roman"/>
          <w:sz w:val="28"/>
          <w:szCs w:val="28"/>
        </w:rPr>
      </w:pPr>
    </w:p>
    <w:p w:rsidR="003621AA" w:rsidRDefault="003621AA" w:rsidP="0062177F">
      <w:pPr>
        <w:pStyle w:val="a8"/>
        <w:rPr>
          <w:rFonts w:ascii="Times New Roman" w:hAnsi="Times New Roman" w:cs="Times New Roman"/>
          <w:sz w:val="28"/>
          <w:szCs w:val="28"/>
        </w:rPr>
      </w:pPr>
    </w:p>
    <w:p w:rsidR="0062177F" w:rsidRDefault="0062177F" w:rsidP="0062177F">
      <w:pPr>
        <w:pStyle w:val="a8"/>
        <w:rPr>
          <w:rFonts w:ascii="Times New Roman" w:hAnsi="Times New Roman" w:cs="Times New Roman"/>
          <w:sz w:val="28"/>
          <w:szCs w:val="28"/>
        </w:rPr>
      </w:pPr>
    </w:p>
    <w:p w:rsidR="0062177F" w:rsidRDefault="0062177F" w:rsidP="0062177F">
      <w:pPr>
        <w:pStyle w:val="a8"/>
        <w:rPr>
          <w:rFonts w:ascii="Times New Roman" w:hAnsi="Times New Roman" w:cs="Times New Roman"/>
          <w:sz w:val="28"/>
          <w:szCs w:val="28"/>
        </w:rPr>
      </w:pPr>
    </w:p>
    <w:p w:rsidR="0062177F" w:rsidRPr="0062177F" w:rsidRDefault="0062177F" w:rsidP="0062177F">
      <w:pPr>
        <w:pStyle w:val="a8"/>
        <w:rPr>
          <w:rFonts w:ascii="Times New Roman" w:hAnsi="Times New Roman" w:cs="Times New Roman"/>
          <w:sz w:val="28"/>
          <w:szCs w:val="28"/>
        </w:rPr>
      </w:pPr>
    </w:p>
    <w:tbl>
      <w:tblPr>
        <w:tblW w:w="10510" w:type="dxa"/>
        <w:tblCellSpacing w:w="0" w:type="dxa"/>
        <w:tblInd w:w="-142" w:type="dxa"/>
        <w:tblCellMar>
          <w:left w:w="0" w:type="dxa"/>
          <w:right w:w="0" w:type="dxa"/>
        </w:tblCellMar>
        <w:tblLook w:val="04A0"/>
      </w:tblPr>
      <w:tblGrid>
        <w:gridCol w:w="10190"/>
        <w:gridCol w:w="320"/>
      </w:tblGrid>
      <w:tr w:rsidR="003C5E1E" w:rsidTr="003C5E1E">
        <w:trPr>
          <w:tblCellSpacing w:w="0" w:type="dxa"/>
        </w:trPr>
        <w:tc>
          <w:tcPr>
            <w:tcW w:w="10190" w:type="dxa"/>
          </w:tcPr>
          <w:p w:rsidR="003C5E1E" w:rsidRPr="0062177F" w:rsidRDefault="003C5E1E" w:rsidP="0062177F">
            <w:pPr>
              <w:pStyle w:val="a8"/>
              <w:jc w:val="right"/>
              <w:rPr>
                <w:rFonts w:ascii="Times New Roman" w:hAnsi="Times New Roman" w:cs="Times New Roman"/>
              </w:rPr>
            </w:pPr>
            <w:r>
              <w:rPr>
                <w:b/>
              </w:rPr>
              <w:t xml:space="preserve">                                                                                                                                              </w:t>
            </w:r>
            <w:r w:rsidRPr="0062177F">
              <w:rPr>
                <w:rFonts w:ascii="Times New Roman" w:hAnsi="Times New Roman" w:cs="Times New Roman"/>
              </w:rPr>
              <w:t>Приложение</w:t>
            </w:r>
          </w:p>
          <w:p w:rsidR="00ED0397" w:rsidRPr="0062177F" w:rsidRDefault="003C5E1E" w:rsidP="0062177F">
            <w:pPr>
              <w:pStyle w:val="a8"/>
              <w:jc w:val="right"/>
              <w:rPr>
                <w:rFonts w:ascii="Times New Roman" w:hAnsi="Times New Roman" w:cs="Times New Roman"/>
              </w:rPr>
            </w:pPr>
            <w:r w:rsidRPr="0062177F">
              <w:rPr>
                <w:rFonts w:ascii="Times New Roman" w:hAnsi="Times New Roman" w:cs="Times New Roman"/>
              </w:rPr>
              <w:t xml:space="preserve">                                                                                                           к </w:t>
            </w:r>
            <w:r w:rsidR="00ED0397" w:rsidRPr="0062177F">
              <w:rPr>
                <w:rFonts w:ascii="Times New Roman" w:hAnsi="Times New Roman" w:cs="Times New Roman"/>
              </w:rPr>
              <w:t xml:space="preserve">Постановлению Администрации                                          </w:t>
            </w:r>
          </w:p>
          <w:p w:rsidR="003C5E1E" w:rsidRPr="0062177F" w:rsidRDefault="00574B1C" w:rsidP="00574B1C">
            <w:pPr>
              <w:pStyle w:val="a8"/>
              <w:tabs>
                <w:tab w:val="left" w:pos="8790"/>
                <w:tab w:val="right" w:pos="10190"/>
              </w:tabs>
              <w:rPr>
                <w:rFonts w:ascii="Times New Roman" w:hAnsi="Times New Roman" w:cs="Times New Roman"/>
                <w:b/>
              </w:rPr>
            </w:pPr>
            <w:r>
              <w:rPr>
                <w:rFonts w:ascii="Times New Roman" w:hAnsi="Times New Roman" w:cs="Times New Roman"/>
                <w:b/>
              </w:rPr>
              <w:tab/>
            </w:r>
            <w:r w:rsidR="003C5E1E" w:rsidRPr="0062177F">
              <w:rPr>
                <w:rFonts w:ascii="Times New Roman" w:hAnsi="Times New Roman" w:cs="Times New Roman"/>
                <w:b/>
              </w:rPr>
              <w:t xml:space="preserve">                                                                                                                                                                                </w:t>
            </w:r>
          </w:p>
          <w:p w:rsidR="003C5E1E" w:rsidRPr="0062177F" w:rsidRDefault="003C5E1E" w:rsidP="0062177F">
            <w:pPr>
              <w:pStyle w:val="a8"/>
              <w:jc w:val="right"/>
              <w:rPr>
                <w:rFonts w:ascii="Times New Roman" w:hAnsi="Times New Roman" w:cs="Times New Roman"/>
              </w:rPr>
            </w:pPr>
            <w:r w:rsidRPr="0062177F">
              <w:rPr>
                <w:rFonts w:ascii="Times New Roman" w:hAnsi="Times New Roman" w:cs="Times New Roman"/>
              </w:rPr>
              <w:t xml:space="preserve">                                                                                       </w:t>
            </w:r>
            <w:r w:rsidR="00574B1C">
              <w:rPr>
                <w:rFonts w:ascii="Times New Roman" w:hAnsi="Times New Roman" w:cs="Times New Roman"/>
              </w:rPr>
              <w:t xml:space="preserve">       </w:t>
            </w:r>
            <w:r w:rsidRPr="0062177F">
              <w:rPr>
                <w:rFonts w:ascii="Times New Roman" w:hAnsi="Times New Roman" w:cs="Times New Roman"/>
              </w:rPr>
              <w:t xml:space="preserve">от </w:t>
            </w:r>
            <w:r w:rsidR="003621AA">
              <w:rPr>
                <w:rFonts w:ascii="Times New Roman" w:hAnsi="Times New Roman" w:cs="Times New Roman"/>
              </w:rPr>
              <w:t xml:space="preserve">01 июня </w:t>
            </w:r>
            <w:r w:rsidRPr="0062177F">
              <w:rPr>
                <w:rFonts w:ascii="Times New Roman" w:hAnsi="Times New Roman" w:cs="Times New Roman"/>
              </w:rPr>
              <w:t xml:space="preserve">2015г. № </w:t>
            </w:r>
            <w:r w:rsidR="003621AA">
              <w:rPr>
                <w:rFonts w:ascii="Times New Roman" w:hAnsi="Times New Roman" w:cs="Times New Roman"/>
              </w:rPr>
              <w:t>50</w:t>
            </w:r>
          </w:p>
          <w:p w:rsidR="003C5E1E" w:rsidRPr="007703B9" w:rsidRDefault="003C5E1E" w:rsidP="007703B9">
            <w:pPr>
              <w:pStyle w:val="1"/>
              <w:widowControl/>
              <w:numPr>
                <w:ilvl w:val="0"/>
                <w:numId w:val="1"/>
              </w:numPr>
              <w:tabs>
                <w:tab w:val="num" w:pos="0"/>
              </w:tabs>
              <w:ind w:left="0" w:firstLine="0"/>
              <w:rPr>
                <w:b/>
                <w:bCs/>
                <w:color w:val="000000"/>
                <w:sz w:val="24"/>
              </w:rPr>
            </w:pPr>
            <w:r w:rsidRPr="007703B9">
              <w:rPr>
                <w:b/>
                <w:bCs/>
                <w:color w:val="000000"/>
                <w:sz w:val="24"/>
              </w:rPr>
              <w:t xml:space="preserve">Положение </w:t>
            </w:r>
            <w:r w:rsidRPr="007703B9">
              <w:rPr>
                <w:b/>
                <w:bCs/>
                <w:color w:val="000000"/>
                <w:sz w:val="24"/>
              </w:rPr>
              <w:br/>
              <w:t xml:space="preserve">о муниципальном земельном контроле </w:t>
            </w:r>
            <w:r w:rsidRPr="007703B9">
              <w:rPr>
                <w:b/>
                <w:bCs/>
                <w:color w:val="000000"/>
                <w:sz w:val="24"/>
              </w:rPr>
              <w:br/>
              <w:t xml:space="preserve">на территории муниципального образования                                                                                                   « </w:t>
            </w:r>
            <w:r w:rsidR="00ED0397" w:rsidRPr="007703B9">
              <w:rPr>
                <w:b/>
                <w:bCs/>
                <w:color w:val="000000"/>
                <w:sz w:val="24"/>
              </w:rPr>
              <w:t xml:space="preserve">Жуковское </w:t>
            </w:r>
            <w:r w:rsidRPr="007703B9">
              <w:rPr>
                <w:b/>
                <w:bCs/>
                <w:color w:val="000000"/>
                <w:sz w:val="24"/>
              </w:rPr>
              <w:t>сельское поселение»</w:t>
            </w:r>
          </w:p>
          <w:p w:rsidR="00ED0397" w:rsidRDefault="00ED0397" w:rsidP="007E43BF">
            <w:pPr>
              <w:pStyle w:val="1"/>
              <w:widowControl/>
              <w:numPr>
                <w:ilvl w:val="0"/>
                <w:numId w:val="1"/>
              </w:numPr>
              <w:tabs>
                <w:tab w:val="num" w:pos="0"/>
              </w:tabs>
              <w:ind w:left="0" w:firstLine="0"/>
              <w:jc w:val="both"/>
              <w:rPr>
                <w:color w:val="000000"/>
                <w:sz w:val="24"/>
              </w:rPr>
            </w:pPr>
          </w:p>
          <w:p w:rsidR="003C5E1E" w:rsidRPr="0062177F" w:rsidRDefault="003C5E1E" w:rsidP="007E43BF">
            <w:pPr>
              <w:pStyle w:val="1"/>
              <w:widowControl/>
              <w:numPr>
                <w:ilvl w:val="0"/>
                <w:numId w:val="1"/>
              </w:numPr>
              <w:tabs>
                <w:tab w:val="num" w:pos="0"/>
              </w:tabs>
              <w:ind w:left="0" w:firstLine="0"/>
              <w:jc w:val="both"/>
              <w:rPr>
                <w:color w:val="000000"/>
                <w:sz w:val="24"/>
              </w:rPr>
            </w:pPr>
            <w:proofErr w:type="gramStart"/>
            <w:r>
              <w:rPr>
                <w:color w:val="000000"/>
                <w:sz w:val="24"/>
              </w:rPr>
              <w:t xml:space="preserve">Настоящее Положение разработано в соответствии Конституцией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62177F" w:rsidRPr="0062177F">
              <w:rPr>
                <w:sz w:val="24"/>
              </w:rPr>
              <w:t>постановлением Правительства РФ  от 26.12.2014 г. № 1515 «Об утверждении Правил взаимодействия федеральных органов исполнительной власти, осуществляющих государственный земельный надзор</w:t>
            </w:r>
            <w:proofErr w:type="gramEnd"/>
            <w:r w:rsidR="0062177F" w:rsidRPr="0062177F">
              <w:rPr>
                <w:sz w:val="24"/>
              </w:rPr>
              <w:t>, с органами, осуществляющими муниципальный земельный контроль»</w:t>
            </w:r>
            <w:r w:rsidR="0062177F">
              <w:rPr>
                <w:sz w:val="24"/>
              </w:rPr>
              <w:t>.</w:t>
            </w:r>
          </w:p>
          <w:p w:rsidR="003C5E1E" w:rsidRDefault="003C5E1E" w:rsidP="007E43BF">
            <w:pPr>
              <w:pStyle w:val="1"/>
              <w:widowControl/>
              <w:numPr>
                <w:ilvl w:val="0"/>
                <w:numId w:val="1"/>
              </w:numPr>
              <w:tabs>
                <w:tab w:val="num" w:pos="0"/>
              </w:tabs>
              <w:ind w:left="0" w:firstLine="0"/>
              <w:jc w:val="both"/>
              <w:rPr>
                <w:color w:val="000000"/>
                <w:sz w:val="24"/>
              </w:rPr>
            </w:pPr>
            <w:r>
              <w:rPr>
                <w:color w:val="000000"/>
                <w:sz w:val="24"/>
              </w:rPr>
              <w:t xml:space="preserve">Настоящее Положение определяет порядок осуществления муниципального </w:t>
            </w:r>
            <w:proofErr w:type="gramStart"/>
            <w:r>
              <w:rPr>
                <w:color w:val="000000"/>
                <w:sz w:val="24"/>
              </w:rPr>
              <w:t>контроля за</w:t>
            </w:r>
            <w:proofErr w:type="gramEnd"/>
            <w:r>
              <w:rPr>
                <w:color w:val="000000"/>
                <w:sz w:val="24"/>
              </w:rPr>
              <w:t xml:space="preserve"> использованием земель и соблюдением законности при взаимодействии земельного законодательства с гражданским законодательством и иными отраслями права на территории муниципального образования «</w:t>
            </w:r>
            <w:r w:rsidR="00ED0397">
              <w:rPr>
                <w:color w:val="000000"/>
                <w:sz w:val="24"/>
              </w:rPr>
              <w:t>Жуковское</w:t>
            </w:r>
            <w:r>
              <w:rPr>
                <w:color w:val="000000"/>
                <w:sz w:val="24"/>
              </w:rPr>
              <w:t xml:space="preserve"> сельское поселение», а также права, обязанности и ответственность должностных лиц органов местного самоуправления, осуществляющих муниципальный земельный контроль.</w:t>
            </w:r>
          </w:p>
          <w:p w:rsidR="003C5E1E" w:rsidRPr="001D7192" w:rsidRDefault="003C5E1E" w:rsidP="001D7192">
            <w:pPr>
              <w:pStyle w:val="1"/>
              <w:widowControl/>
              <w:numPr>
                <w:ilvl w:val="0"/>
                <w:numId w:val="1"/>
              </w:numPr>
              <w:tabs>
                <w:tab w:val="num" w:pos="0"/>
              </w:tabs>
              <w:ind w:left="0" w:firstLine="0"/>
              <w:rPr>
                <w:color w:val="000000"/>
                <w:sz w:val="24"/>
              </w:rPr>
            </w:pPr>
            <w:bookmarkStart w:id="0" w:name="sub_1100"/>
            <w:bookmarkEnd w:id="0"/>
            <w:r w:rsidRPr="001D7192">
              <w:rPr>
                <w:b/>
                <w:bCs/>
                <w:color w:val="000000"/>
                <w:sz w:val="24"/>
              </w:rPr>
              <w:t>1. Общие положения</w:t>
            </w:r>
          </w:p>
          <w:p w:rsidR="001D7192" w:rsidRPr="001C4C0F" w:rsidRDefault="003C5E1E" w:rsidP="001C4C0F">
            <w:pPr>
              <w:pStyle w:val="a8"/>
              <w:rPr>
                <w:rFonts w:ascii="Times New Roman" w:hAnsi="Times New Roman" w:cs="Times New Roman"/>
                <w:sz w:val="24"/>
                <w:szCs w:val="24"/>
              </w:rPr>
            </w:pPr>
            <w:r w:rsidRPr="001C4C0F">
              <w:t> </w:t>
            </w:r>
            <w:bookmarkStart w:id="1" w:name="sub_1101"/>
            <w:bookmarkEnd w:id="1"/>
            <w:r w:rsidRPr="001C4C0F">
              <w:rPr>
                <w:rFonts w:ascii="Times New Roman" w:hAnsi="Times New Roman" w:cs="Times New Roman"/>
                <w:sz w:val="24"/>
                <w:szCs w:val="24"/>
              </w:rPr>
              <w:t xml:space="preserve">1.1. </w:t>
            </w:r>
            <w:proofErr w:type="gramStart"/>
            <w:r w:rsidRPr="001C4C0F">
              <w:rPr>
                <w:rFonts w:ascii="Times New Roman" w:hAnsi="Times New Roman" w:cs="Times New Roman"/>
                <w:sz w:val="24"/>
                <w:szCs w:val="24"/>
              </w:rPr>
              <w:t>Муниципальный земельный контроль</w:t>
            </w:r>
            <w:r w:rsidR="001C4C0F" w:rsidRPr="001C4C0F">
              <w:rPr>
                <w:rFonts w:ascii="Times New Roman" w:hAnsi="Times New Roman" w:cs="Times New Roman"/>
                <w:sz w:val="24"/>
                <w:szCs w:val="24"/>
              </w:rPr>
              <w:t xml:space="preserve"> на территории муниципального образования «Жуковское сельское поселение»</w:t>
            </w:r>
            <w:r w:rsidRPr="001C4C0F">
              <w:rPr>
                <w:rFonts w:ascii="Times New Roman" w:hAnsi="Times New Roman" w:cs="Times New Roman"/>
                <w:sz w:val="24"/>
                <w:szCs w:val="24"/>
              </w:rPr>
              <w:t xml:space="preserve"> (далее - земельный контроль) –</w:t>
            </w:r>
            <w:r w:rsidR="003F6DB7" w:rsidRPr="001C4C0F">
              <w:rPr>
                <w:rFonts w:ascii="Times New Roman" w:hAnsi="Times New Roman" w:cs="Times New Roman"/>
                <w:sz w:val="24"/>
                <w:szCs w:val="24"/>
              </w:rPr>
              <w:t xml:space="preserve"> </w:t>
            </w:r>
            <w:r w:rsidR="001C4C0F" w:rsidRPr="001C4C0F">
              <w:rPr>
                <w:rFonts w:ascii="Times New Roman" w:hAnsi="Times New Roman" w:cs="Times New Roman"/>
                <w:sz w:val="24"/>
                <w:szCs w:val="24"/>
              </w:rPr>
              <w:t>деятельность Администрации,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и гражданами требований, установленных земельным законодательством, посредством организации и проведения проверок.</w:t>
            </w:r>
            <w:proofErr w:type="gramEnd"/>
            <w:r w:rsidRPr="001C4C0F">
              <w:rPr>
                <w:rFonts w:ascii="Times New Roman" w:hAnsi="Times New Roman" w:cs="Times New Roman"/>
                <w:sz w:val="24"/>
                <w:szCs w:val="24"/>
              </w:rPr>
              <w:t xml:space="preserve"> Муниципальный земельный контроль осуществляется в соответствии с законодательством Российской Федерации</w:t>
            </w:r>
            <w:r w:rsidR="001D7192" w:rsidRPr="001C4C0F">
              <w:rPr>
                <w:rFonts w:ascii="Times New Roman" w:hAnsi="Times New Roman" w:cs="Times New Roman"/>
                <w:sz w:val="24"/>
                <w:szCs w:val="24"/>
              </w:rPr>
              <w:t>,</w:t>
            </w:r>
            <w:r w:rsidRPr="001C4C0F">
              <w:rPr>
                <w:rFonts w:ascii="Times New Roman" w:hAnsi="Times New Roman" w:cs="Times New Roman"/>
                <w:sz w:val="24"/>
                <w:szCs w:val="24"/>
              </w:rPr>
              <w:t xml:space="preserve"> </w:t>
            </w:r>
            <w:r w:rsidR="001D7192" w:rsidRPr="001C4C0F">
              <w:rPr>
                <w:rFonts w:ascii="Times New Roman" w:hAnsi="Times New Roman" w:cs="Times New Roman"/>
                <w:sz w:val="24"/>
                <w:szCs w:val="24"/>
              </w:rPr>
              <w:t>нормативно-правовыми актами Ростовской области</w:t>
            </w:r>
            <w:r w:rsidRPr="001C4C0F">
              <w:rPr>
                <w:rFonts w:ascii="Times New Roman" w:hAnsi="Times New Roman" w:cs="Times New Roman"/>
                <w:sz w:val="24"/>
                <w:szCs w:val="24"/>
              </w:rPr>
              <w:t xml:space="preserve">, </w:t>
            </w:r>
            <w:r w:rsidR="001D7192" w:rsidRPr="001C4C0F">
              <w:rPr>
                <w:rFonts w:ascii="Times New Roman" w:hAnsi="Times New Roman" w:cs="Times New Roman"/>
                <w:sz w:val="24"/>
                <w:szCs w:val="24"/>
              </w:rPr>
              <w:t>муниципального образования «Жуковское сельское поселение»</w:t>
            </w:r>
            <w:bookmarkStart w:id="2" w:name="sub_1102"/>
            <w:bookmarkEnd w:id="2"/>
            <w:r w:rsidR="001D7192" w:rsidRPr="001C4C0F">
              <w:rPr>
                <w:rFonts w:ascii="Times New Roman" w:hAnsi="Times New Roman" w:cs="Times New Roman"/>
                <w:sz w:val="24"/>
                <w:szCs w:val="24"/>
              </w:rPr>
              <w:t xml:space="preserve">           </w:t>
            </w:r>
          </w:p>
          <w:p w:rsidR="0003013C" w:rsidRPr="00C32638" w:rsidRDefault="003C5E1E" w:rsidP="0003013C">
            <w:pPr>
              <w:pStyle w:val="1"/>
              <w:widowControl/>
              <w:numPr>
                <w:ilvl w:val="0"/>
                <w:numId w:val="1"/>
              </w:numPr>
              <w:tabs>
                <w:tab w:val="num" w:pos="0"/>
              </w:tabs>
              <w:ind w:left="0" w:firstLine="0"/>
              <w:jc w:val="both"/>
              <w:rPr>
                <w:color w:val="000000"/>
                <w:sz w:val="24"/>
              </w:rPr>
            </w:pPr>
            <w:bookmarkStart w:id="3" w:name="sub_1103"/>
            <w:bookmarkEnd w:id="3"/>
            <w:r w:rsidRPr="0003013C">
              <w:rPr>
                <w:color w:val="000000"/>
                <w:sz w:val="24"/>
              </w:rPr>
              <w:t>1.</w:t>
            </w:r>
            <w:r w:rsidR="003F6DB7">
              <w:rPr>
                <w:color w:val="000000"/>
                <w:sz w:val="24"/>
              </w:rPr>
              <w:t>2</w:t>
            </w:r>
            <w:r w:rsidRPr="0003013C">
              <w:rPr>
                <w:color w:val="000000"/>
                <w:sz w:val="24"/>
              </w:rPr>
              <w:t xml:space="preserve">. </w:t>
            </w:r>
            <w:bookmarkStart w:id="4" w:name="sub_1104"/>
            <w:bookmarkEnd w:id="4"/>
            <w:r w:rsidR="0003013C" w:rsidRPr="00C32638">
              <w:rPr>
                <w:color w:val="000000"/>
                <w:sz w:val="24"/>
              </w:rPr>
              <w:t>Земельный контроль может осуществляться во взаимодействии с органами, осуществляющими государственный земельный контроль,  правоохранительными, научными, проектными и иными организациями в соответствии с их компетенцией. Порядок их взаимодействия, предусматривающий, в частности, сроки проведения проверок по соблюдению требований законодательства по использованию земель, определяется соответствующими соглашениями. </w:t>
            </w:r>
            <w:bookmarkStart w:id="5" w:name="sub_1200"/>
            <w:bookmarkEnd w:id="5"/>
          </w:p>
          <w:p w:rsidR="003C5E1E" w:rsidRPr="0003013C" w:rsidRDefault="003C5E1E" w:rsidP="007E43BF">
            <w:pPr>
              <w:pStyle w:val="1"/>
              <w:widowControl/>
              <w:numPr>
                <w:ilvl w:val="0"/>
                <w:numId w:val="1"/>
              </w:numPr>
              <w:tabs>
                <w:tab w:val="num" w:pos="0"/>
              </w:tabs>
              <w:ind w:left="0" w:firstLine="0"/>
              <w:jc w:val="both"/>
              <w:rPr>
                <w:color w:val="000000"/>
                <w:sz w:val="24"/>
              </w:rPr>
            </w:pPr>
            <w:r w:rsidRPr="0003013C">
              <w:rPr>
                <w:color w:val="000000"/>
                <w:sz w:val="24"/>
              </w:rPr>
              <w:t>1.4. Объектом земельного контроля являются все земли (земельные участки), находящиеся в границах Поселения, независимо от ведомственной принадлежности и формы собственности (далее - Объект контроля).</w:t>
            </w:r>
          </w:p>
          <w:p w:rsidR="003C5E1E" w:rsidRPr="001C4C0F" w:rsidRDefault="003C5E1E" w:rsidP="007E43BF">
            <w:pPr>
              <w:pStyle w:val="1"/>
              <w:widowControl/>
              <w:numPr>
                <w:ilvl w:val="0"/>
                <w:numId w:val="1"/>
              </w:numPr>
              <w:tabs>
                <w:tab w:val="num" w:pos="0"/>
              </w:tabs>
              <w:ind w:left="0" w:firstLine="0"/>
              <w:jc w:val="both"/>
              <w:rPr>
                <w:color w:val="000000"/>
                <w:sz w:val="24"/>
              </w:rPr>
            </w:pPr>
            <w:bookmarkStart w:id="6" w:name="sub_1105"/>
            <w:bookmarkEnd w:id="6"/>
            <w:r w:rsidRPr="001C4C0F">
              <w:rPr>
                <w:color w:val="000000"/>
                <w:sz w:val="24"/>
              </w:rPr>
              <w:t>1.5</w:t>
            </w:r>
            <w:bookmarkStart w:id="7" w:name="sub_1106"/>
            <w:bookmarkEnd w:id="7"/>
            <w:r w:rsidR="001C4C0F">
              <w:rPr>
                <w:color w:val="000000"/>
                <w:sz w:val="24"/>
              </w:rPr>
              <w:t xml:space="preserve">   </w:t>
            </w:r>
            <w:r w:rsidRPr="001C4C0F">
              <w:rPr>
                <w:color w:val="000000"/>
                <w:sz w:val="24"/>
              </w:rPr>
              <w:t xml:space="preserve"> Земельный контроль включает в себя:</w:t>
            </w:r>
          </w:p>
          <w:p w:rsidR="003C5E1E" w:rsidRDefault="003C5E1E" w:rsidP="007E43BF">
            <w:pPr>
              <w:pStyle w:val="1"/>
              <w:widowControl/>
              <w:numPr>
                <w:ilvl w:val="0"/>
                <w:numId w:val="1"/>
              </w:numPr>
              <w:tabs>
                <w:tab w:val="num" w:pos="0"/>
              </w:tabs>
              <w:ind w:left="0" w:firstLine="0"/>
              <w:jc w:val="both"/>
              <w:rPr>
                <w:color w:val="000000"/>
                <w:sz w:val="24"/>
              </w:rPr>
            </w:pPr>
            <w:r>
              <w:rPr>
                <w:color w:val="000000"/>
                <w:sz w:val="24"/>
              </w:rPr>
              <w:t>- учет, анализ, оценку и прогноз состояния земельных участков на основании комплекса данных государственных, муниципальных органов и организаций и хозяйствующих субъектов, а также соблюдение земельного законодательства (требований использования земель) собственниками, пользователями, арендаторами земельных участков: организациями независимо от их организационно-правовых форм и форм собственности, их должностными лицами, а также гражданами (далее - Землепользователи);</w:t>
            </w:r>
          </w:p>
          <w:p w:rsidR="003C5E1E" w:rsidRDefault="003C5E1E" w:rsidP="007E43BF">
            <w:pPr>
              <w:pStyle w:val="1"/>
              <w:widowControl/>
              <w:numPr>
                <w:ilvl w:val="0"/>
                <w:numId w:val="1"/>
              </w:numPr>
              <w:tabs>
                <w:tab w:val="num" w:pos="0"/>
              </w:tabs>
              <w:ind w:left="0" w:firstLine="0"/>
              <w:jc w:val="both"/>
              <w:rPr>
                <w:color w:val="000000"/>
                <w:sz w:val="24"/>
              </w:rPr>
            </w:pPr>
            <w:r>
              <w:rPr>
                <w:color w:val="000000"/>
                <w:sz w:val="24"/>
              </w:rPr>
              <w:t>- контроль по исполнению Землепользователями обязанностей по использованию земель, установленных законодательством;</w:t>
            </w:r>
          </w:p>
          <w:p w:rsidR="003C5E1E" w:rsidRDefault="003C5E1E" w:rsidP="007E43BF">
            <w:pPr>
              <w:pStyle w:val="1"/>
              <w:widowControl/>
              <w:numPr>
                <w:ilvl w:val="0"/>
                <w:numId w:val="1"/>
              </w:numPr>
              <w:tabs>
                <w:tab w:val="num" w:pos="0"/>
              </w:tabs>
              <w:ind w:left="0" w:firstLine="0"/>
              <w:jc w:val="both"/>
              <w:rPr>
                <w:color w:val="000000"/>
                <w:sz w:val="24"/>
              </w:rPr>
            </w:pPr>
            <w:r>
              <w:rPr>
                <w:color w:val="000000"/>
                <w:sz w:val="24"/>
              </w:rPr>
              <w:t xml:space="preserve">- контроль по исполнению  порядка, исключающего самовольное занятие земельных участков или </w:t>
            </w:r>
            <w:r>
              <w:rPr>
                <w:color w:val="000000"/>
                <w:sz w:val="24"/>
              </w:rPr>
              <w:lastRenderedPageBreak/>
              <w:t>использование их без оформленных в установленном порядке документов, удостоверяющих право на землю;</w:t>
            </w:r>
          </w:p>
          <w:p w:rsidR="003C5E1E" w:rsidRDefault="003C5E1E" w:rsidP="007E43BF">
            <w:pPr>
              <w:pStyle w:val="1"/>
              <w:widowControl/>
              <w:numPr>
                <w:ilvl w:val="0"/>
                <w:numId w:val="1"/>
              </w:numPr>
              <w:tabs>
                <w:tab w:val="num" w:pos="0"/>
              </w:tabs>
              <w:ind w:left="0" w:firstLine="0"/>
              <w:jc w:val="both"/>
              <w:rPr>
                <w:color w:val="000000"/>
                <w:sz w:val="24"/>
              </w:rPr>
            </w:pPr>
            <w:r>
              <w:rPr>
                <w:color w:val="000000"/>
                <w:sz w:val="24"/>
              </w:rPr>
              <w:t>- контроль по использованию земель в соответствии с их целевым назначением и принадлежностью к той или иной категории земель и разрешенным использованием;</w:t>
            </w:r>
          </w:p>
          <w:p w:rsidR="003C5E1E" w:rsidRDefault="003C5E1E" w:rsidP="007E43BF">
            <w:pPr>
              <w:pStyle w:val="1"/>
              <w:widowControl/>
              <w:numPr>
                <w:ilvl w:val="0"/>
                <w:numId w:val="1"/>
              </w:numPr>
              <w:tabs>
                <w:tab w:val="num" w:pos="0"/>
              </w:tabs>
              <w:ind w:left="0" w:firstLine="0"/>
              <w:jc w:val="both"/>
              <w:rPr>
                <w:color w:val="000000"/>
                <w:sz w:val="24"/>
              </w:rPr>
            </w:pPr>
            <w:r>
              <w:rPr>
                <w:color w:val="000000"/>
                <w:sz w:val="24"/>
              </w:rPr>
              <w:t>- контроль по своевременному освоению земельных участков;</w:t>
            </w:r>
          </w:p>
          <w:p w:rsidR="003C5E1E" w:rsidRDefault="003C5E1E" w:rsidP="007E43BF">
            <w:pPr>
              <w:pStyle w:val="1"/>
              <w:widowControl/>
              <w:numPr>
                <w:ilvl w:val="0"/>
                <w:numId w:val="1"/>
              </w:numPr>
              <w:tabs>
                <w:tab w:val="num" w:pos="0"/>
              </w:tabs>
              <w:ind w:left="0" w:firstLine="0"/>
              <w:jc w:val="both"/>
              <w:rPr>
                <w:color w:val="000000"/>
                <w:sz w:val="24"/>
              </w:rPr>
            </w:pPr>
            <w:r>
              <w:rPr>
                <w:color w:val="000000"/>
                <w:sz w:val="24"/>
              </w:rPr>
              <w:t>- контроль по выполнению арендаторами условий договоров аренды земельных участков;</w:t>
            </w:r>
          </w:p>
          <w:p w:rsidR="003C5E1E" w:rsidRDefault="003C5E1E" w:rsidP="007E43BF">
            <w:pPr>
              <w:pStyle w:val="1"/>
              <w:widowControl/>
              <w:numPr>
                <w:ilvl w:val="0"/>
                <w:numId w:val="1"/>
              </w:numPr>
              <w:tabs>
                <w:tab w:val="num" w:pos="0"/>
              </w:tabs>
              <w:ind w:left="0" w:firstLine="0"/>
              <w:jc w:val="both"/>
              <w:rPr>
                <w:color w:val="000000"/>
                <w:sz w:val="24"/>
              </w:rPr>
            </w:pPr>
            <w:r>
              <w:rPr>
                <w:color w:val="000000"/>
                <w:sz w:val="24"/>
              </w:rPr>
              <w:t xml:space="preserve">- контроль за своевременным освобождением земельных участков по окончании </w:t>
            </w:r>
            <w:proofErr w:type="gramStart"/>
            <w:r>
              <w:rPr>
                <w:color w:val="000000"/>
                <w:sz w:val="24"/>
              </w:rPr>
              <w:t>сроков действия договоров аренды земельных участков</w:t>
            </w:r>
            <w:proofErr w:type="gramEnd"/>
            <w:r>
              <w:rPr>
                <w:color w:val="000000"/>
                <w:sz w:val="24"/>
              </w:rPr>
              <w:t>;</w:t>
            </w:r>
          </w:p>
          <w:p w:rsidR="003C5E1E" w:rsidRDefault="003C5E1E" w:rsidP="007E43BF">
            <w:pPr>
              <w:pStyle w:val="1"/>
              <w:widowControl/>
              <w:numPr>
                <w:ilvl w:val="0"/>
                <w:numId w:val="1"/>
              </w:numPr>
              <w:tabs>
                <w:tab w:val="num" w:pos="0"/>
              </w:tabs>
              <w:ind w:left="0" w:firstLine="0"/>
              <w:jc w:val="both"/>
              <w:rPr>
                <w:color w:val="000000"/>
                <w:sz w:val="24"/>
              </w:rPr>
            </w:pPr>
            <w:r>
              <w:rPr>
                <w:color w:val="000000"/>
                <w:sz w:val="24"/>
              </w:rPr>
              <w:t xml:space="preserve">- </w:t>
            </w:r>
            <w:proofErr w:type="gramStart"/>
            <w:r>
              <w:rPr>
                <w:color w:val="000000"/>
                <w:sz w:val="24"/>
              </w:rPr>
              <w:t>контроль за</w:t>
            </w:r>
            <w:proofErr w:type="gramEnd"/>
            <w:r>
              <w:rPr>
                <w:color w:val="000000"/>
                <w:sz w:val="24"/>
              </w:rPr>
              <w:t xml:space="preserve"> своевременным выполнением Землепользователями обязанностей по приведению земель в состояние, пригодное для использования по целевому назначению, или их рекультивации после завершения строительных,  и иных работ, ведущихся с нарушением почвенного слоя, в том числе работ, осуществляемых для внутрихозяйственных и собственных надобностей;</w:t>
            </w:r>
          </w:p>
          <w:p w:rsidR="003C5E1E" w:rsidRDefault="003C5E1E" w:rsidP="007E43BF">
            <w:pPr>
              <w:pStyle w:val="1"/>
              <w:widowControl/>
              <w:numPr>
                <w:ilvl w:val="0"/>
                <w:numId w:val="1"/>
              </w:numPr>
              <w:tabs>
                <w:tab w:val="num" w:pos="0"/>
              </w:tabs>
              <w:ind w:left="0" w:firstLine="0"/>
              <w:jc w:val="both"/>
              <w:rPr>
                <w:color w:val="000000"/>
                <w:sz w:val="24"/>
              </w:rPr>
            </w:pPr>
            <w:r>
              <w:rPr>
                <w:color w:val="000000"/>
                <w:sz w:val="24"/>
              </w:rPr>
              <w:t xml:space="preserve">- </w:t>
            </w:r>
            <w:proofErr w:type="gramStart"/>
            <w:r>
              <w:rPr>
                <w:color w:val="000000"/>
                <w:sz w:val="24"/>
              </w:rPr>
              <w:t>контроль за</w:t>
            </w:r>
            <w:proofErr w:type="gramEnd"/>
            <w:r>
              <w:rPr>
                <w:color w:val="000000"/>
                <w:sz w:val="24"/>
              </w:rPr>
              <w:t xml:space="preserve"> исполнением предписаний по вопросам соблюдения земельного законодательства и устранения нарушений в области земельных отношений, вынесенных государственными инспекторами;</w:t>
            </w:r>
          </w:p>
          <w:p w:rsidR="003C5E1E" w:rsidRDefault="003C5E1E" w:rsidP="007E43BF">
            <w:pPr>
              <w:pStyle w:val="1"/>
              <w:widowControl/>
              <w:numPr>
                <w:ilvl w:val="0"/>
                <w:numId w:val="1"/>
              </w:numPr>
              <w:tabs>
                <w:tab w:val="num" w:pos="0"/>
              </w:tabs>
              <w:ind w:left="0" w:firstLine="0"/>
              <w:jc w:val="both"/>
              <w:rPr>
                <w:color w:val="000000"/>
                <w:sz w:val="24"/>
              </w:rPr>
            </w:pPr>
            <w:r>
              <w:rPr>
                <w:color w:val="000000"/>
                <w:sz w:val="24"/>
              </w:rPr>
              <w:t>- контроль за своевременным и качественным выполнением Землепользователями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3C5E1E" w:rsidRDefault="003C5E1E" w:rsidP="007E43BF">
            <w:pPr>
              <w:pStyle w:val="1"/>
              <w:widowControl/>
              <w:numPr>
                <w:ilvl w:val="0"/>
                <w:numId w:val="1"/>
              </w:numPr>
              <w:tabs>
                <w:tab w:val="num" w:pos="0"/>
              </w:tabs>
              <w:ind w:left="0" w:firstLine="0"/>
              <w:jc w:val="both"/>
              <w:rPr>
                <w:color w:val="000000"/>
                <w:sz w:val="24"/>
              </w:rPr>
            </w:pPr>
            <w:r>
              <w:rPr>
                <w:color w:val="000000"/>
                <w:sz w:val="24"/>
              </w:rPr>
              <w:t xml:space="preserve">- </w:t>
            </w:r>
            <w:proofErr w:type="gramStart"/>
            <w:r>
              <w:rPr>
                <w:color w:val="000000"/>
                <w:sz w:val="24"/>
              </w:rPr>
              <w:t>контроль за</w:t>
            </w:r>
            <w:proofErr w:type="gramEnd"/>
            <w:r>
              <w:rPr>
                <w:color w:val="000000"/>
                <w:sz w:val="24"/>
              </w:rPr>
              <w:t xml:space="preserve"> выполнением Землепользователями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w:t>
            </w:r>
            <w:proofErr w:type="spellStart"/>
            <w:r>
              <w:rPr>
                <w:color w:val="000000"/>
                <w:sz w:val="24"/>
              </w:rPr>
              <w:t>агрохимикатами</w:t>
            </w:r>
            <w:proofErr w:type="spellEnd"/>
            <w:r>
              <w:rPr>
                <w:color w:val="000000"/>
                <w:sz w:val="24"/>
              </w:rPr>
              <w:t xml:space="preserve"> или иными опасными для здоровья людей и окружающей среды веществами и отходами производства и употребления;</w:t>
            </w:r>
          </w:p>
          <w:p w:rsidR="003C5E1E" w:rsidRDefault="003C5E1E" w:rsidP="007E43BF">
            <w:pPr>
              <w:pStyle w:val="1"/>
              <w:widowControl/>
              <w:numPr>
                <w:ilvl w:val="0"/>
                <w:numId w:val="1"/>
              </w:numPr>
              <w:tabs>
                <w:tab w:val="num" w:pos="0"/>
              </w:tabs>
              <w:ind w:left="0" w:firstLine="0"/>
              <w:jc w:val="both"/>
              <w:rPr>
                <w:color w:val="000000"/>
                <w:sz w:val="24"/>
              </w:rPr>
            </w:pPr>
            <w:r>
              <w:rPr>
                <w:color w:val="000000"/>
                <w:sz w:val="24"/>
              </w:rPr>
              <w:t xml:space="preserve">- </w:t>
            </w:r>
            <w:proofErr w:type="gramStart"/>
            <w:r>
              <w:rPr>
                <w:color w:val="000000"/>
                <w:sz w:val="24"/>
              </w:rPr>
              <w:t>контроль за</w:t>
            </w:r>
            <w:proofErr w:type="gramEnd"/>
            <w:r>
              <w:rPr>
                <w:color w:val="000000"/>
                <w:sz w:val="24"/>
              </w:rPr>
              <w:t xml:space="preserve"> исполнением Землепользователями предписаний по вопросам соблюдения земельного законодательства и устранения нарушений в области земельных отношений, вынесенных государственными инспекторами;</w:t>
            </w:r>
          </w:p>
          <w:p w:rsidR="003C5E1E" w:rsidRDefault="003C5E1E" w:rsidP="007E43BF">
            <w:pPr>
              <w:pStyle w:val="1"/>
              <w:widowControl/>
              <w:numPr>
                <w:ilvl w:val="0"/>
                <w:numId w:val="1"/>
              </w:numPr>
              <w:tabs>
                <w:tab w:val="num" w:pos="0"/>
              </w:tabs>
              <w:ind w:left="0" w:firstLine="0"/>
              <w:jc w:val="both"/>
              <w:rPr>
                <w:color w:val="000000"/>
                <w:sz w:val="24"/>
              </w:rPr>
            </w:pPr>
            <w:r>
              <w:rPr>
                <w:color w:val="000000"/>
                <w:sz w:val="24"/>
              </w:rPr>
              <w:t xml:space="preserve">- </w:t>
            </w:r>
            <w:proofErr w:type="gramStart"/>
            <w:r>
              <w:rPr>
                <w:color w:val="000000"/>
                <w:sz w:val="24"/>
              </w:rPr>
              <w:t>контроль за</w:t>
            </w:r>
            <w:proofErr w:type="gramEnd"/>
            <w:r>
              <w:rPr>
                <w:color w:val="000000"/>
                <w:sz w:val="24"/>
              </w:rPr>
              <w:t xml:space="preserve"> наличием и сохранностью межевых знаков границ земельных участков;</w:t>
            </w:r>
          </w:p>
          <w:p w:rsidR="003C5E1E" w:rsidRDefault="003C5E1E" w:rsidP="007E43BF">
            <w:pPr>
              <w:pStyle w:val="1"/>
              <w:widowControl/>
              <w:numPr>
                <w:ilvl w:val="0"/>
                <w:numId w:val="1"/>
              </w:numPr>
              <w:tabs>
                <w:tab w:val="num" w:pos="0"/>
              </w:tabs>
              <w:ind w:left="0" w:firstLine="0"/>
              <w:jc w:val="both"/>
              <w:rPr>
                <w:color w:val="000000"/>
                <w:sz w:val="24"/>
              </w:rPr>
            </w:pPr>
            <w:r>
              <w:rPr>
                <w:color w:val="000000"/>
                <w:sz w:val="24"/>
              </w:rPr>
              <w:t xml:space="preserve">- </w:t>
            </w:r>
            <w:proofErr w:type="gramStart"/>
            <w:r>
              <w:rPr>
                <w:color w:val="000000"/>
                <w:sz w:val="24"/>
              </w:rPr>
              <w:t>контроль за</w:t>
            </w:r>
            <w:proofErr w:type="gramEnd"/>
            <w:r>
              <w:rPr>
                <w:color w:val="000000"/>
                <w:sz w:val="24"/>
              </w:rPr>
              <w:t xml:space="preserve"> выполнением иных требований земельного законодательства по вопросам использования и охраны земель.</w:t>
            </w:r>
          </w:p>
          <w:p w:rsidR="003C5E1E" w:rsidRDefault="003C5E1E" w:rsidP="007E43BF">
            <w:pPr>
              <w:pStyle w:val="1"/>
              <w:widowControl/>
              <w:numPr>
                <w:ilvl w:val="0"/>
                <w:numId w:val="1"/>
              </w:numPr>
              <w:tabs>
                <w:tab w:val="num" w:pos="0"/>
              </w:tabs>
              <w:ind w:left="0" w:firstLine="0"/>
              <w:jc w:val="both"/>
              <w:rPr>
                <w:color w:val="000000"/>
                <w:sz w:val="24"/>
              </w:rPr>
            </w:pPr>
            <w:bookmarkStart w:id="8" w:name="sub_1107"/>
            <w:bookmarkEnd w:id="8"/>
            <w:r>
              <w:rPr>
                <w:color w:val="000000"/>
                <w:sz w:val="24"/>
              </w:rPr>
              <w:t>1.</w:t>
            </w:r>
            <w:r w:rsidR="001C4C0F">
              <w:rPr>
                <w:color w:val="000000"/>
                <w:sz w:val="24"/>
              </w:rPr>
              <w:t>6</w:t>
            </w:r>
            <w:r>
              <w:rPr>
                <w:color w:val="000000"/>
                <w:sz w:val="24"/>
              </w:rPr>
              <w:t>. Финансирование деятельности по земельному контролю осуществляется из бюджета муниципального</w:t>
            </w:r>
            <w:r w:rsidR="001D7192">
              <w:rPr>
                <w:color w:val="000000"/>
                <w:sz w:val="24"/>
              </w:rPr>
              <w:t xml:space="preserve"> образования «Жуковское сельское поселение» </w:t>
            </w:r>
            <w:r>
              <w:rPr>
                <w:color w:val="000000"/>
                <w:sz w:val="24"/>
              </w:rPr>
              <w:t>в порядке, определенном бюджетным законодательством.</w:t>
            </w:r>
          </w:p>
          <w:p w:rsidR="003C5E1E" w:rsidRPr="0003013C" w:rsidRDefault="003C5E1E" w:rsidP="007E43BF">
            <w:pPr>
              <w:pStyle w:val="1"/>
              <w:widowControl/>
              <w:numPr>
                <w:ilvl w:val="0"/>
                <w:numId w:val="1"/>
              </w:numPr>
              <w:tabs>
                <w:tab w:val="num" w:pos="0"/>
              </w:tabs>
              <w:ind w:left="0" w:firstLine="0"/>
              <w:jc w:val="both"/>
              <w:rPr>
                <w:b/>
                <w:bCs/>
                <w:color w:val="000000"/>
                <w:sz w:val="24"/>
              </w:rPr>
            </w:pPr>
            <w:bookmarkStart w:id="9" w:name="sub_1108"/>
            <w:bookmarkEnd w:id="9"/>
            <w:r w:rsidRPr="0003013C">
              <w:rPr>
                <w:color w:val="000000"/>
                <w:sz w:val="24"/>
              </w:rPr>
              <w:t xml:space="preserve"> </w:t>
            </w:r>
            <w:r w:rsidRPr="0003013C">
              <w:rPr>
                <w:b/>
                <w:bCs/>
                <w:color w:val="000000"/>
                <w:sz w:val="24"/>
              </w:rPr>
              <w:t xml:space="preserve">2. Должностные лица и специалисты администрации </w:t>
            </w:r>
            <w:r w:rsidR="00C32638" w:rsidRPr="0003013C">
              <w:rPr>
                <w:b/>
                <w:bCs/>
                <w:color w:val="000000"/>
                <w:sz w:val="24"/>
              </w:rPr>
              <w:t>Жуковского</w:t>
            </w:r>
            <w:r w:rsidRPr="0003013C">
              <w:rPr>
                <w:b/>
                <w:bCs/>
                <w:color w:val="000000"/>
                <w:sz w:val="24"/>
              </w:rPr>
              <w:t xml:space="preserve"> сельского поселения, осуществляющие муниципальный земельный контроль</w:t>
            </w:r>
            <w:bookmarkStart w:id="10" w:name="sub_1201"/>
            <w:bookmarkEnd w:id="10"/>
            <w:r w:rsidRPr="0003013C">
              <w:rPr>
                <w:b/>
                <w:bCs/>
                <w:color w:val="000000"/>
                <w:sz w:val="24"/>
              </w:rPr>
              <w:t>.</w:t>
            </w:r>
          </w:p>
          <w:p w:rsidR="003C5E1E" w:rsidRDefault="003C5E1E" w:rsidP="0003013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Положения о муниципальном земельном контроле возлагается </w:t>
            </w:r>
          </w:p>
          <w:p w:rsidR="003C5E1E" w:rsidRDefault="003C5E1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на Главу Администрации </w:t>
            </w:r>
            <w:r w:rsidR="00C32638">
              <w:rPr>
                <w:rFonts w:ascii="Times New Roman" w:hAnsi="Times New Roman" w:cs="Times New Roman"/>
                <w:sz w:val="24"/>
                <w:szCs w:val="24"/>
              </w:rPr>
              <w:t>Жуковского</w:t>
            </w:r>
            <w:r>
              <w:rPr>
                <w:rFonts w:ascii="Times New Roman" w:hAnsi="Times New Roman" w:cs="Times New Roman"/>
                <w:sz w:val="24"/>
                <w:szCs w:val="24"/>
              </w:rPr>
              <w:t xml:space="preserve"> сельского поселения.</w:t>
            </w:r>
          </w:p>
          <w:p w:rsidR="003C5E1E" w:rsidRDefault="003C5E1E" w:rsidP="0003013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2. Ответственным за осуществление муниципального земельного контроля  является </w:t>
            </w:r>
          </w:p>
          <w:p w:rsidR="003C5E1E" w:rsidRDefault="003C5E1E" w:rsidP="00C3263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специалист по </w:t>
            </w:r>
            <w:r w:rsidR="00C32638">
              <w:rPr>
                <w:rFonts w:ascii="Times New Roman" w:hAnsi="Times New Roman" w:cs="Times New Roman"/>
                <w:sz w:val="24"/>
                <w:szCs w:val="24"/>
              </w:rPr>
              <w:t xml:space="preserve">вопросам </w:t>
            </w:r>
            <w:r>
              <w:rPr>
                <w:rFonts w:ascii="Times New Roman" w:hAnsi="Times New Roman" w:cs="Times New Roman"/>
                <w:sz w:val="24"/>
                <w:szCs w:val="24"/>
              </w:rPr>
              <w:t>земельны</w:t>
            </w:r>
            <w:r w:rsidR="00C32638">
              <w:rPr>
                <w:rFonts w:ascii="Times New Roman" w:hAnsi="Times New Roman" w:cs="Times New Roman"/>
                <w:sz w:val="24"/>
                <w:szCs w:val="24"/>
              </w:rPr>
              <w:t>х</w:t>
            </w:r>
            <w:r>
              <w:rPr>
                <w:rFonts w:ascii="Times New Roman" w:hAnsi="Times New Roman" w:cs="Times New Roman"/>
                <w:sz w:val="24"/>
                <w:szCs w:val="24"/>
              </w:rPr>
              <w:t xml:space="preserve"> и имущественны</w:t>
            </w:r>
            <w:r w:rsidR="00C32638">
              <w:rPr>
                <w:rFonts w:ascii="Times New Roman" w:hAnsi="Times New Roman" w:cs="Times New Roman"/>
                <w:sz w:val="24"/>
                <w:szCs w:val="24"/>
              </w:rPr>
              <w:t>х</w:t>
            </w:r>
            <w:r>
              <w:rPr>
                <w:rFonts w:ascii="Times New Roman" w:hAnsi="Times New Roman" w:cs="Times New Roman"/>
                <w:sz w:val="24"/>
                <w:szCs w:val="24"/>
              </w:rPr>
              <w:t xml:space="preserve"> отношени</w:t>
            </w:r>
            <w:r w:rsidR="00C32638">
              <w:rPr>
                <w:rFonts w:ascii="Times New Roman" w:hAnsi="Times New Roman" w:cs="Times New Roman"/>
                <w:sz w:val="24"/>
                <w:szCs w:val="24"/>
              </w:rPr>
              <w:t>й</w:t>
            </w:r>
            <w:r>
              <w:rPr>
                <w:rFonts w:ascii="Times New Roman" w:hAnsi="Times New Roman" w:cs="Times New Roman"/>
                <w:sz w:val="24"/>
                <w:szCs w:val="24"/>
              </w:rPr>
              <w:t xml:space="preserve"> Администрации </w:t>
            </w:r>
            <w:r w:rsidR="00C32638">
              <w:rPr>
                <w:rFonts w:ascii="Times New Roman" w:hAnsi="Times New Roman" w:cs="Times New Roman"/>
                <w:sz w:val="24"/>
                <w:szCs w:val="24"/>
              </w:rPr>
              <w:t>Жуковского</w:t>
            </w:r>
            <w:r>
              <w:rPr>
                <w:rFonts w:ascii="Times New Roman" w:hAnsi="Times New Roman" w:cs="Times New Roman"/>
                <w:sz w:val="24"/>
                <w:szCs w:val="24"/>
              </w:rPr>
              <w:t xml:space="preserve"> сельского поселения.</w:t>
            </w:r>
          </w:p>
          <w:p w:rsidR="003C5E1E" w:rsidRPr="00C32638" w:rsidRDefault="003C5E1E" w:rsidP="007E43BF">
            <w:pPr>
              <w:pStyle w:val="1"/>
              <w:widowControl/>
              <w:numPr>
                <w:ilvl w:val="0"/>
                <w:numId w:val="1"/>
              </w:numPr>
              <w:tabs>
                <w:tab w:val="num" w:pos="0"/>
              </w:tabs>
              <w:ind w:left="0" w:firstLine="0"/>
              <w:jc w:val="both"/>
              <w:rPr>
                <w:color w:val="000000"/>
                <w:sz w:val="24"/>
              </w:rPr>
            </w:pPr>
            <w:bookmarkStart w:id="11" w:name="sub_1300"/>
            <w:bookmarkEnd w:id="11"/>
            <w:r w:rsidRPr="00C32638">
              <w:rPr>
                <w:b/>
                <w:bCs/>
                <w:color w:val="000000"/>
                <w:sz w:val="24"/>
              </w:rPr>
              <w:t>3. Права, обязанности и ответственность  должностных лиц, осуществляющих земельный контроль.</w:t>
            </w:r>
            <w:r w:rsidRPr="00C32638">
              <w:rPr>
                <w:color w:val="000000"/>
                <w:sz w:val="24"/>
              </w:rPr>
              <w:t> </w:t>
            </w:r>
          </w:p>
          <w:p w:rsidR="003C5E1E" w:rsidRDefault="003C5E1E" w:rsidP="007E43BF">
            <w:pPr>
              <w:pStyle w:val="1"/>
              <w:widowControl/>
              <w:numPr>
                <w:ilvl w:val="0"/>
                <w:numId w:val="1"/>
              </w:numPr>
              <w:tabs>
                <w:tab w:val="num" w:pos="0"/>
              </w:tabs>
              <w:ind w:left="0" w:firstLine="0"/>
              <w:jc w:val="both"/>
              <w:rPr>
                <w:color w:val="000000"/>
                <w:sz w:val="24"/>
              </w:rPr>
            </w:pPr>
            <w:bookmarkStart w:id="12" w:name="sub_1301"/>
            <w:bookmarkEnd w:id="12"/>
            <w:r>
              <w:rPr>
                <w:color w:val="000000"/>
                <w:sz w:val="24"/>
              </w:rPr>
              <w:t xml:space="preserve">3.1. </w:t>
            </w:r>
            <w:r w:rsidR="0043049C">
              <w:rPr>
                <w:sz w:val="24"/>
              </w:rPr>
              <w:t>должностное лицо, осуществляющее земельный контроль,</w:t>
            </w:r>
            <w:r>
              <w:rPr>
                <w:color w:val="000000"/>
                <w:sz w:val="24"/>
              </w:rPr>
              <w:t xml:space="preserve"> име</w:t>
            </w:r>
            <w:r w:rsidR="00C32638">
              <w:rPr>
                <w:color w:val="000000"/>
                <w:sz w:val="24"/>
              </w:rPr>
              <w:t>е</w:t>
            </w:r>
            <w:r>
              <w:rPr>
                <w:color w:val="000000"/>
                <w:sz w:val="24"/>
              </w:rPr>
              <w:t>т право:</w:t>
            </w:r>
          </w:p>
          <w:p w:rsidR="003C5E1E" w:rsidRDefault="003C5E1E" w:rsidP="007E43BF">
            <w:pPr>
              <w:pStyle w:val="1"/>
              <w:widowControl/>
              <w:numPr>
                <w:ilvl w:val="0"/>
                <w:numId w:val="1"/>
              </w:numPr>
              <w:tabs>
                <w:tab w:val="num" w:pos="0"/>
              </w:tabs>
              <w:ind w:left="0" w:firstLine="0"/>
              <w:jc w:val="both"/>
              <w:rPr>
                <w:color w:val="000000"/>
                <w:sz w:val="24"/>
              </w:rPr>
            </w:pPr>
            <w:bookmarkStart w:id="13" w:name="sub_13011"/>
            <w:bookmarkEnd w:id="13"/>
            <w:r>
              <w:rPr>
                <w:color w:val="000000"/>
                <w:sz w:val="24"/>
              </w:rPr>
              <w:t>а) посещать и обследовать в установ</w:t>
            </w:r>
            <w:r w:rsidR="0003013C">
              <w:rPr>
                <w:color w:val="000000"/>
                <w:sz w:val="24"/>
              </w:rPr>
              <w:t>ленном порядке Объекты контроля</w:t>
            </w:r>
            <w:r>
              <w:rPr>
                <w:color w:val="000000"/>
                <w:sz w:val="24"/>
              </w:rPr>
              <w:t>;</w:t>
            </w:r>
          </w:p>
          <w:p w:rsidR="003C5E1E" w:rsidRDefault="003C5E1E" w:rsidP="007E43BF">
            <w:pPr>
              <w:pStyle w:val="1"/>
              <w:widowControl/>
              <w:numPr>
                <w:ilvl w:val="0"/>
                <w:numId w:val="1"/>
              </w:numPr>
              <w:tabs>
                <w:tab w:val="num" w:pos="0"/>
              </w:tabs>
              <w:ind w:left="0" w:firstLine="0"/>
              <w:jc w:val="both"/>
              <w:rPr>
                <w:color w:val="000000"/>
                <w:sz w:val="24"/>
              </w:rPr>
            </w:pPr>
            <w:bookmarkStart w:id="14" w:name="sub_13012"/>
            <w:bookmarkEnd w:id="14"/>
            <w:r>
              <w:rPr>
                <w:color w:val="000000"/>
                <w:sz w:val="24"/>
              </w:rPr>
              <w:t>б) составлять по результатам проведенных контрольно-инспекционных мероприятий акты проверок использования земель с обязательным ознакомлением с ними землепользователей;</w:t>
            </w:r>
          </w:p>
          <w:p w:rsidR="003C5E1E" w:rsidRDefault="003C5E1E" w:rsidP="007E43BF">
            <w:pPr>
              <w:pStyle w:val="1"/>
              <w:widowControl/>
              <w:numPr>
                <w:ilvl w:val="0"/>
                <w:numId w:val="1"/>
              </w:numPr>
              <w:tabs>
                <w:tab w:val="num" w:pos="0"/>
              </w:tabs>
              <w:ind w:left="0" w:firstLine="0"/>
              <w:jc w:val="both"/>
              <w:rPr>
                <w:color w:val="000000"/>
                <w:sz w:val="24"/>
              </w:rPr>
            </w:pPr>
            <w:bookmarkStart w:id="15" w:name="sub_13013"/>
            <w:bookmarkEnd w:id="15"/>
            <w:r>
              <w:rPr>
                <w:color w:val="000000"/>
                <w:sz w:val="24"/>
              </w:rPr>
              <w:t>в) запрашивать и получать в порядке, установленном действующим законодательством, сведения и материалы об использовании и состоянии земель, необходимые для осуществления земельного контроля;</w:t>
            </w:r>
          </w:p>
          <w:p w:rsidR="003C5E1E" w:rsidRDefault="003C5E1E" w:rsidP="007E43BF">
            <w:pPr>
              <w:pStyle w:val="1"/>
              <w:widowControl/>
              <w:numPr>
                <w:ilvl w:val="0"/>
                <w:numId w:val="1"/>
              </w:numPr>
              <w:tabs>
                <w:tab w:val="num" w:pos="0"/>
              </w:tabs>
              <w:ind w:left="0" w:firstLine="0"/>
              <w:jc w:val="both"/>
              <w:rPr>
                <w:color w:val="000000"/>
                <w:sz w:val="24"/>
              </w:rPr>
            </w:pPr>
            <w:bookmarkStart w:id="16" w:name="sub_13014"/>
            <w:bookmarkEnd w:id="16"/>
            <w:r>
              <w:rPr>
                <w:color w:val="000000"/>
                <w:sz w:val="24"/>
              </w:rPr>
              <w:t>г) при необходимости инициировать проведение соответствующих измерений и обследований с целью определения фактических данных о характеристиках и разрешенном использовании Объекта контроля и их соответствия данным, содержащимся в правоустанавливающих и право удостоверяющих документах на него;</w:t>
            </w:r>
          </w:p>
          <w:p w:rsidR="003C5E1E" w:rsidRDefault="003C5E1E" w:rsidP="007E43BF">
            <w:pPr>
              <w:pStyle w:val="1"/>
              <w:widowControl/>
              <w:numPr>
                <w:ilvl w:val="0"/>
                <w:numId w:val="1"/>
              </w:numPr>
              <w:tabs>
                <w:tab w:val="num" w:pos="0"/>
              </w:tabs>
              <w:ind w:left="0" w:firstLine="0"/>
              <w:jc w:val="both"/>
              <w:rPr>
                <w:color w:val="000000"/>
                <w:sz w:val="24"/>
              </w:rPr>
            </w:pPr>
            <w:bookmarkStart w:id="17" w:name="sub_13015"/>
            <w:bookmarkEnd w:id="17"/>
            <w:proofErr w:type="spellStart"/>
            <w:r>
              <w:rPr>
                <w:color w:val="000000"/>
                <w:sz w:val="24"/>
              </w:rPr>
              <w:t>д</w:t>
            </w:r>
            <w:proofErr w:type="spellEnd"/>
            <w:r>
              <w:rPr>
                <w:color w:val="000000"/>
                <w:sz w:val="24"/>
              </w:rPr>
              <w:t xml:space="preserve">)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их деятельности по </w:t>
            </w:r>
            <w:r>
              <w:rPr>
                <w:color w:val="000000"/>
                <w:sz w:val="24"/>
              </w:rPr>
              <w:lastRenderedPageBreak/>
              <w:t>земельному контролю, а также в установлении личности граждан и должностных лиц, виновных в нарушении установленных требований по использованию земель;</w:t>
            </w:r>
          </w:p>
          <w:p w:rsidR="003C5E1E" w:rsidRDefault="003C5E1E" w:rsidP="007E43BF">
            <w:pPr>
              <w:pStyle w:val="1"/>
              <w:widowControl/>
              <w:numPr>
                <w:ilvl w:val="0"/>
                <w:numId w:val="1"/>
              </w:numPr>
              <w:tabs>
                <w:tab w:val="num" w:pos="0"/>
              </w:tabs>
              <w:ind w:left="0" w:firstLine="0"/>
              <w:jc w:val="both"/>
              <w:rPr>
                <w:color w:val="000000"/>
                <w:sz w:val="24"/>
              </w:rPr>
            </w:pPr>
            <w:bookmarkStart w:id="18" w:name="sub_13016"/>
            <w:bookmarkEnd w:id="18"/>
            <w:r>
              <w:rPr>
                <w:color w:val="000000"/>
                <w:sz w:val="24"/>
              </w:rPr>
              <w:t>е) направлять в соответствующие надзорные и правоохранительные государственные органы материалы по выявленным нарушениям в использовании земель для решения вопроса о привлечении виновных лиц к уголовной, административной, дисциплинарной и иной ответственности в соответствии с действующим законодательством;</w:t>
            </w:r>
          </w:p>
          <w:p w:rsidR="003C5E1E" w:rsidRDefault="003C5E1E" w:rsidP="007E43BF">
            <w:pPr>
              <w:pStyle w:val="1"/>
              <w:widowControl/>
              <w:numPr>
                <w:ilvl w:val="0"/>
                <w:numId w:val="1"/>
              </w:numPr>
              <w:tabs>
                <w:tab w:val="num" w:pos="0"/>
              </w:tabs>
              <w:ind w:left="0" w:firstLine="0"/>
              <w:jc w:val="both"/>
              <w:rPr>
                <w:color w:val="000000"/>
                <w:sz w:val="24"/>
              </w:rPr>
            </w:pPr>
            <w:bookmarkStart w:id="19" w:name="sub_13017"/>
            <w:bookmarkEnd w:id="19"/>
            <w:r>
              <w:rPr>
                <w:color w:val="000000"/>
                <w:sz w:val="24"/>
              </w:rPr>
              <w:t>ж) в целях устранения выявленных нарушений направлять материалы по результатам проведенных проверок в специально уполномоченные государственные органы контроля в области использования и охраны земель, природных ресурсов, градостроительной деятельности и ходатайства:</w:t>
            </w:r>
          </w:p>
          <w:p w:rsidR="003C5E1E" w:rsidRDefault="003C5E1E" w:rsidP="007E43BF">
            <w:pPr>
              <w:pStyle w:val="1"/>
              <w:widowControl/>
              <w:numPr>
                <w:ilvl w:val="0"/>
                <w:numId w:val="1"/>
              </w:numPr>
              <w:tabs>
                <w:tab w:val="num" w:pos="0"/>
              </w:tabs>
              <w:ind w:left="0" w:firstLine="0"/>
              <w:jc w:val="both"/>
              <w:rPr>
                <w:color w:val="000000"/>
                <w:sz w:val="24"/>
              </w:rPr>
            </w:pPr>
            <w:r>
              <w:rPr>
                <w:color w:val="000000"/>
                <w:sz w:val="24"/>
              </w:rPr>
              <w:t>- о привлечении нарушителей к ответственности;</w:t>
            </w:r>
          </w:p>
          <w:p w:rsidR="003C5E1E" w:rsidRDefault="003C5E1E" w:rsidP="007E43BF">
            <w:pPr>
              <w:pStyle w:val="1"/>
              <w:widowControl/>
              <w:numPr>
                <w:ilvl w:val="0"/>
                <w:numId w:val="1"/>
              </w:numPr>
              <w:tabs>
                <w:tab w:val="num" w:pos="0"/>
              </w:tabs>
              <w:ind w:left="0" w:firstLine="0"/>
              <w:jc w:val="both"/>
              <w:rPr>
                <w:color w:val="000000"/>
                <w:sz w:val="24"/>
              </w:rPr>
            </w:pPr>
            <w:r>
              <w:rPr>
                <w:color w:val="000000"/>
                <w:sz w:val="24"/>
              </w:rPr>
              <w:t>- о вынесении предупреждения о возможном принудительном прекращении права пожизненного наследуемого владения, постоянного (бессрочного) или безвозмездного срочного пользования земельным участком за его ненадлежащее использование в случаях, предусмотренных земельным и гражданским законодательством;</w:t>
            </w:r>
          </w:p>
          <w:p w:rsidR="003C5E1E" w:rsidRDefault="003C5E1E" w:rsidP="007E43BF">
            <w:pPr>
              <w:pStyle w:val="1"/>
              <w:widowControl/>
              <w:numPr>
                <w:ilvl w:val="0"/>
                <w:numId w:val="1"/>
              </w:numPr>
              <w:tabs>
                <w:tab w:val="num" w:pos="0"/>
              </w:tabs>
              <w:ind w:left="0" w:firstLine="0"/>
              <w:jc w:val="both"/>
              <w:rPr>
                <w:color w:val="000000"/>
                <w:sz w:val="24"/>
              </w:rPr>
            </w:pPr>
            <w:bookmarkStart w:id="20" w:name="sub_1302"/>
            <w:bookmarkEnd w:id="20"/>
            <w:r>
              <w:rPr>
                <w:color w:val="000000"/>
                <w:sz w:val="24"/>
              </w:rPr>
              <w:t xml:space="preserve">3.2. </w:t>
            </w:r>
            <w:r w:rsidR="0043049C">
              <w:rPr>
                <w:sz w:val="24"/>
              </w:rPr>
              <w:t>должностное лицо, осуществляющее земельный контроль,</w:t>
            </w:r>
            <w:r w:rsidR="00C32638">
              <w:rPr>
                <w:sz w:val="24"/>
              </w:rPr>
              <w:t xml:space="preserve"> </w:t>
            </w:r>
            <w:r>
              <w:rPr>
                <w:color w:val="000000"/>
                <w:sz w:val="24"/>
              </w:rPr>
              <w:t>обязан:</w:t>
            </w:r>
          </w:p>
          <w:p w:rsidR="003C5E1E" w:rsidRDefault="003C5E1E" w:rsidP="007E43BF">
            <w:pPr>
              <w:pStyle w:val="1"/>
              <w:widowControl/>
              <w:numPr>
                <w:ilvl w:val="0"/>
                <w:numId w:val="1"/>
              </w:numPr>
              <w:tabs>
                <w:tab w:val="num" w:pos="0"/>
              </w:tabs>
              <w:ind w:left="0" w:firstLine="0"/>
              <w:jc w:val="both"/>
              <w:rPr>
                <w:color w:val="000000"/>
                <w:sz w:val="24"/>
              </w:rPr>
            </w:pPr>
            <w:r>
              <w:rPr>
                <w:color w:val="000000"/>
                <w:sz w:val="24"/>
              </w:rPr>
              <w:t>- принимать в пределах своих полномочий необходимые меры по устранению выявленных земельных правонарушений;</w:t>
            </w:r>
          </w:p>
          <w:p w:rsidR="003C5E1E" w:rsidRDefault="003C5E1E" w:rsidP="007E43BF">
            <w:pPr>
              <w:pStyle w:val="1"/>
              <w:widowControl/>
              <w:numPr>
                <w:ilvl w:val="0"/>
                <w:numId w:val="1"/>
              </w:numPr>
              <w:tabs>
                <w:tab w:val="num" w:pos="0"/>
              </w:tabs>
              <w:ind w:left="0" w:firstLine="0"/>
              <w:jc w:val="both"/>
              <w:rPr>
                <w:color w:val="000000"/>
                <w:sz w:val="24"/>
              </w:rPr>
            </w:pPr>
            <w:r>
              <w:rPr>
                <w:color w:val="000000"/>
                <w:sz w:val="24"/>
              </w:rPr>
              <w:t>- проводить профилактическую работу по устранению обстоятельств, способствующих совершению земельных правонарушений;</w:t>
            </w:r>
          </w:p>
          <w:p w:rsidR="003C5E1E" w:rsidRDefault="003C5E1E" w:rsidP="007E43BF">
            <w:pPr>
              <w:pStyle w:val="1"/>
              <w:widowControl/>
              <w:numPr>
                <w:ilvl w:val="0"/>
                <w:numId w:val="1"/>
              </w:numPr>
              <w:tabs>
                <w:tab w:val="num" w:pos="0"/>
              </w:tabs>
              <w:ind w:left="0" w:firstLine="0"/>
              <w:jc w:val="both"/>
              <w:rPr>
                <w:color w:val="000000"/>
                <w:sz w:val="24"/>
              </w:rPr>
            </w:pPr>
            <w:r>
              <w:rPr>
                <w:color w:val="000000"/>
                <w:sz w:val="24"/>
              </w:rPr>
              <w:t>- оперативно рассматривать поступившие заявления и сообщения о нарушениях в использовании земель и принимать меры;</w:t>
            </w:r>
          </w:p>
          <w:p w:rsidR="003C5E1E" w:rsidRDefault="003C5E1E" w:rsidP="007E43BF">
            <w:pPr>
              <w:pStyle w:val="1"/>
              <w:widowControl/>
              <w:numPr>
                <w:ilvl w:val="0"/>
                <w:numId w:val="1"/>
              </w:numPr>
              <w:tabs>
                <w:tab w:val="num" w:pos="0"/>
              </w:tabs>
              <w:ind w:left="0" w:firstLine="0"/>
              <w:jc w:val="both"/>
              <w:rPr>
                <w:color w:val="000000"/>
                <w:sz w:val="24"/>
              </w:rPr>
            </w:pPr>
            <w:r>
              <w:rPr>
                <w:color w:val="000000"/>
                <w:sz w:val="24"/>
              </w:rPr>
              <w:t>- строго выполнять требования законодательства по защите прав органов  государственной власти, органов местного самоуправления,  юридических лиц, индивидуальных предпринимателей,   граждан  при осуществлении мероприятий по земельному контролю;</w:t>
            </w:r>
          </w:p>
          <w:p w:rsidR="003C5E1E" w:rsidRDefault="003C5E1E" w:rsidP="007E43BF">
            <w:pPr>
              <w:pStyle w:val="1"/>
              <w:widowControl/>
              <w:numPr>
                <w:ilvl w:val="0"/>
                <w:numId w:val="1"/>
              </w:numPr>
              <w:tabs>
                <w:tab w:val="num" w:pos="0"/>
              </w:tabs>
              <w:ind w:left="0" w:firstLine="0"/>
              <w:jc w:val="both"/>
              <w:rPr>
                <w:color w:val="000000"/>
                <w:sz w:val="24"/>
              </w:rPr>
            </w:pPr>
            <w:r>
              <w:rPr>
                <w:color w:val="000000"/>
                <w:sz w:val="24"/>
              </w:rPr>
              <w:t>- разъяснять лицам, виновным в совершении земельных правонарушений, их права и обязанности;</w:t>
            </w:r>
          </w:p>
          <w:p w:rsidR="003C5E1E" w:rsidRDefault="003C5E1E" w:rsidP="007E43BF">
            <w:pPr>
              <w:pStyle w:val="1"/>
              <w:widowControl/>
              <w:numPr>
                <w:ilvl w:val="0"/>
                <w:numId w:val="1"/>
              </w:numPr>
              <w:tabs>
                <w:tab w:val="num" w:pos="0"/>
              </w:tabs>
              <w:ind w:left="0" w:firstLine="0"/>
              <w:jc w:val="both"/>
              <w:rPr>
                <w:color w:val="000000"/>
                <w:sz w:val="24"/>
              </w:rPr>
            </w:pPr>
            <w:r>
              <w:rPr>
                <w:color w:val="000000"/>
                <w:sz w:val="24"/>
              </w:rPr>
              <w:t>- руководствоваться при осуществлении земельного контроля действующим законодательством и настоящим Положением.</w:t>
            </w:r>
          </w:p>
          <w:p w:rsidR="003C5E1E" w:rsidRDefault="003C5E1E" w:rsidP="007E43BF">
            <w:pPr>
              <w:pStyle w:val="1"/>
              <w:widowControl/>
              <w:numPr>
                <w:ilvl w:val="0"/>
                <w:numId w:val="1"/>
              </w:numPr>
              <w:tabs>
                <w:tab w:val="num" w:pos="0"/>
              </w:tabs>
              <w:ind w:left="0" w:firstLine="0"/>
              <w:jc w:val="both"/>
              <w:rPr>
                <w:color w:val="000000"/>
                <w:sz w:val="24"/>
              </w:rPr>
            </w:pPr>
            <w:bookmarkStart w:id="21" w:name="sub_1303"/>
            <w:bookmarkEnd w:id="21"/>
            <w:r>
              <w:rPr>
                <w:color w:val="000000"/>
                <w:sz w:val="24"/>
              </w:rPr>
              <w:t xml:space="preserve">3.3. Ответственность </w:t>
            </w:r>
            <w:r w:rsidR="0043049C">
              <w:rPr>
                <w:sz w:val="24"/>
              </w:rPr>
              <w:t>должностного лица, осуществляющего земельный контроль</w:t>
            </w:r>
            <w:r>
              <w:rPr>
                <w:color w:val="000000"/>
                <w:sz w:val="24"/>
              </w:rPr>
              <w:t>:</w:t>
            </w:r>
          </w:p>
          <w:p w:rsidR="003C5E1E" w:rsidRDefault="003C5E1E" w:rsidP="007E43BF">
            <w:pPr>
              <w:pStyle w:val="1"/>
              <w:widowControl/>
              <w:numPr>
                <w:ilvl w:val="0"/>
                <w:numId w:val="1"/>
              </w:numPr>
              <w:tabs>
                <w:tab w:val="num" w:pos="0"/>
              </w:tabs>
              <w:ind w:left="0" w:firstLine="0"/>
              <w:jc w:val="both"/>
              <w:rPr>
                <w:color w:val="000000"/>
                <w:sz w:val="24"/>
              </w:rPr>
            </w:pPr>
            <w:bookmarkStart w:id="22" w:name="sub_13031"/>
            <w:bookmarkEnd w:id="22"/>
            <w:r>
              <w:rPr>
                <w:color w:val="000000"/>
                <w:sz w:val="24"/>
              </w:rPr>
              <w:t xml:space="preserve">3.3.1. </w:t>
            </w:r>
            <w:r w:rsidR="0043049C">
              <w:rPr>
                <w:sz w:val="24"/>
              </w:rPr>
              <w:t>должностное лицо, осуществляющее земельный контроль</w:t>
            </w:r>
            <w:r w:rsidR="00C32638">
              <w:rPr>
                <w:sz w:val="24"/>
              </w:rPr>
              <w:t xml:space="preserve"> </w:t>
            </w:r>
            <w:r w:rsidR="00C32638">
              <w:rPr>
                <w:color w:val="000000"/>
                <w:sz w:val="24"/>
              </w:rPr>
              <w:t>несе</w:t>
            </w:r>
            <w:r>
              <w:rPr>
                <w:color w:val="000000"/>
                <w:sz w:val="24"/>
              </w:rPr>
              <w:t>т административную, дисциплинарную и иную ответственность за несоблюдение требований действующего законодательства при проведении земельного контроля, превышение должностных полномочий, за недостоверность сведений по результатам проведенных проверок, а также за иные нарушения, определенные действующим законодательством.</w:t>
            </w:r>
          </w:p>
          <w:p w:rsidR="003C5E1E" w:rsidRDefault="003C5E1E" w:rsidP="007E43BF">
            <w:pPr>
              <w:pStyle w:val="1"/>
              <w:widowControl/>
              <w:numPr>
                <w:ilvl w:val="0"/>
                <w:numId w:val="1"/>
              </w:numPr>
              <w:tabs>
                <w:tab w:val="num" w:pos="0"/>
              </w:tabs>
              <w:ind w:left="0" w:firstLine="0"/>
              <w:jc w:val="both"/>
              <w:rPr>
                <w:color w:val="000000"/>
                <w:sz w:val="24"/>
              </w:rPr>
            </w:pPr>
            <w:bookmarkStart w:id="23" w:name="sub_13032"/>
            <w:bookmarkEnd w:id="23"/>
            <w:r>
              <w:rPr>
                <w:color w:val="000000"/>
                <w:sz w:val="24"/>
              </w:rPr>
              <w:t xml:space="preserve">3.3.2. Убытки, в том числе упущенная выгода, причиненные Землепользователям неправомерными действиями </w:t>
            </w:r>
            <w:r w:rsidR="0043049C">
              <w:rPr>
                <w:sz w:val="24"/>
              </w:rPr>
              <w:t>должностного лица, осуществляющего земельный контроль</w:t>
            </w:r>
            <w:r>
              <w:rPr>
                <w:color w:val="000000"/>
                <w:sz w:val="24"/>
              </w:rPr>
              <w:t>, возмещаются в порядке, установленном Гражданским кодексом Российской Федерации.</w:t>
            </w:r>
          </w:p>
          <w:p w:rsidR="003C5E1E" w:rsidRDefault="003C5E1E" w:rsidP="007E43BF">
            <w:pPr>
              <w:pStyle w:val="1"/>
              <w:widowControl/>
              <w:numPr>
                <w:ilvl w:val="0"/>
                <w:numId w:val="1"/>
              </w:numPr>
              <w:tabs>
                <w:tab w:val="num" w:pos="0"/>
              </w:tabs>
              <w:ind w:left="0" w:firstLine="0"/>
              <w:jc w:val="both"/>
              <w:rPr>
                <w:color w:val="000000"/>
                <w:sz w:val="24"/>
              </w:rPr>
            </w:pPr>
            <w:bookmarkStart w:id="24" w:name="sub_13033"/>
            <w:bookmarkEnd w:id="24"/>
            <w:r>
              <w:rPr>
                <w:color w:val="000000"/>
                <w:sz w:val="24"/>
              </w:rPr>
              <w:t>3.3.3. Противоправные действия (бездействи</w:t>
            </w:r>
            <w:r w:rsidR="00C32638">
              <w:rPr>
                <w:color w:val="000000"/>
                <w:sz w:val="24"/>
              </w:rPr>
              <w:t>я</w:t>
            </w:r>
            <w:r>
              <w:rPr>
                <w:color w:val="000000"/>
                <w:sz w:val="24"/>
              </w:rPr>
              <w:t>), приведшие к ухудшению состояния земель, нарушению прав и законных интересов Землепользователей, установлению незаконных ограничений в использовании земель, могут быть обжалованы в суд</w:t>
            </w:r>
            <w:r w:rsidR="00C32638">
              <w:rPr>
                <w:color w:val="000000"/>
                <w:sz w:val="24"/>
              </w:rPr>
              <w:t>е</w:t>
            </w:r>
            <w:r>
              <w:rPr>
                <w:color w:val="000000"/>
                <w:sz w:val="24"/>
              </w:rPr>
              <w:t xml:space="preserve"> в порядке и сроки, установленные действующим законодательством.</w:t>
            </w:r>
          </w:p>
          <w:p w:rsidR="003C5E1E" w:rsidRPr="00C32638" w:rsidRDefault="003C5E1E" w:rsidP="007E43BF">
            <w:pPr>
              <w:pStyle w:val="1"/>
              <w:widowControl/>
              <w:numPr>
                <w:ilvl w:val="0"/>
                <w:numId w:val="1"/>
              </w:numPr>
              <w:tabs>
                <w:tab w:val="num" w:pos="0"/>
              </w:tabs>
              <w:ind w:left="0" w:firstLine="0"/>
              <w:jc w:val="both"/>
              <w:rPr>
                <w:color w:val="000000"/>
                <w:sz w:val="24"/>
              </w:rPr>
            </w:pPr>
            <w:r w:rsidRPr="00C32638">
              <w:rPr>
                <w:color w:val="000000"/>
                <w:sz w:val="24"/>
              </w:rPr>
              <w:t> </w:t>
            </w:r>
            <w:bookmarkStart w:id="25" w:name="sub_1400"/>
            <w:bookmarkEnd w:id="25"/>
            <w:r w:rsidRPr="00C32638">
              <w:rPr>
                <w:b/>
                <w:bCs/>
                <w:color w:val="000000"/>
                <w:sz w:val="24"/>
              </w:rPr>
              <w:t>4. Организация осуществления земельного контроля.</w:t>
            </w:r>
          </w:p>
          <w:p w:rsidR="003C5E1E" w:rsidRPr="00C32638" w:rsidRDefault="003C5E1E" w:rsidP="007E43BF">
            <w:pPr>
              <w:pStyle w:val="1"/>
              <w:widowControl/>
              <w:numPr>
                <w:ilvl w:val="0"/>
                <w:numId w:val="1"/>
              </w:numPr>
              <w:tabs>
                <w:tab w:val="num" w:pos="0"/>
              </w:tabs>
              <w:ind w:left="0" w:firstLine="0"/>
              <w:jc w:val="both"/>
              <w:rPr>
                <w:color w:val="000000"/>
                <w:sz w:val="24"/>
              </w:rPr>
            </w:pPr>
            <w:r w:rsidRPr="00C32638">
              <w:rPr>
                <w:color w:val="000000"/>
                <w:sz w:val="24"/>
              </w:rPr>
              <w:t> </w:t>
            </w:r>
            <w:bookmarkStart w:id="26" w:name="sub_1401"/>
            <w:bookmarkEnd w:id="26"/>
            <w:r w:rsidRPr="00C32638">
              <w:rPr>
                <w:color w:val="000000"/>
                <w:sz w:val="24"/>
              </w:rPr>
              <w:t>4.1. Земельный контроль осуществляется в форме плановых и внеплановых проверок, проводимых в соответствии с действующим законодательством.</w:t>
            </w:r>
          </w:p>
          <w:p w:rsidR="003C5E1E" w:rsidRDefault="003C5E1E" w:rsidP="007E43BF">
            <w:pPr>
              <w:pStyle w:val="1"/>
              <w:widowControl/>
              <w:numPr>
                <w:ilvl w:val="0"/>
                <w:numId w:val="1"/>
              </w:numPr>
              <w:tabs>
                <w:tab w:val="num" w:pos="0"/>
              </w:tabs>
              <w:ind w:left="0" w:firstLine="0"/>
              <w:jc w:val="both"/>
              <w:rPr>
                <w:color w:val="000000"/>
                <w:sz w:val="24"/>
              </w:rPr>
            </w:pPr>
            <w:r>
              <w:rPr>
                <w:color w:val="000000"/>
                <w:sz w:val="24"/>
              </w:rPr>
              <w:t xml:space="preserve">Проверки осуществляются путем установления соответствия данных о характеристиках и разрешенном использовании конкретного земельного участка, содержащихся в правоустанавливающих и </w:t>
            </w:r>
            <w:proofErr w:type="spellStart"/>
            <w:r>
              <w:rPr>
                <w:color w:val="000000"/>
                <w:sz w:val="24"/>
              </w:rPr>
              <w:t>правоудостоверяющих</w:t>
            </w:r>
            <w:proofErr w:type="spellEnd"/>
            <w:r>
              <w:rPr>
                <w:color w:val="000000"/>
                <w:sz w:val="24"/>
              </w:rPr>
              <w:t xml:space="preserve"> документах, данным, полученным в результате осмотра (а при необходимости - соответствующих измерений и обследований) земельного участка на местности.</w:t>
            </w:r>
          </w:p>
          <w:p w:rsidR="003C5E1E" w:rsidRPr="0044238D" w:rsidRDefault="003C5E1E" w:rsidP="007E43BF">
            <w:pPr>
              <w:pStyle w:val="1"/>
              <w:widowControl/>
              <w:numPr>
                <w:ilvl w:val="0"/>
                <w:numId w:val="1"/>
              </w:numPr>
              <w:tabs>
                <w:tab w:val="num" w:pos="0"/>
              </w:tabs>
              <w:ind w:left="0" w:firstLine="0"/>
              <w:jc w:val="both"/>
              <w:rPr>
                <w:color w:val="000000"/>
                <w:sz w:val="24"/>
              </w:rPr>
            </w:pPr>
            <w:bookmarkStart w:id="27" w:name="sub_1402"/>
            <w:bookmarkEnd w:id="27"/>
            <w:r w:rsidRPr="0044238D">
              <w:rPr>
                <w:color w:val="000000"/>
                <w:sz w:val="24"/>
              </w:rPr>
              <w:t xml:space="preserve">4.2. </w:t>
            </w:r>
            <w:bookmarkStart w:id="28" w:name="sub_1403"/>
            <w:bookmarkEnd w:id="28"/>
            <w:r w:rsidR="0044238D">
              <w:rPr>
                <w:color w:val="000000"/>
                <w:sz w:val="24"/>
              </w:rPr>
              <w:t>П</w:t>
            </w:r>
            <w:r w:rsidRPr="0044238D">
              <w:rPr>
                <w:color w:val="000000"/>
                <w:sz w:val="24"/>
              </w:rPr>
              <w:t>ривлечение к проверкам профильных специалистов, экспертов и консультантов производится по взаимной договоренности заинтересованных сторон на договорной основе в соответствии с действующим законодательством.</w:t>
            </w:r>
          </w:p>
          <w:p w:rsidR="003C5E1E" w:rsidRDefault="003C5E1E" w:rsidP="007E43BF">
            <w:pPr>
              <w:pStyle w:val="1"/>
              <w:widowControl/>
              <w:numPr>
                <w:ilvl w:val="0"/>
                <w:numId w:val="1"/>
              </w:numPr>
              <w:tabs>
                <w:tab w:val="num" w:pos="0"/>
              </w:tabs>
              <w:ind w:left="0" w:firstLine="0"/>
              <w:jc w:val="both"/>
              <w:rPr>
                <w:color w:val="000000"/>
                <w:sz w:val="24"/>
              </w:rPr>
            </w:pPr>
            <w:r>
              <w:rPr>
                <w:color w:val="000000"/>
                <w:sz w:val="24"/>
              </w:rPr>
              <w:t xml:space="preserve">Оплата расходов, связанных с привлечением к проверкам профильных специалистов на договорной основе, производится за счет предусмотренных для указанных целей средств местного </w:t>
            </w:r>
            <w:r>
              <w:rPr>
                <w:color w:val="000000"/>
                <w:sz w:val="24"/>
              </w:rPr>
              <w:lastRenderedPageBreak/>
              <w:t>бюджета, а также из других источников, разрешенных действующим законодательством.</w:t>
            </w:r>
          </w:p>
          <w:p w:rsidR="003C5E1E" w:rsidRDefault="003C5E1E" w:rsidP="007E43BF">
            <w:pPr>
              <w:pStyle w:val="1"/>
              <w:widowControl/>
              <w:numPr>
                <w:ilvl w:val="0"/>
                <w:numId w:val="1"/>
              </w:numPr>
              <w:tabs>
                <w:tab w:val="num" w:pos="0"/>
              </w:tabs>
              <w:ind w:left="0" w:firstLine="0"/>
              <w:jc w:val="both"/>
              <w:rPr>
                <w:color w:val="000000"/>
                <w:sz w:val="24"/>
              </w:rPr>
            </w:pPr>
            <w:bookmarkStart w:id="29" w:name="sub_1404"/>
            <w:bookmarkEnd w:id="29"/>
            <w:r>
              <w:rPr>
                <w:color w:val="000000"/>
                <w:sz w:val="24"/>
              </w:rPr>
              <w:t>4.</w:t>
            </w:r>
            <w:r w:rsidR="0044238D">
              <w:rPr>
                <w:color w:val="000000"/>
                <w:sz w:val="24"/>
              </w:rPr>
              <w:t>3</w:t>
            </w:r>
            <w:r>
              <w:rPr>
                <w:color w:val="000000"/>
                <w:sz w:val="24"/>
              </w:rPr>
              <w:t>. Возмещение расходов, связанных с проведением геодезических измерений, почвенных и иных обследований, а также экспертиз, в результате которых выявлены нарушения в использовании земель, осуществляется виновными лицами добровольно или в судебном порядке.</w:t>
            </w:r>
          </w:p>
          <w:p w:rsidR="003C5E1E" w:rsidRDefault="003C5E1E" w:rsidP="007E43BF">
            <w:pPr>
              <w:pStyle w:val="1"/>
              <w:widowControl/>
              <w:numPr>
                <w:ilvl w:val="0"/>
                <w:numId w:val="1"/>
              </w:numPr>
              <w:tabs>
                <w:tab w:val="num" w:pos="0"/>
              </w:tabs>
              <w:ind w:left="0" w:firstLine="0"/>
              <w:jc w:val="both"/>
              <w:rPr>
                <w:color w:val="000000"/>
                <w:sz w:val="24"/>
              </w:rPr>
            </w:pPr>
            <w:bookmarkStart w:id="30" w:name="sub_1405"/>
            <w:bookmarkStart w:id="31" w:name="sub_14100"/>
            <w:bookmarkEnd w:id="30"/>
            <w:bookmarkEnd w:id="31"/>
            <w:r>
              <w:rPr>
                <w:b/>
                <w:bCs/>
                <w:color w:val="000000"/>
                <w:sz w:val="24"/>
              </w:rPr>
              <w:t>4.1 Организация плановой проверки в отношении юридических лиц и индивидуальных предпринимателей.</w:t>
            </w:r>
          </w:p>
          <w:p w:rsidR="003C5E1E" w:rsidRPr="00C32638" w:rsidRDefault="003C5E1E" w:rsidP="007E43BF">
            <w:pPr>
              <w:pStyle w:val="1"/>
              <w:widowControl/>
              <w:numPr>
                <w:ilvl w:val="0"/>
                <w:numId w:val="1"/>
              </w:numPr>
              <w:tabs>
                <w:tab w:val="num" w:pos="0"/>
              </w:tabs>
              <w:ind w:left="0" w:firstLine="0"/>
              <w:jc w:val="both"/>
              <w:rPr>
                <w:color w:val="000000"/>
                <w:sz w:val="24"/>
              </w:rPr>
            </w:pPr>
            <w:r w:rsidRPr="00C32638">
              <w:rPr>
                <w:color w:val="000000"/>
                <w:sz w:val="24"/>
              </w:rPr>
              <w:t> </w:t>
            </w:r>
            <w:bookmarkStart w:id="32" w:name="sub_14101"/>
            <w:bookmarkEnd w:id="32"/>
            <w:r w:rsidRPr="00C32638">
              <w:rPr>
                <w:color w:val="000000"/>
                <w:sz w:val="24"/>
              </w:rPr>
              <w:t>4.1.1.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C5E1E" w:rsidRDefault="003C5E1E" w:rsidP="007E43BF">
            <w:pPr>
              <w:pStyle w:val="1"/>
              <w:widowControl/>
              <w:numPr>
                <w:ilvl w:val="0"/>
                <w:numId w:val="1"/>
              </w:numPr>
              <w:tabs>
                <w:tab w:val="num" w:pos="0"/>
              </w:tabs>
              <w:ind w:left="0" w:firstLine="0"/>
              <w:jc w:val="both"/>
              <w:rPr>
                <w:color w:val="000000"/>
                <w:sz w:val="24"/>
              </w:rPr>
            </w:pPr>
            <w:bookmarkStart w:id="33" w:name="sub_14102"/>
            <w:bookmarkEnd w:id="33"/>
            <w:r>
              <w:rPr>
                <w:color w:val="000000"/>
                <w:sz w:val="24"/>
              </w:rPr>
              <w:t>4.1.2. Плановые проверки проводятся не чаще чем один раз в три года.</w:t>
            </w:r>
          </w:p>
          <w:p w:rsidR="003C5E1E" w:rsidRDefault="003C5E1E" w:rsidP="007E43BF">
            <w:pPr>
              <w:pStyle w:val="1"/>
              <w:widowControl/>
              <w:numPr>
                <w:ilvl w:val="0"/>
                <w:numId w:val="1"/>
              </w:numPr>
              <w:tabs>
                <w:tab w:val="num" w:pos="0"/>
              </w:tabs>
              <w:ind w:left="0" w:firstLine="0"/>
              <w:jc w:val="both"/>
              <w:rPr>
                <w:color w:val="000000"/>
                <w:sz w:val="24"/>
              </w:rPr>
            </w:pPr>
            <w:bookmarkStart w:id="34" w:name="sub_14103"/>
            <w:bookmarkEnd w:id="34"/>
            <w:r>
              <w:rPr>
                <w:color w:val="000000"/>
                <w:sz w:val="24"/>
              </w:rPr>
              <w:t>4.1.3. Плановые проверки проводятся на основании разрабатываемых ежегодных планов.</w:t>
            </w:r>
          </w:p>
          <w:p w:rsidR="003C5E1E" w:rsidRDefault="003C5E1E" w:rsidP="007E43BF">
            <w:pPr>
              <w:pStyle w:val="1"/>
              <w:widowControl/>
              <w:numPr>
                <w:ilvl w:val="0"/>
                <w:numId w:val="1"/>
              </w:numPr>
              <w:tabs>
                <w:tab w:val="num" w:pos="0"/>
              </w:tabs>
              <w:ind w:left="0" w:firstLine="0"/>
              <w:jc w:val="both"/>
              <w:rPr>
                <w:color w:val="000000"/>
                <w:sz w:val="24"/>
              </w:rPr>
            </w:pPr>
            <w:bookmarkStart w:id="35" w:name="sub_14104"/>
            <w:bookmarkEnd w:id="35"/>
            <w:r>
              <w:rPr>
                <w:color w:val="000000"/>
                <w:sz w:val="24"/>
              </w:rPr>
              <w:t>4.1.4. В ежегодных планах проведения плановых проверок указываются следующие сведения:</w:t>
            </w:r>
          </w:p>
          <w:p w:rsidR="003C5E1E" w:rsidRDefault="003C5E1E" w:rsidP="007E43BF">
            <w:pPr>
              <w:pStyle w:val="1"/>
              <w:widowControl/>
              <w:numPr>
                <w:ilvl w:val="0"/>
                <w:numId w:val="1"/>
              </w:numPr>
              <w:tabs>
                <w:tab w:val="num" w:pos="0"/>
              </w:tabs>
              <w:ind w:left="0" w:firstLine="0"/>
              <w:jc w:val="both"/>
              <w:rPr>
                <w:color w:val="000000"/>
                <w:sz w:val="24"/>
              </w:rPr>
            </w:pPr>
            <w:bookmarkStart w:id="36" w:name="sub_141041"/>
            <w:bookmarkEnd w:id="36"/>
            <w:r>
              <w:rPr>
                <w:color w:val="000000"/>
                <w:sz w:val="24"/>
              </w:rPr>
              <w:t>1) наименования юридических лиц, фамилии, имена, отчества индивидуальных предпринимателей, деятельность которых подлежит плановым проверкам;</w:t>
            </w:r>
          </w:p>
          <w:p w:rsidR="003C5E1E" w:rsidRDefault="003C5E1E" w:rsidP="007E43BF">
            <w:pPr>
              <w:pStyle w:val="1"/>
              <w:widowControl/>
              <w:numPr>
                <w:ilvl w:val="0"/>
                <w:numId w:val="1"/>
              </w:numPr>
              <w:tabs>
                <w:tab w:val="num" w:pos="0"/>
              </w:tabs>
              <w:ind w:left="0" w:firstLine="0"/>
              <w:jc w:val="both"/>
              <w:rPr>
                <w:color w:val="000000"/>
                <w:sz w:val="24"/>
              </w:rPr>
            </w:pPr>
            <w:bookmarkStart w:id="37" w:name="sub_141042"/>
            <w:bookmarkEnd w:id="37"/>
            <w:r>
              <w:rPr>
                <w:color w:val="000000"/>
                <w:sz w:val="24"/>
              </w:rPr>
              <w:t>2) цель и основание проведения каждой плановой проверки;</w:t>
            </w:r>
          </w:p>
          <w:p w:rsidR="003C5E1E" w:rsidRDefault="003C5E1E" w:rsidP="007E43BF">
            <w:pPr>
              <w:pStyle w:val="1"/>
              <w:widowControl/>
              <w:numPr>
                <w:ilvl w:val="0"/>
                <w:numId w:val="1"/>
              </w:numPr>
              <w:tabs>
                <w:tab w:val="num" w:pos="0"/>
              </w:tabs>
              <w:ind w:left="0" w:firstLine="0"/>
              <w:jc w:val="both"/>
              <w:rPr>
                <w:color w:val="000000"/>
                <w:sz w:val="24"/>
              </w:rPr>
            </w:pPr>
            <w:bookmarkStart w:id="38" w:name="sub_141043"/>
            <w:bookmarkEnd w:id="38"/>
            <w:r>
              <w:rPr>
                <w:color w:val="000000"/>
                <w:sz w:val="24"/>
              </w:rPr>
              <w:t>3) дата и сроки проведения каждой плановой проверки;</w:t>
            </w:r>
          </w:p>
          <w:p w:rsidR="003C5E1E" w:rsidRPr="00C32638" w:rsidRDefault="003C5E1E" w:rsidP="007E43BF">
            <w:pPr>
              <w:pStyle w:val="1"/>
              <w:widowControl/>
              <w:numPr>
                <w:ilvl w:val="0"/>
                <w:numId w:val="1"/>
              </w:numPr>
              <w:tabs>
                <w:tab w:val="num" w:pos="0"/>
              </w:tabs>
              <w:ind w:left="0" w:firstLine="0"/>
              <w:jc w:val="both"/>
              <w:rPr>
                <w:color w:val="000000"/>
                <w:sz w:val="24"/>
              </w:rPr>
            </w:pPr>
            <w:bookmarkStart w:id="39" w:name="sub_141044"/>
            <w:bookmarkEnd w:id="39"/>
            <w:r w:rsidRPr="00C32638">
              <w:rPr>
                <w:color w:val="000000"/>
                <w:sz w:val="24"/>
              </w:rPr>
              <w:t>4) наименование органа муниципального контроля, осуществляющего конкретную плановую проверку. При проведении совместной плановой проверки указываются наименования всех участвующих в такой проверке органов,</w:t>
            </w:r>
            <w:r w:rsidR="00C32638">
              <w:rPr>
                <w:color w:val="000000"/>
                <w:sz w:val="24"/>
              </w:rPr>
              <w:t xml:space="preserve"> </w:t>
            </w:r>
            <w:r w:rsidRPr="00C32638">
              <w:rPr>
                <w:color w:val="000000"/>
                <w:sz w:val="24"/>
              </w:rPr>
              <w:t>а также иные сведения, предусмотренные действующим законодательством.</w:t>
            </w:r>
          </w:p>
          <w:p w:rsidR="00796371" w:rsidRPr="00796371" w:rsidRDefault="003C5E1E" w:rsidP="00796371">
            <w:pPr>
              <w:pStyle w:val="1"/>
              <w:widowControl/>
              <w:numPr>
                <w:ilvl w:val="0"/>
                <w:numId w:val="1"/>
              </w:numPr>
              <w:tabs>
                <w:tab w:val="num" w:pos="0"/>
              </w:tabs>
              <w:ind w:left="0" w:firstLine="0"/>
              <w:jc w:val="both"/>
              <w:rPr>
                <w:color w:val="000000"/>
                <w:sz w:val="24"/>
              </w:rPr>
            </w:pPr>
            <w:bookmarkStart w:id="40" w:name="sub_14105"/>
            <w:bookmarkEnd w:id="40"/>
            <w:r w:rsidRPr="00796371">
              <w:rPr>
                <w:color w:val="000000"/>
                <w:sz w:val="24"/>
              </w:rPr>
              <w:t xml:space="preserve">4.1.5. </w:t>
            </w:r>
            <w:r w:rsidR="00796371" w:rsidRPr="00796371">
              <w:rPr>
                <w:color w:val="000000"/>
                <w:sz w:val="24"/>
              </w:rPr>
              <w:t>В срок до 1 июня года, предшествующего году проведения плановых проверок, проект ежегодного плана проведения плановых проверок, до его утверждения направляется на согласование в территориальные органы федеральных органов государственного земельного надзора.</w:t>
            </w:r>
            <w:r w:rsidR="00796371">
              <w:rPr>
                <w:color w:val="000000"/>
                <w:sz w:val="24"/>
              </w:rPr>
              <w:t xml:space="preserve"> </w:t>
            </w:r>
            <w:r w:rsidR="00796371" w:rsidRPr="00796371">
              <w:rPr>
                <w:color w:val="000000"/>
                <w:sz w:val="24"/>
              </w:rPr>
              <w:t>В срок до 1 сентября года, предшествующего году проведения плановых проверок, проект ежегодного плана проведения плановых проверок направляется в органы прокуратуры.</w:t>
            </w:r>
          </w:p>
          <w:p w:rsidR="00796371" w:rsidRDefault="003C5E1E" w:rsidP="00796371">
            <w:pPr>
              <w:pStyle w:val="1"/>
              <w:widowControl/>
              <w:numPr>
                <w:ilvl w:val="0"/>
                <w:numId w:val="1"/>
              </w:numPr>
              <w:tabs>
                <w:tab w:val="num" w:pos="0"/>
              </w:tabs>
              <w:ind w:left="0" w:firstLine="0"/>
              <w:jc w:val="both"/>
              <w:rPr>
                <w:color w:val="000000"/>
                <w:sz w:val="24"/>
              </w:rPr>
            </w:pPr>
            <w:bookmarkStart w:id="41" w:name="sub_14106"/>
            <w:bookmarkEnd w:id="41"/>
            <w:r w:rsidRPr="00796371">
              <w:rPr>
                <w:color w:val="000000"/>
                <w:sz w:val="24"/>
              </w:rPr>
              <w:t xml:space="preserve">4.1.6. </w:t>
            </w:r>
            <w:r w:rsidR="00796371">
              <w:rPr>
                <w:color w:val="000000"/>
                <w:sz w:val="24"/>
              </w:rPr>
              <w:t>Утвержденный главой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поселения в сети "Интернет" либо иным доступным способом.</w:t>
            </w:r>
          </w:p>
          <w:p w:rsidR="003C5E1E" w:rsidRPr="00796371" w:rsidRDefault="003C5E1E" w:rsidP="007E43BF">
            <w:pPr>
              <w:pStyle w:val="1"/>
              <w:widowControl/>
              <w:numPr>
                <w:ilvl w:val="0"/>
                <w:numId w:val="1"/>
              </w:numPr>
              <w:tabs>
                <w:tab w:val="num" w:pos="0"/>
              </w:tabs>
              <w:ind w:left="0" w:firstLine="0"/>
              <w:jc w:val="both"/>
              <w:rPr>
                <w:color w:val="000000"/>
                <w:sz w:val="24"/>
              </w:rPr>
            </w:pPr>
            <w:bookmarkStart w:id="42" w:name="sub_14109"/>
            <w:bookmarkEnd w:id="42"/>
            <w:r w:rsidRPr="00796371">
              <w:rPr>
                <w:color w:val="000000"/>
                <w:sz w:val="24"/>
              </w:rPr>
              <w:t>4.1.</w:t>
            </w:r>
            <w:r w:rsidR="00796371">
              <w:rPr>
                <w:color w:val="000000"/>
                <w:sz w:val="24"/>
              </w:rPr>
              <w:t>7</w:t>
            </w:r>
            <w:r w:rsidRPr="00796371">
              <w:rPr>
                <w:color w:val="000000"/>
                <w:sz w:val="24"/>
              </w:rPr>
              <w:t>. Основанием для включения плановой проверки в ежегодный план проведения плановых проверок является истечение трех лет со дня:</w:t>
            </w:r>
          </w:p>
          <w:p w:rsidR="003C5E1E" w:rsidRDefault="003C5E1E" w:rsidP="007E43BF">
            <w:pPr>
              <w:pStyle w:val="1"/>
              <w:widowControl/>
              <w:numPr>
                <w:ilvl w:val="0"/>
                <w:numId w:val="1"/>
              </w:numPr>
              <w:tabs>
                <w:tab w:val="num" w:pos="0"/>
              </w:tabs>
              <w:ind w:left="0" w:firstLine="0"/>
              <w:jc w:val="both"/>
              <w:rPr>
                <w:color w:val="000000"/>
                <w:sz w:val="24"/>
              </w:rPr>
            </w:pPr>
            <w:bookmarkStart w:id="43" w:name="sub_141091"/>
            <w:bookmarkEnd w:id="43"/>
            <w:r>
              <w:rPr>
                <w:color w:val="000000"/>
                <w:sz w:val="24"/>
              </w:rPr>
              <w:t>1) государственной регистрации юридического лица, индивидуального предпринимателя;</w:t>
            </w:r>
          </w:p>
          <w:p w:rsidR="003C5E1E" w:rsidRDefault="003C5E1E" w:rsidP="007E43BF">
            <w:pPr>
              <w:pStyle w:val="1"/>
              <w:widowControl/>
              <w:numPr>
                <w:ilvl w:val="0"/>
                <w:numId w:val="1"/>
              </w:numPr>
              <w:tabs>
                <w:tab w:val="num" w:pos="0"/>
              </w:tabs>
              <w:ind w:left="0" w:firstLine="0"/>
              <w:jc w:val="both"/>
              <w:rPr>
                <w:color w:val="000000"/>
                <w:sz w:val="24"/>
              </w:rPr>
            </w:pPr>
            <w:bookmarkStart w:id="44" w:name="sub_141092"/>
            <w:bookmarkEnd w:id="44"/>
            <w:r>
              <w:rPr>
                <w:color w:val="000000"/>
                <w:sz w:val="24"/>
              </w:rPr>
              <w:t>2) окончания проведения последней плановой проверки юридического лица, индивидуального предпринимателя;</w:t>
            </w:r>
          </w:p>
          <w:p w:rsidR="003C5E1E" w:rsidRDefault="003C5E1E" w:rsidP="007E43BF">
            <w:pPr>
              <w:pStyle w:val="1"/>
              <w:widowControl/>
              <w:numPr>
                <w:ilvl w:val="0"/>
                <w:numId w:val="1"/>
              </w:numPr>
              <w:tabs>
                <w:tab w:val="num" w:pos="0"/>
              </w:tabs>
              <w:ind w:left="0" w:firstLine="0"/>
              <w:jc w:val="both"/>
              <w:rPr>
                <w:color w:val="000000"/>
                <w:sz w:val="24"/>
              </w:rPr>
            </w:pPr>
            <w:bookmarkStart w:id="45" w:name="sub_141093"/>
            <w:bookmarkEnd w:id="45"/>
            <w:proofErr w:type="gramStart"/>
            <w:r>
              <w:rPr>
                <w:color w:val="000000"/>
                <w:sz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3C5E1E" w:rsidRDefault="003C5E1E" w:rsidP="007E43BF">
            <w:pPr>
              <w:pStyle w:val="1"/>
              <w:widowControl/>
              <w:numPr>
                <w:ilvl w:val="0"/>
                <w:numId w:val="1"/>
              </w:numPr>
              <w:tabs>
                <w:tab w:val="num" w:pos="0"/>
              </w:tabs>
              <w:ind w:left="0" w:firstLine="0"/>
              <w:jc w:val="both"/>
              <w:rPr>
                <w:color w:val="000000"/>
                <w:sz w:val="24"/>
              </w:rPr>
            </w:pPr>
            <w:bookmarkStart w:id="46" w:name="sub_141010"/>
            <w:bookmarkEnd w:id="46"/>
            <w:r>
              <w:rPr>
                <w:color w:val="000000"/>
                <w:sz w:val="24"/>
              </w:rPr>
              <w:t>4.1.</w:t>
            </w:r>
            <w:r w:rsidR="00796371">
              <w:rPr>
                <w:color w:val="000000"/>
                <w:sz w:val="24"/>
              </w:rPr>
              <w:t>8</w:t>
            </w:r>
            <w:r>
              <w:rPr>
                <w:color w:val="000000"/>
                <w:sz w:val="24"/>
              </w:rPr>
              <w:t>. Плановая проверка проводится в форме выездной и документарной проверки.</w:t>
            </w:r>
          </w:p>
          <w:p w:rsidR="003C5E1E" w:rsidRDefault="00796371" w:rsidP="007E43BF">
            <w:pPr>
              <w:pStyle w:val="1"/>
              <w:widowControl/>
              <w:numPr>
                <w:ilvl w:val="0"/>
                <w:numId w:val="1"/>
              </w:numPr>
              <w:tabs>
                <w:tab w:val="num" w:pos="0"/>
              </w:tabs>
              <w:ind w:left="0" w:firstLine="0"/>
              <w:jc w:val="both"/>
              <w:rPr>
                <w:color w:val="000000"/>
                <w:sz w:val="24"/>
              </w:rPr>
            </w:pPr>
            <w:bookmarkStart w:id="47" w:name="sub_141011"/>
            <w:bookmarkEnd w:id="47"/>
            <w:r>
              <w:rPr>
                <w:color w:val="000000"/>
                <w:sz w:val="24"/>
              </w:rPr>
              <w:t>4.1.9</w:t>
            </w:r>
            <w:r w:rsidR="003C5E1E">
              <w:rPr>
                <w:color w:val="000000"/>
                <w:sz w:val="24"/>
              </w:rPr>
              <w:t xml:space="preserve">. О проведении плановой проверки юридическое лицо, индивидуальный предприниматель уведомляются не </w:t>
            </w:r>
            <w:proofErr w:type="gramStart"/>
            <w:r w:rsidR="003C5E1E">
              <w:rPr>
                <w:color w:val="000000"/>
                <w:sz w:val="24"/>
              </w:rPr>
              <w:t>позднее</w:t>
            </w:r>
            <w:proofErr w:type="gramEnd"/>
            <w:r w:rsidR="003C5E1E">
              <w:rPr>
                <w:color w:val="000000"/>
                <w:sz w:val="24"/>
              </w:rPr>
              <w:t xml:space="preserve"> чем за три рабочих дня до начала ее проведения заказным почтовым отправлением с уведомлением о вручении или иным доступным способом.</w:t>
            </w:r>
          </w:p>
          <w:p w:rsidR="00784CAA" w:rsidRPr="00784CAA" w:rsidRDefault="00784CAA" w:rsidP="00784CAA">
            <w:pPr>
              <w:pStyle w:val="a8"/>
              <w:rPr>
                <w:rFonts w:ascii="Times New Roman" w:eastAsia="Times New Roman" w:hAnsi="Times New Roman" w:cs="Times New Roman"/>
                <w:sz w:val="24"/>
                <w:szCs w:val="24"/>
              </w:rPr>
            </w:pPr>
            <w:r w:rsidRPr="00784CAA">
              <w:rPr>
                <w:rFonts w:ascii="Times New Roman" w:hAnsi="Times New Roman" w:cs="Times New Roman"/>
                <w:sz w:val="24"/>
                <w:szCs w:val="24"/>
              </w:rPr>
              <w:t>4.1.1</w:t>
            </w:r>
            <w:r w:rsidR="00796371">
              <w:rPr>
                <w:rFonts w:ascii="Times New Roman" w:hAnsi="Times New Roman" w:cs="Times New Roman"/>
                <w:sz w:val="24"/>
                <w:szCs w:val="24"/>
              </w:rPr>
              <w:t>0</w:t>
            </w:r>
            <w:r w:rsidRPr="00784CAA">
              <w:rPr>
                <w:rFonts w:ascii="Times New Roman" w:hAnsi="Times New Roman" w:cs="Times New Roman"/>
                <w:sz w:val="24"/>
                <w:szCs w:val="24"/>
              </w:rPr>
              <w:t xml:space="preserve">. </w:t>
            </w:r>
            <w:r w:rsidRPr="00784CAA">
              <w:rPr>
                <w:rFonts w:ascii="Times New Roman" w:eastAsia="Times New Roman" w:hAnsi="Times New Roman" w:cs="Times New Roman"/>
                <w:sz w:val="24"/>
                <w:szCs w:val="24"/>
              </w:rPr>
              <w:t xml:space="preserve">Срок проведения каждой из проверок юридических лиц, индивидуальных предпринимателей не может превышать двадцать рабочих дней. В отношении малого предприятия – пятьдесят часов и для </w:t>
            </w:r>
            <w:proofErr w:type="spellStart"/>
            <w:r w:rsidRPr="00784CAA">
              <w:rPr>
                <w:rFonts w:ascii="Times New Roman" w:eastAsia="Times New Roman" w:hAnsi="Times New Roman" w:cs="Times New Roman"/>
                <w:sz w:val="24"/>
                <w:szCs w:val="24"/>
              </w:rPr>
              <w:t>микропредприятия</w:t>
            </w:r>
            <w:proofErr w:type="spellEnd"/>
            <w:r w:rsidRPr="00784CAA">
              <w:rPr>
                <w:rFonts w:ascii="Times New Roman" w:eastAsia="Times New Roman" w:hAnsi="Times New Roman" w:cs="Times New Roman"/>
                <w:sz w:val="24"/>
                <w:szCs w:val="24"/>
              </w:rPr>
              <w:t xml:space="preserve">  – пятнадцать часов в год. </w:t>
            </w:r>
          </w:p>
          <w:p w:rsidR="00784CAA" w:rsidRPr="00784CAA" w:rsidRDefault="00784CAA" w:rsidP="00784CAA">
            <w:pPr>
              <w:pStyle w:val="a8"/>
              <w:rPr>
                <w:rFonts w:ascii="Times New Roman" w:eastAsia="Times New Roman" w:hAnsi="Times New Roman" w:cs="Times New Roman"/>
                <w:sz w:val="24"/>
                <w:szCs w:val="24"/>
              </w:rPr>
            </w:pPr>
            <w:r>
              <w:rPr>
                <w:rFonts w:ascii="Times New Roman" w:hAnsi="Times New Roman" w:cs="Times New Roman"/>
                <w:sz w:val="24"/>
                <w:szCs w:val="24"/>
              </w:rPr>
              <w:t xml:space="preserve">      </w:t>
            </w:r>
            <w:proofErr w:type="gramStart"/>
            <w:r w:rsidRPr="00784CAA">
              <w:rPr>
                <w:rFonts w:ascii="Times New Roman" w:eastAsia="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земельного контроля, проводящих выездную плановую проверку, срок проведения таковой проверки может быть продлен руководителем данного органа, но не более чем на двадцать рабочих дней, в отношении малых предприятий, </w:t>
            </w:r>
            <w:proofErr w:type="spellStart"/>
            <w:r w:rsidRPr="00784CAA">
              <w:rPr>
                <w:rFonts w:ascii="Times New Roman" w:eastAsia="Times New Roman" w:hAnsi="Times New Roman" w:cs="Times New Roman"/>
                <w:sz w:val="24"/>
                <w:szCs w:val="24"/>
              </w:rPr>
              <w:t>микропредприятий</w:t>
            </w:r>
            <w:proofErr w:type="spellEnd"/>
            <w:r w:rsidRPr="00784CAA">
              <w:rPr>
                <w:rFonts w:ascii="Times New Roman" w:eastAsia="Times New Roman" w:hAnsi="Times New Roman" w:cs="Times New Roman"/>
                <w:sz w:val="24"/>
                <w:szCs w:val="24"/>
              </w:rPr>
              <w:t xml:space="preserve"> – не более чем на пятнадцать часов.</w:t>
            </w:r>
            <w:proofErr w:type="gramEnd"/>
          </w:p>
          <w:p w:rsidR="003C5E1E" w:rsidRPr="00531F2E" w:rsidRDefault="003C5E1E" w:rsidP="007E43BF">
            <w:pPr>
              <w:pStyle w:val="1"/>
              <w:widowControl/>
              <w:numPr>
                <w:ilvl w:val="0"/>
                <w:numId w:val="1"/>
              </w:numPr>
              <w:tabs>
                <w:tab w:val="num" w:pos="0"/>
              </w:tabs>
              <w:ind w:left="0" w:firstLine="0"/>
              <w:jc w:val="both"/>
              <w:rPr>
                <w:color w:val="000000"/>
                <w:sz w:val="24"/>
              </w:rPr>
            </w:pPr>
            <w:r w:rsidRPr="00531F2E">
              <w:rPr>
                <w:color w:val="000000"/>
                <w:sz w:val="24"/>
              </w:rPr>
              <w:lastRenderedPageBreak/>
              <w:t> </w:t>
            </w:r>
            <w:bookmarkStart w:id="48" w:name="sub_14200"/>
            <w:bookmarkEnd w:id="48"/>
            <w:r w:rsidRPr="00531F2E">
              <w:rPr>
                <w:b/>
                <w:bCs/>
                <w:color w:val="000000"/>
                <w:sz w:val="24"/>
              </w:rPr>
              <w:t>4.2 Организация внеплановой проверки в отношении юридических лиц и индивидуальных предпринимателей.</w:t>
            </w:r>
          </w:p>
          <w:p w:rsidR="003C5E1E" w:rsidRPr="00531F2E" w:rsidRDefault="003C5E1E" w:rsidP="007E43BF">
            <w:pPr>
              <w:pStyle w:val="1"/>
              <w:widowControl/>
              <w:numPr>
                <w:ilvl w:val="0"/>
                <w:numId w:val="1"/>
              </w:numPr>
              <w:tabs>
                <w:tab w:val="num" w:pos="0"/>
              </w:tabs>
              <w:ind w:left="0" w:firstLine="0"/>
              <w:jc w:val="both"/>
              <w:rPr>
                <w:color w:val="000000"/>
                <w:sz w:val="24"/>
              </w:rPr>
            </w:pPr>
            <w:r w:rsidRPr="00531F2E">
              <w:rPr>
                <w:color w:val="000000"/>
                <w:sz w:val="24"/>
              </w:rPr>
              <w:t> </w:t>
            </w:r>
            <w:bookmarkStart w:id="49" w:name="sub_14201"/>
            <w:bookmarkEnd w:id="49"/>
            <w:r w:rsidRPr="00531F2E">
              <w:rPr>
                <w:color w:val="000000"/>
                <w:sz w:val="24"/>
              </w:rPr>
              <w:t>4.2.1.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C5E1E" w:rsidRDefault="003C5E1E" w:rsidP="007E43BF">
            <w:pPr>
              <w:pStyle w:val="1"/>
              <w:widowControl/>
              <w:numPr>
                <w:ilvl w:val="0"/>
                <w:numId w:val="1"/>
              </w:numPr>
              <w:tabs>
                <w:tab w:val="num" w:pos="0"/>
              </w:tabs>
              <w:ind w:left="0" w:firstLine="0"/>
              <w:jc w:val="both"/>
              <w:rPr>
                <w:color w:val="000000"/>
                <w:sz w:val="24"/>
              </w:rPr>
            </w:pPr>
            <w:bookmarkStart w:id="50" w:name="sub_14202"/>
            <w:bookmarkEnd w:id="50"/>
            <w:r>
              <w:rPr>
                <w:color w:val="000000"/>
                <w:sz w:val="24"/>
              </w:rPr>
              <w:t>4.2.2. Основанием для проведения внеплановой проверки является:</w:t>
            </w:r>
          </w:p>
          <w:p w:rsidR="003C5E1E" w:rsidRDefault="003C5E1E" w:rsidP="007E43BF">
            <w:pPr>
              <w:pStyle w:val="1"/>
              <w:widowControl/>
              <w:numPr>
                <w:ilvl w:val="0"/>
                <w:numId w:val="1"/>
              </w:numPr>
              <w:tabs>
                <w:tab w:val="num" w:pos="0"/>
              </w:tabs>
              <w:ind w:left="0" w:firstLine="0"/>
              <w:jc w:val="both"/>
              <w:rPr>
                <w:color w:val="000000"/>
                <w:sz w:val="24"/>
              </w:rPr>
            </w:pPr>
            <w:bookmarkStart w:id="51" w:name="sub_142021"/>
            <w:bookmarkEnd w:id="51"/>
            <w:r>
              <w:rPr>
                <w:color w:val="000000"/>
                <w:sz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C5E1E" w:rsidRDefault="003C5E1E" w:rsidP="007E43BF">
            <w:pPr>
              <w:pStyle w:val="1"/>
              <w:widowControl/>
              <w:numPr>
                <w:ilvl w:val="0"/>
                <w:numId w:val="1"/>
              </w:numPr>
              <w:tabs>
                <w:tab w:val="num" w:pos="0"/>
              </w:tabs>
              <w:ind w:left="0" w:firstLine="0"/>
              <w:jc w:val="both"/>
              <w:rPr>
                <w:color w:val="000000"/>
                <w:sz w:val="24"/>
              </w:rPr>
            </w:pPr>
            <w:bookmarkStart w:id="52" w:name="sub_142022"/>
            <w:bookmarkEnd w:id="52"/>
            <w:r>
              <w:rPr>
                <w:color w:val="000000"/>
                <w:sz w:val="24"/>
              </w:rPr>
              <w:t>2) поступление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3C5E1E" w:rsidRDefault="003C5E1E" w:rsidP="007E43BF">
            <w:pPr>
              <w:pStyle w:val="1"/>
              <w:widowControl/>
              <w:numPr>
                <w:ilvl w:val="0"/>
                <w:numId w:val="1"/>
              </w:numPr>
              <w:tabs>
                <w:tab w:val="num" w:pos="0"/>
              </w:tabs>
              <w:ind w:left="0" w:firstLine="0"/>
              <w:jc w:val="both"/>
              <w:rPr>
                <w:color w:val="000000"/>
                <w:sz w:val="24"/>
              </w:rPr>
            </w:pPr>
            <w:bookmarkStart w:id="53" w:name="sub_1420221"/>
            <w:bookmarkEnd w:id="53"/>
            <w:r>
              <w:rPr>
                <w:color w:val="000000"/>
                <w:sz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C5E1E" w:rsidRDefault="003C5E1E" w:rsidP="007E43BF">
            <w:pPr>
              <w:pStyle w:val="1"/>
              <w:widowControl/>
              <w:numPr>
                <w:ilvl w:val="0"/>
                <w:numId w:val="1"/>
              </w:numPr>
              <w:tabs>
                <w:tab w:val="num" w:pos="0"/>
              </w:tabs>
              <w:ind w:left="0" w:firstLine="0"/>
              <w:jc w:val="both"/>
              <w:rPr>
                <w:color w:val="000000"/>
                <w:sz w:val="24"/>
              </w:rPr>
            </w:pPr>
            <w:bookmarkStart w:id="54" w:name="sub_1420222"/>
            <w:bookmarkEnd w:id="54"/>
            <w:r>
              <w:rPr>
                <w:color w:val="000000"/>
                <w:sz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703B9" w:rsidRPr="007703B9" w:rsidRDefault="007703B9" w:rsidP="007703B9">
            <w:pPr>
              <w:pStyle w:val="a8"/>
              <w:rPr>
                <w:rFonts w:ascii="Times New Roman" w:hAnsi="Times New Roman" w:cs="Times New Roman"/>
              </w:rPr>
            </w:pPr>
            <w:r w:rsidRPr="007703B9">
              <w:rPr>
                <w:rFonts w:ascii="Times New Roman" w:hAnsi="Times New Roman" w:cs="Times New Roman"/>
              </w:rPr>
              <w:t xml:space="preserve">в) </w:t>
            </w:r>
            <w:r w:rsidRPr="007703B9">
              <w:rPr>
                <w:rFonts w:ascii="Times New Roman" w:eastAsia="Times New Roman" w:hAnsi="Times New Roman" w:cs="Times New Roman"/>
              </w:rPr>
              <w:t>нарушение прав потребителей (в случае обращения граждан, права которых нарушены).</w:t>
            </w:r>
            <w:bookmarkStart w:id="55" w:name="sub_14203"/>
            <w:bookmarkEnd w:id="55"/>
          </w:p>
          <w:p w:rsidR="003C5E1E" w:rsidRPr="007703B9" w:rsidRDefault="003C5E1E" w:rsidP="007703B9">
            <w:pPr>
              <w:pStyle w:val="a8"/>
              <w:rPr>
                <w:rFonts w:ascii="Times New Roman" w:hAnsi="Times New Roman" w:cs="Times New Roman"/>
                <w:color w:val="000000"/>
                <w:sz w:val="24"/>
              </w:rPr>
            </w:pPr>
            <w:r w:rsidRPr="007703B9">
              <w:rPr>
                <w:rFonts w:ascii="Times New Roman" w:hAnsi="Times New Roman" w:cs="Times New Roman"/>
                <w:color w:val="000000"/>
                <w:sz w:val="24"/>
              </w:rPr>
              <w:t>4.2.3.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 2 не могут служить основанием для проведения внеплановой проверки.</w:t>
            </w:r>
          </w:p>
          <w:p w:rsidR="003C5E1E" w:rsidRPr="007703B9" w:rsidRDefault="003C5E1E" w:rsidP="007703B9">
            <w:pPr>
              <w:pStyle w:val="a8"/>
              <w:rPr>
                <w:rFonts w:ascii="Times New Roman" w:hAnsi="Times New Roman" w:cs="Times New Roman"/>
                <w:color w:val="000000"/>
                <w:sz w:val="24"/>
              </w:rPr>
            </w:pPr>
            <w:bookmarkStart w:id="56" w:name="sub_14204"/>
            <w:bookmarkEnd w:id="56"/>
            <w:r w:rsidRPr="007703B9">
              <w:rPr>
                <w:rFonts w:ascii="Times New Roman" w:hAnsi="Times New Roman" w:cs="Times New Roman"/>
                <w:color w:val="000000"/>
                <w:sz w:val="24"/>
              </w:rPr>
              <w:t>4.2.4. Внеплановая выездная проверка юридических лиц, индивидуальных предпринимателей может быть проведена после согласования с органом прокуратуры по месту осуществления деятельности таких юридических лиц, индивидуальных предпринимателей.</w:t>
            </w:r>
          </w:p>
          <w:p w:rsidR="003C5E1E" w:rsidRDefault="003C5E1E" w:rsidP="007E43BF">
            <w:pPr>
              <w:pStyle w:val="1"/>
              <w:widowControl/>
              <w:numPr>
                <w:ilvl w:val="0"/>
                <w:numId w:val="1"/>
              </w:numPr>
              <w:tabs>
                <w:tab w:val="num" w:pos="0"/>
              </w:tabs>
              <w:ind w:left="0" w:firstLine="0"/>
              <w:jc w:val="both"/>
              <w:rPr>
                <w:color w:val="000000"/>
                <w:sz w:val="24"/>
              </w:rPr>
            </w:pPr>
            <w:bookmarkStart w:id="57" w:name="sub_14205"/>
            <w:bookmarkEnd w:id="57"/>
            <w:r>
              <w:rPr>
                <w:color w:val="000000"/>
                <w:sz w:val="24"/>
              </w:rPr>
              <w:t xml:space="preserve">4.2.5. К заявлению прилагаются копия распоряжения администрации </w:t>
            </w:r>
            <w:r w:rsidR="00531F2E">
              <w:rPr>
                <w:color w:val="000000"/>
                <w:sz w:val="24"/>
              </w:rPr>
              <w:t>Жуковского</w:t>
            </w:r>
            <w:r>
              <w:rPr>
                <w:color w:val="000000"/>
                <w:sz w:val="24"/>
              </w:rPr>
              <w:t xml:space="preserve"> сельского поселения о проведении внеплановой выездной проверки и документы, которые содержат сведения, послужившие основанием ее проведения.</w:t>
            </w:r>
          </w:p>
          <w:p w:rsidR="003C5E1E" w:rsidRPr="00531F2E" w:rsidRDefault="003C5E1E" w:rsidP="007E43BF">
            <w:pPr>
              <w:pStyle w:val="1"/>
              <w:widowControl/>
              <w:numPr>
                <w:ilvl w:val="0"/>
                <w:numId w:val="1"/>
              </w:numPr>
              <w:tabs>
                <w:tab w:val="num" w:pos="0"/>
              </w:tabs>
              <w:ind w:left="0" w:firstLine="0"/>
              <w:jc w:val="both"/>
              <w:rPr>
                <w:color w:val="000000"/>
                <w:sz w:val="24"/>
              </w:rPr>
            </w:pPr>
            <w:r w:rsidRPr="00531F2E">
              <w:rPr>
                <w:color w:val="000000"/>
                <w:sz w:val="24"/>
              </w:rPr>
              <w:t> </w:t>
            </w:r>
            <w:bookmarkStart w:id="58" w:name="sub_14300"/>
            <w:bookmarkEnd w:id="58"/>
            <w:r w:rsidRPr="00531F2E">
              <w:rPr>
                <w:b/>
                <w:bCs/>
                <w:color w:val="000000"/>
                <w:sz w:val="24"/>
              </w:rPr>
              <w:t>4.3 Организация внеплановой проверки в отношении физических лиц.</w:t>
            </w:r>
          </w:p>
          <w:p w:rsidR="003C5E1E" w:rsidRPr="00531F2E" w:rsidRDefault="003C5E1E" w:rsidP="007E43BF">
            <w:pPr>
              <w:pStyle w:val="1"/>
              <w:widowControl/>
              <w:numPr>
                <w:ilvl w:val="0"/>
                <w:numId w:val="1"/>
              </w:numPr>
              <w:tabs>
                <w:tab w:val="num" w:pos="0"/>
              </w:tabs>
              <w:ind w:left="0" w:firstLine="0"/>
              <w:jc w:val="both"/>
              <w:rPr>
                <w:color w:val="000000"/>
                <w:sz w:val="24"/>
              </w:rPr>
            </w:pPr>
            <w:r w:rsidRPr="00531F2E">
              <w:rPr>
                <w:color w:val="000000"/>
                <w:sz w:val="24"/>
              </w:rPr>
              <w:t> </w:t>
            </w:r>
            <w:bookmarkStart w:id="59" w:name="sub_14301"/>
            <w:bookmarkEnd w:id="59"/>
            <w:r w:rsidRPr="00531F2E">
              <w:rPr>
                <w:color w:val="000000"/>
                <w:sz w:val="24"/>
              </w:rPr>
              <w:t>4.3.1. Внеплановые проверки физических лиц проводятся в соответствии с действующим законодательством.</w:t>
            </w:r>
          </w:p>
          <w:p w:rsidR="003C5E1E" w:rsidRDefault="003C5E1E" w:rsidP="007E43BF">
            <w:pPr>
              <w:pStyle w:val="1"/>
              <w:widowControl/>
              <w:numPr>
                <w:ilvl w:val="0"/>
                <w:numId w:val="1"/>
              </w:numPr>
              <w:tabs>
                <w:tab w:val="num" w:pos="0"/>
              </w:tabs>
              <w:ind w:left="0" w:firstLine="0"/>
              <w:jc w:val="both"/>
              <w:rPr>
                <w:color w:val="000000"/>
                <w:sz w:val="24"/>
              </w:rPr>
            </w:pPr>
            <w:r>
              <w:rPr>
                <w:color w:val="000000"/>
                <w:sz w:val="24"/>
              </w:rPr>
              <w:t>- для проверки устранения обстоятельств нарушений земельного законодательства;</w:t>
            </w:r>
          </w:p>
          <w:p w:rsidR="003C5E1E" w:rsidRDefault="003C5E1E" w:rsidP="007E43BF">
            <w:pPr>
              <w:pStyle w:val="1"/>
              <w:widowControl/>
              <w:numPr>
                <w:ilvl w:val="0"/>
                <w:numId w:val="1"/>
              </w:numPr>
              <w:tabs>
                <w:tab w:val="num" w:pos="0"/>
              </w:tabs>
              <w:ind w:left="0" w:firstLine="0"/>
              <w:jc w:val="both"/>
              <w:rPr>
                <w:color w:val="000000"/>
                <w:sz w:val="24"/>
              </w:rPr>
            </w:pPr>
            <w:r>
              <w:rPr>
                <w:color w:val="000000"/>
                <w:sz w:val="24"/>
              </w:rPr>
              <w:t>- в случае обнаружения достаточных данных, указывающих на наличие земельных правонарушений, или документов и иных доказательств, свидетельствующих о наличии признаков нарушения земельного законодательства;</w:t>
            </w:r>
          </w:p>
          <w:p w:rsidR="003C5E1E" w:rsidRDefault="003C5E1E" w:rsidP="007E43BF">
            <w:pPr>
              <w:pStyle w:val="1"/>
              <w:widowControl/>
              <w:numPr>
                <w:ilvl w:val="0"/>
                <w:numId w:val="1"/>
              </w:numPr>
              <w:tabs>
                <w:tab w:val="num" w:pos="0"/>
              </w:tabs>
              <w:ind w:left="0" w:firstLine="0"/>
              <w:jc w:val="both"/>
              <w:rPr>
                <w:color w:val="000000"/>
                <w:sz w:val="24"/>
              </w:rPr>
            </w:pPr>
            <w:r>
              <w:rPr>
                <w:color w:val="000000"/>
                <w:sz w:val="24"/>
              </w:rPr>
              <w:t>- при поступлении от органов государственной власти, органов местного самоуправления, юридических лиц и граждан информации о возникновении аварийных ситуаций, которые могут непосредственно причинить вред жизни, здоровью людей, окружающей природной среде и имуществу юридических и физических лиц;</w:t>
            </w:r>
          </w:p>
          <w:p w:rsidR="003C5E1E" w:rsidRDefault="003C5E1E" w:rsidP="007E43BF">
            <w:pPr>
              <w:pStyle w:val="1"/>
              <w:widowControl/>
              <w:numPr>
                <w:ilvl w:val="0"/>
                <w:numId w:val="1"/>
              </w:numPr>
              <w:tabs>
                <w:tab w:val="num" w:pos="0"/>
              </w:tabs>
              <w:ind w:left="0" w:firstLine="0"/>
              <w:jc w:val="both"/>
              <w:rPr>
                <w:color w:val="000000"/>
                <w:sz w:val="24"/>
              </w:rPr>
            </w:pPr>
            <w:r>
              <w:rPr>
                <w:color w:val="000000"/>
                <w:sz w:val="24"/>
              </w:rPr>
              <w:t>- в случае обращения физических и юридических лиц с жалобами на нарушение их прав и законных интересов в области земельных правоотношений, а также получения иной информации, подтверждаемой документами и иными доказательствами, свидетельствующими о наличии признаков таких нарушений;</w:t>
            </w:r>
          </w:p>
          <w:p w:rsidR="003C5E1E" w:rsidRDefault="003C5E1E" w:rsidP="007E43BF">
            <w:pPr>
              <w:pStyle w:val="1"/>
              <w:widowControl/>
              <w:numPr>
                <w:ilvl w:val="0"/>
                <w:numId w:val="1"/>
              </w:numPr>
              <w:tabs>
                <w:tab w:val="num" w:pos="0"/>
              </w:tabs>
              <w:ind w:left="0" w:firstLine="0"/>
              <w:jc w:val="both"/>
              <w:rPr>
                <w:color w:val="000000"/>
                <w:sz w:val="24"/>
              </w:rPr>
            </w:pPr>
            <w:r>
              <w:rPr>
                <w:color w:val="000000"/>
                <w:sz w:val="24"/>
              </w:rPr>
              <w:t>- по решению главы  администрации поселения.</w:t>
            </w:r>
          </w:p>
          <w:p w:rsidR="003C5E1E" w:rsidRDefault="003C5E1E" w:rsidP="007E43BF">
            <w:pPr>
              <w:pStyle w:val="1"/>
              <w:widowControl/>
              <w:numPr>
                <w:ilvl w:val="0"/>
                <w:numId w:val="1"/>
              </w:numPr>
              <w:tabs>
                <w:tab w:val="num" w:pos="0"/>
              </w:tabs>
              <w:ind w:left="0" w:firstLine="0"/>
              <w:jc w:val="both"/>
              <w:rPr>
                <w:color w:val="000000"/>
                <w:sz w:val="24"/>
              </w:rPr>
            </w:pPr>
            <w:bookmarkStart w:id="60" w:name="sub_14302"/>
            <w:bookmarkEnd w:id="60"/>
            <w:r>
              <w:rPr>
                <w:color w:val="000000"/>
                <w:sz w:val="24"/>
              </w:rPr>
              <w:t>4.3.2. Обращения, не позволяющие установить лицо, обратившееся по вопросам нарушения установленных требований в использовании земель, а также не содержащие данных о землепользователе (Ф.И.О., адрес местожительства), в отношении которого необходимо провести проверку, не могут служить основанием для проведения внеплановой проверки.</w:t>
            </w:r>
          </w:p>
          <w:p w:rsidR="00796371" w:rsidRDefault="003C5E1E" w:rsidP="00796371">
            <w:pPr>
              <w:pStyle w:val="1"/>
              <w:widowControl/>
              <w:numPr>
                <w:ilvl w:val="0"/>
                <w:numId w:val="1"/>
              </w:numPr>
              <w:tabs>
                <w:tab w:val="num" w:pos="0"/>
              </w:tabs>
              <w:ind w:left="0" w:firstLine="0"/>
              <w:jc w:val="both"/>
              <w:rPr>
                <w:color w:val="000000"/>
                <w:sz w:val="24"/>
              </w:rPr>
            </w:pPr>
            <w:bookmarkStart w:id="61" w:name="sub_14303"/>
            <w:bookmarkEnd w:id="61"/>
            <w:r>
              <w:rPr>
                <w:color w:val="000000"/>
                <w:sz w:val="24"/>
              </w:rPr>
              <w:t>4.3.3.</w:t>
            </w:r>
            <w:r w:rsidR="00796371">
              <w:rPr>
                <w:color w:val="000000"/>
                <w:sz w:val="24"/>
              </w:rPr>
              <w:t xml:space="preserve"> Лица, в отношении которых проводится земельный контроль, должны быть предупреждены </w:t>
            </w:r>
            <w:r w:rsidR="00796371">
              <w:rPr>
                <w:color w:val="000000"/>
                <w:sz w:val="24"/>
              </w:rPr>
              <w:lastRenderedPageBreak/>
              <w:t>Администрацией поселения, извещением или телефонограммой о предстоящей проверке. Доказательства уведомления должны быть приложены к акту проверки.</w:t>
            </w:r>
          </w:p>
          <w:p w:rsidR="00796371" w:rsidRPr="00796371" w:rsidRDefault="00796371" w:rsidP="00796371">
            <w:pPr>
              <w:pStyle w:val="1"/>
              <w:widowControl/>
              <w:numPr>
                <w:ilvl w:val="0"/>
                <w:numId w:val="1"/>
              </w:numPr>
              <w:tabs>
                <w:tab w:val="num" w:pos="0"/>
              </w:tabs>
              <w:ind w:left="0" w:firstLine="0"/>
              <w:jc w:val="both"/>
              <w:rPr>
                <w:color w:val="000000"/>
                <w:sz w:val="24"/>
              </w:rPr>
            </w:pPr>
            <w:r w:rsidRPr="00796371">
              <w:rPr>
                <w:color w:val="000000"/>
                <w:sz w:val="24"/>
              </w:rPr>
              <w:t>Отсутствие Землепользователя или его законного представителя не может служить причиной для переноса срока проведения проверки.</w:t>
            </w:r>
            <w:r>
              <w:rPr>
                <w:color w:val="000000"/>
                <w:sz w:val="24"/>
              </w:rPr>
              <w:t xml:space="preserve"> </w:t>
            </w:r>
            <w:r w:rsidRPr="00796371">
              <w:rPr>
                <w:color w:val="000000"/>
                <w:sz w:val="24"/>
              </w:rPr>
              <w:t>При отказе от реализации своего права присутствия при проведении мероприятия по земельному контролю проверка может быть осуществлена без участия Землепользователя.</w:t>
            </w:r>
          </w:p>
          <w:p w:rsidR="00784CAA" w:rsidRPr="00784CAA" w:rsidRDefault="003C5E1E" w:rsidP="00796371">
            <w:pPr>
              <w:pStyle w:val="1"/>
              <w:widowControl/>
              <w:numPr>
                <w:ilvl w:val="0"/>
                <w:numId w:val="1"/>
              </w:numPr>
              <w:tabs>
                <w:tab w:val="num" w:pos="0"/>
              </w:tabs>
              <w:ind w:left="0" w:firstLine="0"/>
              <w:jc w:val="both"/>
              <w:rPr>
                <w:rFonts w:eastAsia="Times New Roman"/>
                <w:sz w:val="24"/>
              </w:rPr>
            </w:pPr>
            <w:bookmarkStart w:id="62" w:name="sub_14304"/>
            <w:bookmarkEnd w:id="62"/>
            <w:r>
              <w:rPr>
                <w:color w:val="000000"/>
                <w:sz w:val="24"/>
              </w:rPr>
              <w:t xml:space="preserve">4.3.4. </w:t>
            </w:r>
            <w:r w:rsidR="00784CAA" w:rsidRPr="00784CAA">
              <w:rPr>
                <w:rFonts w:eastAsia="Times New Roman"/>
                <w:sz w:val="24"/>
              </w:rPr>
              <w:t>Срок проведения проверки физического лица не может превышать одного месяца. В случаях, установленных законодательством Российской Федерации, срок проверки может быть продлен, но не более чем на один месяц.</w:t>
            </w:r>
          </w:p>
          <w:p w:rsidR="003C5E1E" w:rsidRPr="00531F2E" w:rsidRDefault="003C5E1E" w:rsidP="007E43BF">
            <w:pPr>
              <w:pStyle w:val="1"/>
              <w:widowControl/>
              <w:numPr>
                <w:ilvl w:val="0"/>
                <w:numId w:val="1"/>
              </w:numPr>
              <w:tabs>
                <w:tab w:val="num" w:pos="0"/>
              </w:tabs>
              <w:ind w:left="0" w:firstLine="0"/>
              <w:jc w:val="both"/>
              <w:rPr>
                <w:color w:val="000000"/>
                <w:sz w:val="24"/>
              </w:rPr>
            </w:pPr>
            <w:r w:rsidRPr="00531F2E">
              <w:rPr>
                <w:color w:val="000000"/>
                <w:sz w:val="24"/>
              </w:rPr>
              <w:t> </w:t>
            </w:r>
            <w:bookmarkStart w:id="63" w:name="sub_1500"/>
            <w:bookmarkEnd w:id="63"/>
            <w:r w:rsidRPr="00531F2E">
              <w:rPr>
                <w:b/>
                <w:bCs/>
                <w:color w:val="000000"/>
                <w:sz w:val="24"/>
              </w:rPr>
              <w:t>5. Порядок проведения проверок по земельному контролю и оформление результатов проверки по земельному контролю. Документация, отчетность и оформление результатов мероприятий по земельному контролю.</w:t>
            </w:r>
          </w:p>
          <w:p w:rsidR="003C5E1E" w:rsidRPr="007703B9" w:rsidRDefault="003C5E1E" w:rsidP="007E43BF">
            <w:pPr>
              <w:pStyle w:val="1"/>
              <w:widowControl/>
              <w:numPr>
                <w:ilvl w:val="0"/>
                <w:numId w:val="1"/>
              </w:numPr>
              <w:tabs>
                <w:tab w:val="num" w:pos="0"/>
              </w:tabs>
              <w:ind w:left="0" w:firstLine="0"/>
              <w:jc w:val="both"/>
              <w:rPr>
                <w:color w:val="000000"/>
                <w:sz w:val="24"/>
              </w:rPr>
            </w:pPr>
            <w:r w:rsidRPr="007703B9">
              <w:rPr>
                <w:color w:val="000000"/>
                <w:sz w:val="24"/>
              </w:rPr>
              <w:t> </w:t>
            </w:r>
            <w:bookmarkStart w:id="64" w:name="sub_1501"/>
            <w:bookmarkEnd w:id="64"/>
            <w:r w:rsidRPr="007703B9">
              <w:rPr>
                <w:color w:val="000000"/>
                <w:sz w:val="24"/>
              </w:rPr>
              <w:t xml:space="preserve">5.1. Проверки по земельному контролю проводятся на основании распоряжений </w:t>
            </w:r>
            <w:r w:rsidR="00796371">
              <w:rPr>
                <w:color w:val="000000"/>
                <w:sz w:val="24"/>
              </w:rPr>
              <w:t>А</w:t>
            </w:r>
            <w:r w:rsidRPr="007703B9">
              <w:rPr>
                <w:color w:val="000000"/>
                <w:sz w:val="24"/>
              </w:rPr>
              <w:t xml:space="preserve">дминистрации </w:t>
            </w:r>
            <w:r w:rsidR="00C838C7" w:rsidRPr="007703B9">
              <w:rPr>
                <w:color w:val="000000"/>
                <w:sz w:val="24"/>
              </w:rPr>
              <w:t>Жуковского</w:t>
            </w:r>
            <w:r w:rsidRPr="007703B9">
              <w:rPr>
                <w:color w:val="000000"/>
                <w:sz w:val="24"/>
              </w:rPr>
              <w:t xml:space="preserve"> сельского поселения.</w:t>
            </w:r>
          </w:p>
          <w:p w:rsidR="003C5E1E" w:rsidRPr="0043049C" w:rsidRDefault="003C5E1E" w:rsidP="007E43BF">
            <w:pPr>
              <w:pStyle w:val="1"/>
              <w:widowControl/>
              <w:numPr>
                <w:ilvl w:val="0"/>
                <w:numId w:val="1"/>
              </w:numPr>
              <w:tabs>
                <w:tab w:val="num" w:pos="0"/>
              </w:tabs>
              <w:ind w:left="0" w:firstLine="0"/>
              <w:jc w:val="both"/>
              <w:rPr>
                <w:color w:val="000000"/>
                <w:sz w:val="24"/>
              </w:rPr>
            </w:pPr>
            <w:bookmarkStart w:id="65" w:name="sub_1502"/>
            <w:bookmarkEnd w:id="65"/>
            <w:r w:rsidRPr="0043049C">
              <w:rPr>
                <w:color w:val="000000"/>
                <w:sz w:val="24"/>
              </w:rPr>
              <w:t xml:space="preserve">5.2. </w:t>
            </w:r>
            <w:bookmarkStart w:id="66" w:name="sub_1503"/>
            <w:bookmarkEnd w:id="66"/>
            <w:r w:rsidR="0043049C">
              <w:rPr>
                <w:color w:val="000000"/>
                <w:sz w:val="24"/>
              </w:rPr>
              <w:t xml:space="preserve"> </w:t>
            </w:r>
            <w:r w:rsidRPr="0043049C">
              <w:rPr>
                <w:color w:val="000000"/>
                <w:sz w:val="24"/>
              </w:rPr>
              <w:t>В распоряжении администрации поселения указываются:</w:t>
            </w:r>
          </w:p>
          <w:p w:rsidR="003C5E1E" w:rsidRDefault="003C5E1E" w:rsidP="007E43BF">
            <w:pPr>
              <w:pStyle w:val="1"/>
              <w:widowControl/>
              <w:numPr>
                <w:ilvl w:val="0"/>
                <w:numId w:val="1"/>
              </w:numPr>
              <w:tabs>
                <w:tab w:val="num" w:pos="0"/>
              </w:tabs>
              <w:ind w:left="0" w:firstLine="0"/>
              <w:jc w:val="both"/>
              <w:rPr>
                <w:color w:val="000000"/>
                <w:sz w:val="24"/>
              </w:rPr>
            </w:pPr>
            <w:bookmarkStart w:id="67" w:name="sub_15031"/>
            <w:bookmarkEnd w:id="67"/>
            <w:r>
              <w:rPr>
                <w:color w:val="000000"/>
                <w:sz w:val="24"/>
              </w:rPr>
              <w:t>1) наименование органа муниципального контроля;</w:t>
            </w:r>
          </w:p>
          <w:p w:rsidR="003C5E1E" w:rsidRDefault="003C5E1E" w:rsidP="007E43BF">
            <w:pPr>
              <w:pStyle w:val="1"/>
              <w:widowControl/>
              <w:numPr>
                <w:ilvl w:val="0"/>
                <w:numId w:val="1"/>
              </w:numPr>
              <w:tabs>
                <w:tab w:val="num" w:pos="0"/>
              </w:tabs>
              <w:ind w:left="0" w:firstLine="0"/>
              <w:jc w:val="both"/>
              <w:rPr>
                <w:color w:val="000000"/>
                <w:sz w:val="24"/>
              </w:rPr>
            </w:pPr>
            <w:bookmarkStart w:id="68" w:name="sub_15032"/>
            <w:bookmarkEnd w:id="68"/>
            <w:r>
              <w:rPr>
                <w:color w:val="000000"/>
                <w:sz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C5E1E" w:rsidRDefault="003C5E1E" w:rsidP="007E43BF">
            <w:pPr>
              <w:pStyle w:val="1"/>
              <w:widowControl/>
              <w:numPr>
                <w:ilvl w:val="0"/>
                <w:numId w:val="1"/>
              </w:numPr>
              <w:tabs>
                <w:tab w:val="num" w:pos="0"/>
              </w:tabs>
              <w:ind w:left="0" w:firstLine="0"/>
              <w:jc w:val="both"/>
              <w:rPr>
                <w:color w:val="000000"/>
                <w:sz w:val="24"/>
              </w:rPr>
            </w:pPr>
            <w:bookmarkStart w:id="69" w:name="sub_15033"/>
            <w:bookmarkEnd w:id="69"/>
            <w:r>
              <w:rPr>
                <w:color w:val="000000"/>
                <w:sz w:val="24"/>
              </w:rPr>
              <w:t xml:space="preserve">3) наименование юридического лица или фамилия, имя, отчество индивидуального предпринимателя, гражданина, проверка </w:t>
            </w:r>
            <w:proofErr w:type="gramStart"/>
            <w:r>
              <w:rPr>
                <w:color w:val="000000"/>
                <w:sz w:val="24"/>
              </w:rPr>
              <w:t>которых</w:t>
            </w:r>
            <w:proofErr w:type="gramEnd"/>
            <w:r>
              <w:rPr>
                <w:color w:val="000000"/>
                <w:sz w:val="24"/>
              </w:rPr>
              <w:t xml:space="preserve"> проводится;</w:t>
            </w:r>
          </w:p>
          <w:p w:rsidR="003C5E1E" w:rsidRDefault="003C5E1E" w:rsidP="007E43BF">
            <w:pPr>
              <w:pStyle w:val="1"/>
              <w:widowControl/>
              <w:numPr>
                <w:ilvl w:val="0"/>
                <w:numId w:val="1"/>
              </w:numPr>
              <w:tabs>
                <w:tab w:val="num" w:pos="0"/>
              </w:tabs>
              <w:ind w:left="0" w:firstLine="0"/>
              <w:jc w:val="both"/>
              <w:rPr>
                <w:color w:val="000000"/>
                <w:sz w:val="24"/>
              </w:rPr>
            </w:pPr>
            <w:bookmarkStart w:id="70" w:name="sub_15034"/>
            <w:bookmarkEnd w:id="70"/>
            <w:r>
              <w:rPr>
                <w:color w:val="000000"/>
                <w:sz w:val="24"/>
              </w:rPr>
              <w:t>4) цели, задачи, предмет проверки и срок ее проведения;</w:t>
            </w:r>
          </w:p>
          <w:p w:rsidR="003C5E1E" w:rsidRDefault="003C5E1E" w:rsidP="007E43BF">
            <w:pPr>
              <w:pStyle w:val="1"/>
              <w:widowControl/>
              <w:numPr>
                <w:ilvl w:val="0"/>
                <w:numId w:val="1"/>
              </w:numPr>
              <w:tabs>
                <w:tab w:val="num" w:pos="0"/>
              </w:tabs>
              <w:ind w:left="0" w:firstLine="0"/>
              <w:jc w:val="both"/>
              <w:rPr>
                <w:color w:val="000000"/>
                <w:sz w:val="24"/>
              </w:rPr>
            </w:pPr>
            <w:bookmarkStart w:id="71" w:name="sub_15035"/>
            <w:bookmarkEnd w:id="71"/>
            <w:r>
              <w:rPr>
                <w:color w:val="000000"/>
                <w:sz w:val="24"/>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3C5E1E" w:rsidRDefault="003C5E1E" w:rsidP="007E43BF">
            <w:pPr>
              <w:pStyle w:val="1"/>
              <w:widowControl/>
              <w:numPr>
                <w:ilvl w:val="0"/>
                <w:numId w:val="1"/>
              </w:numPr>
              <w:tabs>
                <w:tab w:val="num" w:pos="0"/>
              </w:tabs>
              <w:ind w:left="0" w:firstLine="0"/>
              <w:jc w:val="both"/>
              <w:rPr>
                <w:color w:val="000000"/>
                <w:sz w:val="24"/>
              </w:rPr>
            </w:pPr>
            <w:bookmarkStart w:id="72" w:name="sub_15036"/>
            <w:bookmarkEnd w:id="72"/>
            <w:r>
              <w:rPr>
                <w:color w:val="000000"/>
                <w:sz w:val="24"/>
              </w:rPr>
              <w:t>6) сроки проведения и перечень мероприятий по контролю, необходимых для достижения целей и задач проведения проверки;</w:t>
            </w:r>
          </w:p>
          <w:p w:rsidR="003C5E1E" w:rsidRDefault="003C5E1E" w:rsidP="007E43BF">
            <w:pPr>
              <w:pStyle w:val="1"/>
              <w:widowControl/>
              <w:numPr>
                <w:ilvl w:val="0"/>
                <w:numId w:val="1"/>
              </w:numPr>
              <w:tabs>
                <w:tab w:val="num" w:pos="0"/>
              </w:tabs>
              <w:ind w:left="0" w:firstLine="0"/>
              <w:jc w:val="both"/>
              <w:rPr>
                <w:color w:val="000000"/>
                <w:sz w:val="24"/>
              </w:rPr>
            </w:pPr>
            <w:bookmarkStart w:id="73" w:name="sub_15037"/>
            <w:bookmarkEnd w:id="73"/>
            <w:r>
              <w:rPr>
                <w:color w:val="000000"/>
                <w:sz w:val="24"/>
              </w:rPr>
              <w:t>7) перечень документов, представление которых юридическим лицом, индивидуальным предпринимателем, физическим лицом необходимо для достижения целей и задач проведения проверки;</w:t>
            </w:r>
          </w:p>
          <w:p w:rsidR="003C5E1E" w:rsidRDefault="003C5E1E" w:rsidP="007E43BF">
            <w:pPr>
              <w:pStyle w:val="1"/>
              <w:widowControl/>
              <w:numPr>
                <w:ilvl w:val="0"/>
                <w:numId w:val="1"/>
              </w:numPr>
              <w:tabs>
                <w:tab w:val="num" w:pos="0"/>
              </w:tabs>
              <w:ind w:left="0" w:firstLine="0"/>
              <w:jc w:val="both"/>
              <w:rPr>
                <w:color w:val="000000"/>
                <w:sz w:val="24"/>
              </w:rPr>
            </w:pPr>
            <w:bookmarkStart w:id="74" w:name="sub_15038"/>
            <w:bookmarkEnd w:id="74"/>
            <w:r>
              <w:rPr>
                <w:color w:val="000000"/>
                <w:sz w:val="24"/>
              </w:rPr>
              <w:t xml:space="preserve">8) </w:t>
            </w:r>
            <w:r w:rsidR="0043049C">
              <w:rPr>
                <w:color w:val="000000"/>
                <w:sz w:val="24"/>
              </w:rPr>
              <w:t xml:space="preserve"> </w:t>
            </w:r>
            <w:r>
              <w:rPr>
                <w:color w:val="000000"/>
                <w:sz w:val="24"/>
              </w:rPr>
              <w:t>даты начала и окончания проведения проверки.</w:t>
            </w:r>
          </w:p>
          <w:p w:rsidR="003C5E1E" w:rsidRDefault="003C5E1E" w:rsidP="007E43BF">
            <w:pPr>
              <w:pStyle w:val="1"/>
              <w:widowControl/>
              <w:numPr>
                <w:ilvl w:val="0"/>
                <w:numId w:val="1"/>
              </w:numPr>
              <w:tabs>
                <w:tab w:val="num" w:pos="0"/>
              </w:tabs>
              <w:ind w:left="0" w:firstLine="0"/>
              <w:jc w:val="both"/>
              <w:rPr>
                <w:color w:val="000000"/>
                <w:sz w:val="24"/>
              </w:rPr>
            </w:pPr>
            <w:bookmarkStart w:id="75" w:name="sub_1504"/>
            <w:bookmarkEnd w:id="75"/>
            <w:r>
              <w:rPr>
                <w:color w:val="000000"/>
                <w:sz w:val="24"/>
              </w:rPr>
              <w:t>5.</w:t>
            </w:r>
            <w:r w:rsidR="0043049C">
              <w:rPr>
                <w:color w:val="000000"/>
                <w:sz w:val="24"/>
              </w:rPr>
              <w:t>3</w:t>
            </w:r>
            <w:r>
              <w:rPr>
                <w:color w:val="000000"/>
                <w:sz w:val="24"/>
              </w:rPr>
              <w:t>. Распоряжение о проведении проверки по земельному контролю предъявляется Землепользователю, в отношении земельного участка которого проводится проверка или его законному представителю.</w:t>
            </w:r>
          </w:p>
          <w:p w:rsidR="003C5E1E" w:rsidRDefault="003C5E1E" w:rsidP="007E43BF">
            <w:pPr>
              <w:pStyle w:val="1"/>
              <w:widowControl/>
              <w:numPr>
                <w:ilvl w:val="0"/>
                <w:numId w:val="1"/>
              </w:numPr>
              <w:tabs>
                <w:tab w:val="num" w:pos="0"/>
              </w:tabs>
              <w:ind w:left="0" w:firstLine="0"/>
              <w:jc w:val="both"/>
              <w:rPr>
                <w:color w:val="000000"/>
                <w:sz w:val="24"/>
              </w:rPr>
            </w:pPr>
            <w:bookmarkStart w:id="76" w:name="sub_1505"/>
            <w:bookmarkEnd w:id="76"/>
            <w:r>
              <w:rPr>
                <w:color w:val="000000"/>
                <w:sz w:val="24"/>
              </w:rPr>
              <w:t>5.5. Перед началом проверки Землепользователю или его законному представителю разъясняются их права и обязанности, определенные законодательством Российской Федерации, о чем делается запись в акте проверки.</w:t>
            </w:r>
          </w:p>
          <w:p w:rsidR="003C5E1E" w:rsidRDefault="003C5E1E" w:rsidP="007E43BF">
            <w:pPr>
              <w:pStyle w:val="1"/>
              <w:widowControl/>
              <w:numPr>
                <w:ilvl w:val="0"/>
                <w:numId w:val="1"/>
              </w:numPr>
              <w:tabs>
                <w:tab w:val="num" w:pos="0"/>
              </w:tabs>
              <w:ind w:left="0" w:firstLine="0"/>
              <w:jc w:val="both"/>
              <w:rPr>
                <w:color w:val="000000"/>
                <w:sz w:val="24"/>
              </w:rPr>
            </w:pPr>
            <w:bookmarkStart w:id="77" w:name="sub_1506"/>
            <w:bookmarkEnd w:id="77"/>
            <w:r>
              <w:rPr>
                <w:color w:val="000000"/>
                <w:sz w:val="24"/>
              </w:rPr>
              <w:t>5.6. По просьбе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должностные лица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гражданином  при осуществлении деятельности.</w:t>
            </w:r>
          </w:p>
          <w:p w:rsidR="003C5E1E" w:rsidRDefault="003C5E1E" w:rsidP="007E43BF">
            <w:pPr>
              <w:pStyle w:val="1"/>
              <w:widowControl/>
              <w:numPr>
                <w:ilvl w:val="0"/>
                <w:numId w:val="1"/>
              </w:numPr>
              <w:tabs>
                <w:tab w:val="num" w:pos="0"/>
              </w:tabs>
              <w:ind w:left="0" w:firstLine="0"/>
              <w:jc w:val="both"/>
              <w:rPr>
                <w:color w:val="000000"/>
                <w:sz w:val="24"/>
              </w:rPr>
            </w:pPr>
            <w:bookmarkStart w:id="78" w:name="sub_1507"/>
            <w:bookmarkEnd w:id="78"/>
            <w:r>
              <w:rPr>
                <w:color w:val="000000"/>
                <w:sz w:val="24"/>
              </w:rPr>
              <w:t>5.7. По результатам проверки составляется а</w:t>
            </w:r>
            <w:proofErr w:type="gramStart"/>
            <w:r>
              <w:rPr>
                <w:color w:val="000000"/>
                <w:sz w:val="24"/>
              </w:rPr>
              <w:t>кт в дв</w:t>
            </w:r>
            <w:proofErr w:type="gramEnd"/>
            <w:r>
              <w:rPr>
                <w:color w:val="000000"/>
                <w:sz w:val="24"/>
              </w:rPr>
              <w:t>ух экземплярах, а при выявлении нарушений, за которые предусмотрена административная ответственность,</w:t>
            </w:r>
            <w:r w:rsidR="0044238D">
              <w:rPr>
                <w:color w:val="000000"/>
                <w:sz w:val="24"/>
              </w:rPr>
              <w:t xml:space="preserve"> </w:t>
            </w:r>
            <w:r>
              <w:rPr>
                <w:color w:val="000000"/>
                <w:sz w:val="24"/>
              </w:rPr>
              <w:t>-</w:t>
            </w:r>
            <w:r w:rsidR="0044238D">
              <w:rPr>
                <w:color w:val="000000"/>
                <w:sz w:val="24"/>
              </w:rPr>
              <w:t xml:space="preserve"> </w:t>
            </w:r>
            <w:r>
              <w:rPr>
                <w:color w:val="000000"/>
                <w:sz w:val="24"/>
              </w:rPr>
              <w:t>в трех экземплярах.</w:t>
            </w:r>
          </w:p>
          <w:p w:rsidR="003C5E1E" w:rsidRDefault="003C5E1E" w:rsidP="007E43BF">
            <w:pPr>
              <w:pStyle w:val="1"/>
              <w:widowControl/>
              <w:numPr>
                <w:ilvl w:val="0"/>
                <w:numId w:val="1"/>
              </w:numPr>
              <w:tabs>
                <w:tab w:val="num" w:pos="0"/>
              </w:tabs>
              <w:ind w:left="0" w:firstLine="0"/>
              <w:jc w:val="both"/>
              <w:rPr>
                <w:color w:val="000000"/>
                <w:sz w:val="24"/>
              </w:rPr>
            </w:pPr>
            <w:r>
              <w:rPr>
                <w:color w:val="000000"/>
                <w:sz w:val="24"/>
              </w:rPr>
              <w:t>В акте проверки указываются:</w:t>
            </w:r>
          </w:p>
          <w:p w:rsidR="003C5E1E" w:rsidRDefault="003C5E1E" w:rsidP="007E43BF">
            <w:pPr>
              <w:pStyle w:val="1"/>
              <w:widowControl/>
              <w:numPr>
                <w:ilvl w:val="0"/>
                <w:numId w:val="1"/>
              </w:numPr>
              <w:tabs>
                <w:tab w:val="num" w:pos="0"/>
              </w:tabs>
              <w:ind w:left="0" w:firstLine="0"/>
              <w:jc w:val="both"/>
              <w:rPr>
                <w:color w:val="000000"/>
                <w:sz w:val="24"/>
              </w:rPr>
            </w:pPr>
            <w:bookmarkStart w:id="79" w:name="sub_15071"/>
            <w:bookmarkEnd w:id="79"/>
            <w:r>
              <w:rPr>
                <w:color w:val="000000"/>
                <w:sz w:val="24"/>
              </w:rPr>
              <w:t>1) дата, время и место составления акта проверки;</w:t>
            </w:r>
          </w:p>
          <w:p w:rsidR="003C5E1E" w:rsidRDefault="003C5E1E" w:rsidP="007E43BF">
            <w:pPr>
              <w:pStyle w:val="1"/>
              <w:widowControl/>
              <w:numPr>
                <w:ilvl w:val="0"/>
                <w:numId w:val="1"/>
              </w:numPr>
              <w:tabs>
                <w:tab w:val="num" w:pos="0"/>
              </w:tabs>
              <w:ind w:left="0" w:firstLine="0"/>
              <w:jc w:val="both"/>
              <w:rPr>
                <w:color w:val="000000"/>
                <w:sz w:val="24"/>
              </w:rPr>
            </w:pPr>
            <w:bookmarkStart w:id="80" w:name="sub_15072"/>
            <w:bookmarkEnd w:id="80"/>
            <w:r>
              <w:rPr>
                <w:color w:val="000000"/>
                <w:sz w:val="24"/>
              </w:rPr>
              <w:t>2) наименование органа муниципального контроля;</w:t>
            </w:r>
          </w:p>
          <w:p w:rsidR="003C5E1E" w:rsidRDefault="003C5E1E" w:rsidP="007E43BF">
            <w:pPr>
              <w:pStyle w:val="1"/>
              <w:widowControl/>
              <w:numPr>
                <w:ilvl w:val="0"/>
                <w:numId w:val="1"/>
              </w:numPr>
              <w:tabs>
                <w:tab w:val="num" w:pos="0"/>
              </w:tabs>
              <w:ind w:left="0" w:firstLine="0"/>
              <w:jc w:val="both"/>
              <w:rPr>
                <w:color w:val="000000"/>
                <w:sz w:val="24"/>
              </w:rPr>
            </w:pPr>
            <w:bookmarkStart w:id="81" w:name="sub_15073"/>
            <w:bookmarkEnd w:id="81"/>
            <w:r>
              <w:rPr>
                <w:color w:val="000000"/>
                <w:sz w:val="24"/>
              </w:rPr>
              <w:t>3) дата и номер распоряжения;</w:t>
            </w:r>
          </w:p>
          <w:p w:rsidR="003C5E1E" w:rsidRDefault="003C5E1E" w:rsidP="007E43BF">
            <w:pPr>
              <w:pStyle w:val="1"/>
              <w:widowControl/>
              <w:numPr>
                <w:ilvl w:val="0"/>
                <w:numId w:val="1"/>
              </w:numPr>
              <w:tabs>
                <w:tab w:val="num" w:pos="0"/>
              </w:tabs>
              <w:ind w:left="0" w:firstLine="0"/>
              <w:jc w:val="both"/>
              <w:rPr>
                <w:color w:val="000000"/>
                <w:sz w:val="24"/>
              </w:rPr>
            </w:pPr>
            <w:bookmarkStart w:id="82" w:name="sub_15074"/>
            <w:bookmarkEnd w:id="82"/>
            <w:r>
              <w:rPr>
                <w:color w:val="000000"/>
                <w:sz w:val="24"/>
              </w:rPr>
              <w:t>4) фамилии, имена, отчества и должности должностного лица или должностных лиц, проводивших проверку;</w:t>
            </w:r>
          </w:p>
          <w:p w:rsidR="003C5E1E" w:rsidRDefault="003C5E1E" w:rsidP="007E43BF">
            <w:pPr>
              <w:pStyle w:val="1"/>
              <w:widowControl/>
              <w:numPr>
                <w:ilvl w:val="0"/>
                <w:numId w:val="1"/>
              </w:numPr>
              <w:tabs>
                <w:tab w:val="num" w:pos="0"/>
              </w:tabs>
              <w:ind w:left="0" w:firstLine="0"/>
              <w:jc w:val="both"/>
              <w:rPr>
                <w:color w:val="000000"/>
                <w:sz w:val="24"/>
              </w:rPr>
            </w:pPr>
            <w:bookmarkStart w:id="83" w:name="sub_15075"/>
            <w:bookmarkEnd w:id="83"/>
            <w:r>
              <w:rPr>
                <w:color w:val="000000"/>
                <w:sz w:val="24"/>
              </w:rPr>
              <w:t xml:space="preserve">5)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w:t>
            </w:r>
            <w:proofErr w:type="gramStart"/>
            <w:r>
              <w:rPr>
                <w:color w:val="000000"/>
                <w:sz w:val="24"/>
              </w:rPr>
              <w:t>присутствовавших</w:t>
            </w:r>
            <w:proofErr w:type="gramEnd"/>
            <w:r>
              <w:rPr>
                <w:color w:val="000000"/>
                <w:sz w:val="24"/>
              </w:rPr>
              <w:t xml:space="preserve"> при </w:t>
            </w:r>
            <w:r>
              <w:rPr>
                <w:color w:val="000000"/>
                <w:sz w:val="24"/>
              </w:rPr>
              <w:lastRenderedPageBreak/>
              <w:t>проведении проверки;</w:t>
            </w:r>
          </w:p>
          <w:p w:rsidR="003C5E1E" w:rsidRDefault="003C5E1E" w:rsidP="007E43BF">
            <w:pPr>
              <w:pStyle w:val="1"/>
              <w:widowControl/>
              <w:numPr>
                <w:ilvl w:val="0"/>
                <w:numId w:val="1"/>
              </w:numPr>
              <w:tabs>
                <w:tab w:val="num" w:pos="0"/>
              </w:tabs>
              <w:ind w:left="0" w:firstLine="0"/>
              <w:jc w:val="both"/>
              <w:rPr>
                <w:color w:val="000000"/>
                <w:sz w:val="24"/>
              </w:rPr>
            </w:pPr>
            <w:bookmarkStart w:id="84" w:name="sub_15076"/>
            <w:bookmarkEnd w:id="84"/>
            <w:r>
              <w:rPr>
                <w:color w:val="000000"/>
                <w:sz w:val="24"/>
              </w:rPr>
              <w:t>6) дата, время, продолжительность и место проведения проверки;</w:t>
            </w:r>
          </w:p>
          <w:p w:rsidR="003C5E1E" w:rsidRDefault="003C5E1E" w:rsidP="007E43BF">
            <w:pPr>
              <w:pStyle w:val="1"/>
              <w:widowControl/>
              <w:numPr>
                <w:ilvl w:val="0"/>
                <w:numId w:val="1"/>
              </w:numPr>
              <w:tabs>
                <w:tab w:val="num" w:pos="0"/>
              </w:tabs>
              <w:ind w:left="0" w:firstLine="0"/>
              <w:jc w:val="both"/>
              <w:rPr>
                <w:color w:val="000000"/>
                <w:sz w:val="24"/>
              </w:rPr>
            </w:pPr>
            <w:bookmarkStart w:id="85" w:name="sub_15077"/>
            <w:bookmarkEnd w:id="85"/>
            <w:r>
              <w:rPr>
                <w:color w:val="000000"/>
                <w:sz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C5E1E" w:rsidRDefault="003C5E1E" w:rsidP="007E43BF">
            <w:pPr>
              <w:pStyle w:val="1"/>
              <w:widowControl/>
              <w:numPr>
                <w:ilvl w:val="0"/>
                <w:numId w:val="1"/>
              </w:numPr>
              <w:tabs>
                <w:tab w:val="num" w:pos="0"/>
              </w:tabs>
              <w:ind w:left="0" w:firstLine="0"/>
              <w:jc w:val="both"/>
              <w:rPr>
                <w:color w:val="000000"/>
                <w:sz w:val="24"/>
              </w:rPr>
            </w:pPr>
            <w:bookmarkStart w:id="86" w:name="sub_15078"/>
            <w:bookmarkEnd w:id="86"/>
            <w:proofErr w:type="gramStart"/>
            <w:r>
              <w:rPr>
                <w:color w:val="000000"/>
                <w:sz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гражданина,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w:t>
            </w:r>
            <w:proofErr w:type="gramEnd"/>
            <w:r>
              <w:rPr>
                <w:color w:val="000000"/>
                <w:sz w:val="24"/>
              </w:rPr>
              <w:t xml:space="preserve"> связи с отсутствием у юридического лица, индивидуального предпринимателя указанного журнала;</w:t>
            </w:r>
          </w:p>
          <w:p w:rsidR="003C5E1E" w:rsidRDefault="003C5E1E" w:rsidP="007E43BF">
            <w:pPr>
              <w:pStyle w:val="1"/>
              <w:widowControl/>
              <w:numPr>
                <w:ilvl w:val="0"/>
                <w:numId w:val="1"/>
              </w:numPr>
              <w:tabs>
                <w:tab w:val="num" w:pos="0"/>
              </w:tabs>
              <w:ind w:left="0" w:firstLine="0"/>
              <w:jc w:val="both"/>
              <w:rPr>
                <w:color w:val="000000"/>
                <w:sz w:val="24"/>
              </w:rPr>
            </w:pPr>
            <w:r>
              <w:rPr>
                <w:color w:val="000000"/>
                <w:sz w:val="24"/>
              </w:rPr>
              <w:t xml:space="preserve">В целях укрепления доказательной базы и подтверждения </w:t>
            </w:r>
            <w:proofErr w:type="gramStart"/>
            <w:r>
              <w:rPr>
                <w:color w:val="000000"/>
                <w:sz w:val="24"/>
              </w:rPr>
              <w:t>достоверности</w:t>
            </w:r>
            <w:proofErr w:type="gramEnd"/>
            <w:r>
              <w:rPr>
                <w:color w:val="000000"/>
                <w:sz w:val="24"/>
              </w:rPr>
              <w:t xml:space="preserve"> полученных в ходе проверки сведений, в случае выявления достаточных данных, указывающих на наличие события нарушения земельного законодательства, к акту могут прилагаться: фото таблица с нумерацией каждого фотоснимка, обмер площади земельного участка и иная информация, подтверждающая или опровергающая наличие нарушения земельного законодательства.</w:t>
            </w:r>
          </w:p>
          <w:p w:rsidR="003C5E1E" w:rsidRDefault="003C5E1E" w:rsidP="007E43BF">
            <w:pPr>
              <w:pStyle w:val="1"/>
              <w:widowControl/>
              <w:numPr>
                <w:ilvl w:val="0"/>
                <w:numId w:val="1"/>
              </w:numPr>
              <w:tabs>
                <w:tab w:val="num" w:pos="0"/>
              </w:tabs>
              <w:ind w:left="0" w:firstLine="0"/>
              <w:jc w:val="both"/>
              <w:rPr>
                <w:color w:val="000000"/>
                <w:sz w:val="24"/>
              </w:rPr>
            </w:pPr>
            <w:bookmarkStart w:id="87" w:name="sub_1508"/>
            <w:bookmarkEnd w:id="87"/>
            <w:r>
              <w:rPr>
                <w:color w:val="000000"/>
                <w:sz w:val="24"/>
              </w:rPr>
              <w:t xml:space="preserve">5.8. </w:t>
            </w:r>
            <w:proofErr w:type="gramStart"/>
            <w:r>
              <w:rPr>
                <w:color w:val="000000"/>
                <w:sz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администрации поселения.</w:t>
            </w:r>
            <w:proofErr w:type="gramEnd"/>
          </w:p>
          <w:p w:rsidR="00855EF1" w:rsidRPr="00855EF1" w:rsidRDefault="003C5E1E" w:rsidP="00855EF1">
            <w:pPr>
              <w:pStyle w:val="a8"/>
              <w:rPr>
                <w:rFonts w:ascii="Times New Roman" w:eastAsia="Times New Roman" w:hAnsi="Times New Roman" w:cs="Times New Roman"/>
                <w:sz w:val="24"/>
                <w:szCs w:val="24"/>
              </w:rPr>
            </w:pPr>
            <w:bookmarkStart w:id="88" w:name="sub_1509"/>
            <w:bookmarkEnd w:id="88"/>
            <w:r w:rsidRPr="00855EF1">
              <w:rPr>
                <w:rFonts w:ascii="Times New Roman" w:hAnsi="Times New Roman" w:cs="Times New Roman"/>
                <w:sz w:val="24"/>
                <w:szCs w:val="24"/>
              </w:rPr>
              <w:t>5.9. В случае</w:t>
            </w:r>
            <w:proofErr w:type="gramStart"/>
            <w:r w:rsidRPr="00855EF1">
              <w:rPr>
                <w:rFonts w:ascii="Times New Roman" w:hAnsi="Times New Roman" w:cs="Times New Roman"/>
                <w:sz w:val="24"/>
                <w:szCs w:val="24"/>
              </w:rPr>
              <w:t>,</w:t>
            </w:r>
            <w:proofErr w:type="gramEnd"/>
            <w:r w:rsidRPr="00855EF1">
              <w:rPr>
                <w:rFonts w:ascii="Times New Roman" w:hAnsi="Times New Roman" w:cs="Times New Roman"/>
                <w:sz w:val="24"/>
                <w:szCs w:val="24"/>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r w:rsidR="00855EF1" w:rsidRPr="00855EF1">
              <w:rPr>
                <w:rFonts w:ascii="Times New Roman" w:hAnsi="Times New Roman" w:cs="Times New Roman"/>
                <w:sz w:val="24"/>
                <w:szCs w:val="24"/>
              </w:rPr>
              <w:t xml:space="preserve"> </w:t>
            </w:r>
          </w:p>
          <w:p w:rsidR="0072741A" w:rsidRPr="00855EF1" w:rsidRDefault="003C5E1E" w:rsidP="0072741A">
            <w:pPr>
              <w:pStyle w:val="a8"/>
              <w:rPr>
                <w:rFonts w:ascii="Times New Roman" w:eastAsia="Times New Roman" w:hAnsi="Times New Roman" w:cs="Times New Roman"/>
                <w:sz w:val="24"/>
                <w:szCs w:val="24"/>
              </w:rPr>
            </w:pPr>
            <w:bookmarkStart w:id="89" w:name="sub_1510"/>
            <w:bookmarkEnd w:id="89"/>
            <w:r w:rsidRPr="0072741A">
              <w:rPr>
                <w:rFonts w:ascii="Times New Roman" w:hAnsi="Times New Roman" w:cs="Times New Roman"/>
                <w:color w:val="000000"/>
                <w:sz w:val="24"/>
              </w:rPr>
              <w:t xml:space="preserve">5.10. В случае обнаружения достаточных данных, указывающих на наличие события административного правонарушения, </w:t>
            </w:r>
            <w:r w:rsidR="00FB658D" w:rsidRPr="0072741A">
              <w:rPr>
                <w:rFonts w:ascii="Times New Roman" w:hAnsi="Times New Roman" w:cs="Times New Roman"/>
                <w:color w:val="000000"/>
                <w:sz w:val="24"/>
              </w:rPr>
              <w:t>составляется протокол.</w:t>
            </w:r>
            <w:r w:rsidR="0072741A" w:rsidRPr="00855EF1">
              <w:rPr>
                <w:rFonts w:ascii="Times New Roman" w:hAnsi="Times New Roman" w:cs="Times New Roman"/>
                <w:sz w:val="24"/>
                <w:szCs w:val="24"/>
              </w:rPr>
              <w:t xml:space="preserve"> </w:t>
            </w:r>
            <w:proofErr w:type="gramStart"/>
            <w:r w:rsidR="0072741A" w:rsidRPr="00855EF1">
              <w:rPr>
                <w:rFonts w:ascii="Times New Roman" w:eastAsia="Times New Roman" w:hAnsi="Times New Roman" w:cs="Times New Roman"/>
                <w:sz w:val="24"/>
                <w:szCs w:val="24"/>
              </w:rPr>
              <w:t xml:space="preserve">Составленный в ходе проверки протокол об административном правонарушении и </w:t>
            </w:r>
            <w:r w:rsidR="00E87FF0">
              <w:rPr>
                <w:rFonts w:ascii="Times New Roman" w:hAnsi="Times New Roman" w:cs="Times New Roman"/>
                <w:sz w:val="24"/>
                <w:szCs w:val="24"/>
              </w:rPr>
              <w:t>Акт</w:t>
            </w:r>
            <w:r w:rsidR="0072741A" w:rsidRPr="00855EF1">
              <w:rPr>
                <w:rFonts w:ascii="Times New Roman" w:eastAsia="Times New Roman" w:hAnsi="Times New Roman" w:cs="Times New Roman"/>
                <w:sz w:val="24"/>
                <w:szCs w:val="24"/>
              </w:rPr>
              <w:t xml:space="preserve"> с приложением копии свидетельства о регистрации юридического лица, свидетельства о присвоении ИНН, справки с банковскими реквизитами, документами, подтверждающими право пользования земельным участком, сопроводительной запиской и иными документами, подтверждающими наличие нарушения земельного законодательства, в течение трех суток с момента проведения проверки направляются в орган, должностному лицу, уполномоченному рассматривать дело об административном</w:t>
            </w:r>
            <w:proofErr w:type="gramEnd"/>
            <w:r w:rsidR="0072741A" w:rsidRPr="00855EF1">
              <w:rPr>
                <w:rFonts w:ascii="Times New Roman" w:eastAsia="Times New Roman" w:hAnsi="Times New Roman" w:cs="Times New Roman"/>
                <w:sz w:val="24"/>
                <w:szCs w:val="24"/>
              </w:rPr>
              <w:t xml:space="preserve"> </w:t>
            </w:r>
            <w:proofErr w:type="gramStart"/>
            <w:r w:rsidR="0072741A" w:rsidRPr="00855EF1">
              <w:rPr>
                <w:rFonts w:ascii="Times New Roman" w:eastAsia="Times New Roman" w:hAnsi="Times New Roman" w:cs="Times New Roman"/>
                <w:sz w:val="24"/>
                <w:szCs w:val="24"/>
              </w:rPr>
              <w:t>правонарушении</w:t>
            </w:r>
            <w:proofErr w:type="gramEnd"/>
            <w:r w:rsidR="0072741A" w:rsidRPr="00855EF1">
              <w:rPr>
                <w:rFonts w:ascii="Times New Roman" w:eastAsia="Times New Roman" w:hAnsi="Times New Roman" w:cs="Times New Roman"/>
                <w:sz w:val="24"/>
                <w:szCs w:val="24"/>
              </w:rPr>
              <w:t xml:space="preserve"> для рассмотрения и принятия решения.</w:t>
            </w:r>
          </w:p>
          <w:p w:rsidR="00E87FF0" w:rsidRPr="00E87FF0" w:rsidRDefault="00FB658D" w:rsidP="00E87FF0">
            <w:pPr>
              <w:pStyle w:val="a8"/>
              <w:rPr>
                <w:rFonts w:ascii="Times New Roman" w:eastAsia="Times New Roman" w:hAnsi="Times New Roman" w:cs="Times New Roman"/>
                <w:sz w:val="24"/>
                <w:szCs w:val="24"/>
              </w:rPr>
            </w:pPr>
            <w:r w:rsidRPr="00E87FF0">
              <w:rPr>
                <w:color w:val="000000"/>
                <w:sz w:val="24"/>
              </w:rPr>
              <w:t xml:space="preserve"> </w:t>
            </w:r>
            <w:bookmarkStart w:id="90" w:name="sub_1511"/>
            <w:bookmarkEnd w:id="90"/>
            <w:r w:rsidR="003C5E1E" w:rsidRPr="00E87FF0">
              <w:rPr>
                <w:rFonts w:ascii="Times New Roman" w:hAnsi="Times New Roman" w:cs="Times New Roman"/>
                <w:color w:val="000000"/>
                <w:sz w:val="24"/>
              </w:rPr>
              <w:t>5.11.</w:t>
            </w:r>
            <w:r w:rsidR="00E87FF0" w:rsidRPr="00E87FF0">
              <w:rPr>
                <w:rFonts w:ascii="Times New Roman" w:hAnsi="Times New Roman" w:cs="Times New Roman"/>
                <w:sz w:val="24"/>
                <w:szCs w:val="24"/>
              </w:rPr>
              <w:t xml:space="preserve"> </w:t>
            </w:r>
            <w:r w:rsidR="0044238D" w:rsidRPr="0044238D">
              <w:rPr>
                <w:rFonts w:ascii="Times New Roman" w:hAnsi="Times New Roman" w:cs="Times New Roman"/>
                <w:sz w:val="24"/>
              </w:rPr>
              <w:t>должностное лицо, осуществляющее земельный контроль</w:t>
            </w:r>
            <w:r w:rsidR="0044238D" w:rsidRPr="0044238D">
              <w:rPr>
                <w:rFonts w:ascii="Times New Roman" w:eastAsia="Times New Roman" w:hAnsi="Times New Roman" w:cs="Times New Roman"/>
                <w:sz w:val="24"/>
                <w:szCs w:val="24"/>
              </w:rPr>
              <w:t xml:space="preserve"> </w:t>
            </w:r>
            <w:r w:rsidR="00E87FF0" w:rsidRPr="0044238D">
              <w:rPr>
                <w:rFonts w:ascii="Times New Roman" w:eastAsia="Times New Roman" w:hAnsi="Times New Roman" w:cs="Times New Roman"/>
                <w:sz w:val="24"/>
                <w:szCs w:val="24"/>
              </w:rPr>
              <w:t>в случае выявления нарушений земельного законодательства</w:t>
            </w:r>
            <w:r w:rsidR="00E87FF0" w:rsidRPr="00E87FF0">
              <w:rPr>
                <w:rFonts w:ascii="Times New Roman" w:eastAsia="Times New Roman" w:hAnsi="Times New Roman" w:cs="Times New Roman"/>
                <w:sz w:val="24"/>
                <w:szCs w:val="24"/>
              </w:rPr>
              <w:t>, выходящих за пределы полномочий органов местного самоуправления, информацию и материалы о данных фактах направляют в соответствующие уполномоченные государственные органы.</w:t>
            </w:r>
          </w:p>
          <w:p w:rsidR="003C5E1E" w:rsidRPr="00E87FF0" w:rsidRDefault="003C5E1E" w:rsidP="007E43BF">
            <w:pPr>
              <w:pStyle w:val="1"/>
              <w:widowControl/>
              <w:numPr>
                <w:ilvl w:val="0"/>
                <w:numId w:val="1"/>
              </w:numPr>
              <w:tabs>
                <w:tab w:val="num" w:pos="0"/>
              </w:tabs>
              <w:ind w:left="0" w:firstLine="0"/>
              <w:jc w:val="both"/>
              <w:rPr>
                <w:color w:val="000000"/>
                <w:sz w:val="24"/>
              </w:rPr>
            </w:pPr>
            <w:r w:rsidRPr="00E87FF0">
              <w:rPr>
                <w:color w:val="000000"/>
                <w:sz w:val="24"/>
              </w:rPr>
              <w:t xml:space="preserve"> </w:t>
            </w:r>
            <w:bookmarkStart w:id="91" w:name="sub_1512"/>
            <w:bookmarkEnd w:id="91"/>
            <w:r w:rsidRPr="00E87FF0">
              <w:rPr>
                <w:color w:val="000000"/>
                <w:sz w:val="24"/>
              </w:rPr>
              <w:t xml:space="preserve">5.12. </w:t>
            </w:r>
            <w:bookmarkStart w:id="92" w:name="sub_1513"/>
            <w:bookmarkEnd w:id="92"/>
            <w:r w:rsidRPr="00E87FF0">
              <w:rPr>
                <w:color w:val="000000"/>
                <w:sz w:val="24"/>
              </w:rPr>
              <w:t>Администрация поселения ведет учет проверок соблюдения земельного законодательства. Все составляемые в ходе проведения проверки документы и иная необходимая информация записываются в журнал проверок соблюдения земельного законодательства.</w:t>
            </w:r>
          </w:p>
          <w:p w:rsidR="003C5E1E" w:rsidRPr="00FE7CF8" w:rsidRDefault="003C5E1E" w:rsidP="007E43BF">
            <w:pPr>
              <w:pStyle w:val="1"/>
              <w:widowControl/>
              <w:numPr>
                <w:ilvl w:val="0"/>
                <w:numId w:val="1"/>
              </w:numPr>
              <w:tabs>
                <w:tab w:val="num" w:pos="0"/>
              </w:tabs>
              <w:ind w:left="0" w:firstLine="0"/>
              <w:jc w:val="both"/>
              <w:rPr>
                <w:color w:val="000000"/>
                <w:sz w:val="24"/>
              </w:rPr>
            </w:pPr>
            <w:r w:rsidRPr="00FE7CF8">
              <w:rPr>
                <w:color w:val="000000"/>
                <w:sz w:val="24"/>
              </w:rPr>
              <w:t> </w:t>
            </w:r>
            <w:bookmarkStart w:id="93" w:name="sub_1600"/>
            <w:bookmarkEnd w:id="93"/>
            <w:r w:rsidRPr="00FE7CF8">
              <w:rPr>
                <w:b/>
                <w:bCs/>
                <w:color w:val="000000"/>
                <w:sz w:val="24"/>
              </w:rPr>
              <w:t>6. Ограничения при проведении проверки.</w:t>
            </w:r>
          </w:p>
          <w:p w:rsidR="003C5E1E" w:rsidRPr="00FE7CF8" w:rsidRDefault="003C5E1E" w:rsidP="007E43BF">
            <w:pPr>
              <w:pStyle w:val="1"/>
              <w:widowControl/>
              <w:numPr>
                <w:ilvl w:val="0"/>
                <w:numId w:val="1"/>
              </w:numPr>
              <w:tabs>
                <w:tab w:val="num" w:pos="0"/>
              </w:tabs>
              <w:ind w:left="0" w:firstLine="0"/>
              <w:jc w:val="both"/>
              <w:rPr>
                <w:color w:val="000000"/>
                <w:sz w:val="24"/>
              </w:rPr>
            </w:pPr>
            <w:r w:rsidRPr="00FE7CF8">
              <w:rPr>
                <w:color w:val="000000"/>
                <w:sz w:val="24"/>
              </w:rPr>
              <w:t> </w:t>
            </w:r>
            <w:bookmarkStart w:id="94" w:name="sub_1601"/>
            <w:bookmarkEnd w:id="94"/>
            <w:r w:rsidRPr="00FE7CF8">
              <w:rPr>
                <w:color w:val="000000"/>
                <w:sz w:val="24"/>
              </w:rPr>
              <w:t xml:space="preserve">6.1. При проведении проверки </w:t>
            </w:r>
            <w:r w:rsidR="0044238D">
              <w:rPr>
                <w:sz w:val="24"/>
              </w:rPr>
              <w:t>должностное лицо, осуществляющее земельный контроль</w:t>
            </w:r>
            <w:r w:rsidR="0044238D" w:rsidRPr="00FE7CF8">
              <w:rPr>
                <w:color w:val="000000"/>
                <w:sz w:val="24"/>
              </w:rPr>
              <w:t xml:space="preserve"> </w:t>
            </w:r>
            <w:r w:rsidRPr="00FE7CF8">
              <w:rPr>
                <w:color w:val="000000"/>
                <w:sz w:val="24"/>
              </w:rPr>
              <w:t>не вправе:</w:t>
            </w:r>
          </w:p>
          <w:p w:rsidR="003C5E1E" w:rsidRDefault="003C5E1E" w:rsidP="007E43BF">
            <w:pPr>
              <w:pStyle w:val="1"/>
              <w:widowControl/>
              <w:numPr>
                <w:ilvl w:val="0"/>
                <w:numId w:val="1"/>
              </w:numPr>
              <w:tabs>
                <w:tab w:val="num" w:pos="0"/>
              </w:tabs>
              <w:ind w:left="0" w:firstLine="0"/>
              <w:jc w:val="both"/>
              <w:rPr>
                <w:color w:val="000000"/>
                <w:sz w:val="24"/>
              </w:rPr>
            </w:pPr>
            <w:bookmarkStart w:id="95" w:name="sub_5"/>
            <w:bookmarkEnd w:id="95"/>
            <w:r>
              <w:rPr>
                <w:color w:val="000000"/>
                <w:sz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3C5E1E" w:rsidRDefault="003C5E1E" w:rsidP="007E43BF">
            <w:pPr>
              <w:pStyle w:val="1"/>
              <w:widowControl/>
              <w:numPr>
                <w:ilvl w:val="0"/>
                <w:numId w:val="1"/>
              </w:numPr>
              <w:tabs>
                <w:tab w:val="num" w:pos="0"/>
              </w:tabs>
              <w:ind w:left="0" w:firstLine="0"/>
              <w:jc w:val="both"/>
              <w:rPr>
                <w:color w:val="000000"/>
                <w:sz w:val="24"/>
              </w:rPr>
            </w:pPr>
            <w:bookmarkStart w:id="96" w:name="sub_16012"/>
            <w:bookmarkEnd w:id="96"/>
            <w:proofErr w:type="gramStart"/>
            <w:r>
              <w:rPr>
                <w:color w:val="000000"/>
                <w:sz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w:t>
            </w:r>
            <w:r>
              <w:rPr>
                <w:color w:val="000000"/>
                <w:sz w:val="24"/>
              </w:rPr>
              <w:lastRenderedPageBreak/>
              <w:t>Российской Федерации, безопасности государства, а также возникновения чрезвычайных ситуаций природного и техногенного</w:t>
            </w:r>
            <w:proofErr w:type="gramEnd"/>
            <w:r>
              <w:rPr>
                <w:color w:val="000000"/>
                <w:sz w:val="24"/>
              </w:rPr>
              <w:t xml:space="preserve"> характера;</w:t>
            </w:r>
          </w:p>
          <w:p w:rsidR="003C5E1E" w:rsidRDefault="003C5E1E" w:rsidP="007E43BF">
            <w:pPr>
              <w:pStyle w:val="1"/>
              <w:widowControl/>
              <w:numPr>
                <w:ilvl w:val="0"/>
                <w:numId w:val="1"/>
              </w:numPr>
              <w:tabs>
                <w:tab w:val="num" w:pos="0"/>
              </w:tabs>
              <w:ind w:left="0" w:firstLine="0"/>
              <w:jc w:val="both"/>
              <w:rPr>
                <w:color w:val="000000"/>
                <w:sz w:val="24"/>
              </w:rPr>
            </w:pPr>
            <w:bookmarkStart w:id="97" w:name="sub_16013"/>
            <w:bookmarkEnd w:id="97"/>
            <w:r>
              <w:rPr>
                <w:color w:val="000000"/>
                <w:sz w:val="24"/>
              </w:rPr>
              <w:t>3)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3C5E1E" w:rsidRDefault="003C5E1E" w:rsidP="007E43BF">
            <w:pPr>
              <w:pStyle w:val="1"/>
              <w:widowControl/>
              <w:numPr>
                <w:ilvl w:val="0"/>
                <w:numId w:val="1"/>
              </w:numPr>
              <w:tabs>
                <w:tab w:val="num" w:pos="0"/>
              </w:tabs>
              <w:ind w:left="0" w:firstLine="0"/>
              <w:jc w:val="both"/>
              <w:rPr>
                <w:color w:val="000000"/>
                <w:sz w:val="24"/>
              </w:rPr>
            </w:pPr>
            <w:bookmarkStart w:id="98" w:name="sub_16014"/>
            <w:bookmarkEnd w:id="98"/>
            <w:r>
              <w:rPr>
                <w:color w:val="000000"/>
                <w:sz w:val="24"/>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C5E1E" w:rsidRDefault="003C5E1E" w:rsidP="007E43BF">
            <w:pPr>
              <w:pStyle w:val="1"/>
              <w:widowControl/>
              <w:numPr>
                <w:ilvl w:val="0"/>
                <w:numId w:val="1"/>
              </w:numPr>
              <w:tabs>
                <w:tab w:val="num" w:pos="0"/>
              </w:tabs>
              <w:ind w:left="0" w:firstLine="0"/>
              <w:jc w:val="both"/>
              <w:rPr>
                <w:color w:val="000000"/>
                <w:sz w:val="24"/>
              </w:rPr>
            </w:pPr>
            <w:bookmarkStart w:id="99" w:name="sub_16015"/>
            <w:bookmarkEnd w:id="99"/>
            <w:r>
              <w:rPr>
                <w:color w:val="000000"/>
                <w:sz w:val="24"/>
              </w:rPr>
              <w:t>5) превышать установленные сроки проведения проверки;</w:t>
            </w:r>
          </w:p>
          <w:p w:rsidR="003C5E1E" w:rsidRPr="00FE7CF8" w:rsidRDefault="003C5E1E" w:rsidP="007E43BF">
            <w:pPr>
              <w:pStyle w:val="1"/>
              <w:widowControl/>
              <w:numPr>
                <w:ilvl w:val="0"/>
                <w:numId w:val="1"/>
              </w:numPr>
              <w:tabs>
                <w:tab w:val="num" w:pos="0"/>
              </w:tabs>
              <w:ind w:left="0" w:firstLine="0"/>
              <w:jc w:val="both"/>
              <w:rPr>
                <w:color w:val="000000"/>
                <w:sz w:val="24"/>
              </w:rPr>
            </w:pPr>
            <w:r w:rsidRPr="00FE7CF8">
              <w:rPr>
                <w:color w:val="000000"/>
                <w:sz w:val="24"/>
              </w:rPr>
              <w:t> </w:t>
            </w:r>
            <w:bookmarkStart w:id="100" w:name="sub_1700"/>
            <w:bookmarkEnd w:id="100"/>
            <w:r w:rsidRPr="00FE7CF8">
              <w:rPr>
                <w:b/>
                <w:bCs/>
                <w:color w:val="000000"/>
                <w:sz w:val="24"/>
              </w:rPr>
              <w:t>7. Порядок проведения проверок, устранения нарушения земельного законодательства.</w:t>
            </w:r>
          </w:p>
          <w:p w:rsidR="003C5E1E" w:rsidRPr="00FE7CF8" w:rsidRDefault="003C5E1E" w:rsidP="007E43BF">
            <w:pPr>
              <w:pStyle w:val="1"/>
              <w:widowControl/>
              <w:numPr>
                <w:ilvl w:val="0"/>
                <w:numId w:val="1"/>
              </w:numPr>
              <w:tabs>
                <w:tab w:val="num" w:pos="0"/>
              </w:tabs>
              <w:ind w:left="0" w:firstLine="0"/>
              <w:jc w:val="both"/>
              <w:rPr>
                <w:color w:val="000000"/>
                <w:sz w:val="24"/>
              </w:rPr>
            </w:pPr>
            <w:r w:rsidRPr="00FE7CF8">
              <w:rPr>
                <w:color w:val="000000"/>
                <w:sz w:val="24"/>
              </w:rPr>
              <w:t> </w:t>
            </w:r>
            <w:bookmarkStart w:id="101" w:name="sub_1701"/>
            <w:bookmarkEnd w:id="101"/>
            <w:r w:rsidRPr="00FE7CF8">
              <w:rPr>
                <w:color w:val="000000"/>
                <w:sz w:val="24"/>
              </w:rPr>
              <w:t xml:space="preserve">7.1. Администрация поселения осуществляет проверки исполнения Предписаний, вынесенных на основании материалов </w:t>
            </w:r>
            <w:r w:rsidR="0044238D">
              <w:rPr>
                <w:color w:val="000000"/>
                <w:sz w:val="24"/>
              </w:rPr>
              <w:t>плановых и внеплановых проверок</w:t>
            </w:r>
            <w:r w:rsidRPr="00FE7CF8">
              <w:rPr>
                <w:color w:val="000000"/>
                <w:sz w:val="24"/>
              </w:rPr>
              <w:t>.</w:t>
            </w:r>
          </w:p>
          <w:p w:rsidR="003C5E1E" w:rsidRDefault="003C5E1E" w:rsidP="007E43BF">
            <w:pPr>
              <w:pStyle w:val="1"/>
              <w:widowControl/>
              <w:numPr>
                <w:ilvl w:val="0"/>
                <w:numId w:val="1"/>
              </w:numPr>
              <w:tabs>
                <w:tab w:val="num" w:pos="0"/>
              </w:tabs>
              <w:ind w:left="0" w:firstLine="0"/>
              <w:jc w:val="both"/>
              <w:rPr>
                <w:color w:val="000000"/>
                <w:sz w:val="24"/>
              </w:rPr>
            </w:pPr>
            <w:bookmarkStart w:id="102" w:name="sub_1703"/>
            <w:bookmarkStart w:id="103" w:name="sub_1702"/>
            <w:bookmarkEnd w:id="102"/>
            <w:bookmarkEnd w:id="103"/>
            <w:r>
              <w:rPr>
                <w:color w:val="000000"/>
                <w:sz w:val="24"/>
              </w:rPr>
              <w:t>7.2. Проверка Предписания проводится в рамках первичной проверки и не требует вынесения Распоряжения о проведении проверки соблюдения земельного законодательства.</w:t>
            </w:r>
          </w:p>
          <w:p w:rsidR="003C5E1E" w:rsidRDefault="003C5E1E" w:rsidP="007E43BF">
            <w:pPr>
              <w:pStyle w:val="1"/>
              <w:widowControl/>
              <w:numPr>
                <w:ilvl w:val="0"/>
                <w:numId w:val="1"/>
              </w:numPr>
              <w:tabs>
                <w:tab w:val="num" w:pos="0"/>
              </w:tabs>
              <w:ind w:left="0" w:firstLine="0"/>
              <w:jc w:val="both"/>
              <w:rPr>
                <w:color w:val="000000"/>
                <w:sz w:val="24"/>
              </w:rPr>
            </w:pPr>
            <w:bookmarkStart w:id="104" w:name="sub_1704"/>
            <w:bookmarkEnd w:id="104"/>
            <w:r>
              <w:rPr>
                <w:color w:val="000000"/>
                <w:sz w:val="24"/>
              </w:rPr>
              <w:t xml:space="preserve">7.3. По результатам проведенной проверки </w:t>
            </w:r>
            <w:r w:rsidR="0044238D">
              <w:rPr>
                <w:sz w:val="24"/>
              </w:rPr>
              <w:t>должностное лицо, осуществляющее земельный контроль</w:t>
            </w:r>
            <w:r w:rsidR="0044238D">
              <w:rPr>
                <w:color w:val="000000"/>
                <w:sz w:val="24"/>
              </w:rPr>
              <w:t xml:space="preserve"> </w:t>
            </w:r>
            <w:r>
              <w:rPr>
                <w:color w:val="000000"/>
                <w:sz w:val="24"/>
              </w:rPr>
              <w:t>составляет Акт</w:t>
            </w:r>
            <w:r w:rsidR="0044238D">
              <w:rPr>
                <w:color w:val="000000"/>
                <w:sz w:val="24"/>
              </w:rPr>
              <w:t xml:space="preserve"> проверки</w:t>
            </w:r>
            <w:r>
              <w:rPr>
                <w:color w:val="000000"/>
                <w:sz w:val="24"/>
              </w:rPr>
              <w:t>.</w:t>
            </w:r>
          </w:p>
          <w:p w:rsidR="003C5E1E" w:rsidRPr="00195757" w:rsidRDefault="003C5E1E" w:rsidP="007E43BF">
            <w:pPr>
              <w:pStyle w:val="1"/>
              <w:widowControl/>
              <w:numPr>
                <w:ilvl w:val="0"/>
                <w:numId w:val="1"/>
              </w:numPr>
              <w:tabs>
                <w:tab w:val="num" w:pos="0"/>
              </w:tabs>
              <w:ind w:left="0" w:firstLine="0"/>
              <w:jc w:val="both"/>
              <w:rPr>
                <w:color w:val="000000"/>
                <w:sz w:val="24"/>
              </w:rPr>
            </w:pPr>
            <w:bookmarkStart w:id="105" w:name="sub_1800"/>
            <w:bookmarkStart w:id="106" w:name="sub_1705"/>
            <w:bookmarkEnd w:id="105"/>
            <w:bookmarkEnd w:id="106"/>
            <w:r w:rsidRPr="00195757">
              <w:rPr>
                <w:b/>
                <w:bCs/>
                <w:color w:val="000000"/>
                <w:sz w:val="24"/>
              </w:rPr>
              <w:t> 8. Права, обязанности и ответственность собственников земельных участков, землепользователей, землевладельцев и арендаторов земельных участков при проведении мероприятий по земельному контролю.</w:t>
            </w:r>
          </w:p>
          <w:p w:rsidR="003C5E1E" w:rsidRPr="00195757" w:rsidRDefault="003C5E1E" w:rsidP="007E43BF">
            <w:pPr>
              <w:pStyle w:val="1"/>
              <w:widowControl/>
              <w:numPr>
                <w:ilvl w:val="0"/>
                <w:numId w:val="1"/>
              </w:numPr>
              <w:tabs>
                <w:tab w:val="num" w:pos="0"/>
              </w:tabs>
              <w:ind w:left="0" w:firstLine="0"/>
              <w:jc w:val="both"/>
              <w:rPr>
                <w:color w:val="000000"/>
                <w:sz w:val="24"/>
              </w:rPr>
            </w:pPr>
            <w:r w:rsidRPr="00195757">
              <w:rPr>
                <w:color w:val="000000"/>
                <w:sz w:val="24"/>
              </w:rPr>
              <w:t> </w:t>
            </w:r>
            <w:bookmarkStart w:id="107" w:name="sub_1801"/>
            <w:bookmarkEnd w:id="107"/>
            <w:r w:rsidRPr="00195757">
              <w:rPr>
                <w:color w:val="000000"/>
                <w:sz w:val="24"/>
              </w:rPr>
              <w:t>8.1. Собственники земельных участков, землепользователи, землевладельцы и арендаторы земельных участков либо их законные представители при осуществлении земельного контроля имеют право:</w:t>
            </w:r>
          </w:p>
          <w:p w:rsidR="003C5E1E" w:rsidRDefault="003C5E1E" w:rsidP="007E43BF">
            <w:pPr>
              <w:pStyle w:val="1"/>
              <w:widowControl/>
              <w:numPr>
                <w:ilvl w:val="0"/>
                <w:numId w:val="1"/>
              </w:numPr>
              <w:tabs>
                <w:tab w:val="num" w:pos="0"/>
              </w:tabs>
              <w:ind w:left="0" w:firstLine="0"/>
              <w:jc w:val="both"/>
              <w:rPr>
                <w:color w:val="000000"/>
                <w:sz w:val="24"/>
              </w:rPr>
            </w:pPr>
            <w:r>
              <w:rPr>
                <w:color w:val="000000"/>
                <w:sz w:val="24"/>
              </w:rPr>
              <w:t>- присутствовать при проведении проверок по земельному контролю и давать объяснения по вопросам, относящимся к предмету проверки;</w:t>
            </w:r>
          </w:p>
          <w:p w:rsidR="003C5E1E" w:rsidRDefault="003C5E1E" w:rsidP="007E43BF">
            <w:pPr>
              <w:pStyle w:val="1"/>
              <w:widowControl/>
              <w:numPr>
                <w:ilvl w:val="0"/>
                <w:numId w:val="1"/>
              </w:numPr>
              <w:tabs>
                <w:tab w:val="num" w:pos="0"/>
              </w:tabs>
              <w:ind w:left="0" w:firstLine="0"/>
              <w:jc w:val="both"/>
              <w:rPr>
                <w:color w:val="000000"/>
                <w:sz w:val="24"/>
              </w:rPr>
            </w:pPr>
            <w:r>
              <w:rPr>
                <w:color w:val="000000"/>
                <w:sz w:val="24"/>
              </w:rPr>
              <w:t>- знакомиться с результатами проверок по земельному контролю и указывать в актах проверок о своем ознакомлении, согласии или несогласии с ними, а также с отдельными действиями должностных лиц</w:t>
            </w:r>
            <w:r w:rsidR="00574B1C">
              <w:rPr>
                <w:color w:val="000000"/>
                <w:sz w:val="24"/>
              </w:rPr>
              <w:t>, осуществляющих земельный контроль</w:t>
            </w:r>
            <w:r>
              <w:rPr>
                <w:color w:val="000000"/>
                <w:sz w:val="24"/>
              </w:rPr>
              <w:t>;</w:t>
            </w:r>
          </w:p>
          <w:p w:rsidR="003C5E1E" w:rsidRDefault="003C5E1E" w:rsidP="007E43BF">
            <w:pPr>
              <w:pStyle w:val="1"/>
              <w:widowControl/>
              <w:numPr>
                <w:ilvl w:val="0"/>
                <w:numId w:val="1"/>
              </w:numPr>
              <w:tabs>
                <w:tab w:val="num" w:pos="0"/>
              </w:tabs>
              <w:ind w:left="0" w:firstLine="0"/>
              <w:jc w:val="both"/>
              <w:rPr>
                <w:color w:val="000000"/>
                <w:sz w:val="24"/>
              </w:rPr>
            </w:pPr>
            <w:r>
              <w:rPr>
                <w:color w:val="000000"/>
                <w:sz w:val="24"/>
              </w:rPr>
              <w:t xml:space="preserve">- обжаловать действия (бездействие) </w:t>
            </w:r>
            <w:r w:rsidR="0044238D">
              <w:rPr>
                <w:sz w:val="24"/>
              </w:rPr>
              <w:t>должностных лиц, осуществляющих земельный контроль</w:t>
            </w:r>
            <w:r w:rsidR="0044238D">
              <w:rPr>
                <w:color w:val="000000"/>
                <w:sz w:val="24"/>
              </w:rPr>
              <w:t xml:space="preserve"> </w:t>
            </w:r>
            <w:r>
              <w:rPr>
                <w:color w:val="000000"/>
                <w:sz w:val="24"/>
              </w:rPr>
              <w:t>в административном и судебном порядке;</w:t>
            </w:r>
          </w:p>
          <w:p w:rsidR="003C5E1E" w:rsidRDefault="003C5E1E" w:rsidP="007E43BF">
            <w:pPr>
              <w:pStyle w:val="1"/>
              <w:widowControl/>
              <w:numPr>
                <w:ilvl w:val="0"/>
                <w:numId w:val="1"/>
              </w:numPr>
              <w:tabs>
                <w:tab w:val="num" w:pos="0"/>
              </w:tabs>
              <w:ind w:left="0" w:firstLine="0"/>
              <w:jc w:val="both"/>
              <w:rPr>
                <w:color w:val="000000"/>
                <w:sz w:val="24"/>
              </w:rPr>
            </w:pPr>
            <w:r>
              <w:rPr>
                <w:color w:val="000000"/>
                <w:sz w:val="24"/>
              </w:rPr>
              <w:t xml:space="preserve">- на возмещение вреда, причиненного действиями (бездействием) должностных лиц </w:t>
            </w:r>
            <w:r w:rsidR="0044238D">
              <w:rPr>
                <w:color w:val="000000"/>
                <w:sz w:val="24"/>
              </w:rPr>
              <w:t>осуществляющих земельный контроль</w:t>
            </w:r>
            <w:r>
              <w:rPr>
                <w:color w:val="000000"/>
                <w:sz w:val="24"/>
              </w:rPr>
              <w:t>.</w:t>
            </w:r>
          </w:p>
          <w:p w:rsidR="003C5E1E" w:rsidRDefault="003C5E1E" w:rsidP="007E43BF">
            <w:pPr>
              <w:pStyle w:val="1"/>
              <w:widowControl/>
              <w:numPr>
                <w:ilvl w:val="0"/>
                <w:numId w:val="1"/>
              </w:numPr>
              <w:tabs>
                <w:tab w:val="num" w:pos="0"/>
              </w:tabs>
              <w:ind w:left="0" w:firstLine="0"/>
              <w:jc w:val="both"/>
              <w:rPr>
                <w:color w:val="000000"/>
                <w:sz w:val="24"/>
              </w:rPr>
            </w:pPr>
            <w:bookmarkStart w:id="108" w:name="sub_1802"/>
            <w:bookmarkEnd w:id="108"/>
            <w:r>
              <w:rPr>
                <w:color w:val="000000"/>
                <w:sz w:val="24"/>
              </w:rPr>
              <w:t>8.2. Собственники земельных участков, землепользователи, землевладельцы и арендаторы земельных участко</w:t>
            </w:r>
            <w:r w:rsidR="0044238D">
              <w:rPr>
                <w:color w:val="000000"/>
                <w:sz w:val="24"/>
              </w:rPr>
              <w:t>в по требованию должностных лиц</w:t>
            </w:r>
            <w:r>
              <w:rPr>
                <w:color w:val="000000"/>
                <w:sz w:val="24"/>
              </w:rPr>
              <w:t>, осуществляющих земельный контроль, обязаны:</w:t>
            </w:r>
          </w:p>
          <w:p w:rsidR="003C5E1E" w:rsidRDefault="003C5E1E" w:rsidP="007E43BF">
            <w:pPr>
              <w:pStyle w:val="1"/>
              <w:widowControl/>
              <w:numPr>
                <w:ilvl w:val="0"/>
                <w:numId w:val="1"/>
              </w:numPr>
              <w:tabs>
                <w:tab w:val="num" w:pos="0"/>
              </w:tabs>
              <w:ind w:left="0" w:firstLine="0"/>
              <w:jc w:val="both"/>
              <w:rPr>
                <w:color w:val="000000"/>
                <w:sz w:val="24"/>
              </w:rPr>
            </w:pPr>
            <w:r>
              <w:rPr>
                <w:color w:val="000000"/>
                <w:sz w:val="24"/>
              </w:rPr>
              <w:t>- обеспечивать свое присутствие или присутствие своих представителей при проведении проверок по земельному контролю;</w:t>
            </w:r>
          </w:p>
          <w:p w:rsidR="003C5E1E" w:rsidRDefault="003C5E1E" w:rsidP="007E43BF">
            <w:pPr>
              <w:pStyle w:val="1"/>
              <w:widowControl/>
              <w:numPr>
                <w:ilvl w:val="0"/>
                <w:numId w:val="1"/>
              </w:numPr>
              <w:tabs>
                <w:tab w:val="num" w:pos="0"/>
              </w:tabs>
              <w:ind w:left="0" w:firstLine="0"/>
              <w:jc w:val="both"/>
              <w:rPr>
                <w:color w:val="000000"/>
                <w:sz w:val="24"/>
              </w:rPr>
            </w:pPr>
            <w:r>
              <w:rPr>
                <w:color w:val="000000"/>
                <w:sz w:val="24"/>
              </w:rPr>
              <w:t>- возмещать в установленном законом порядке расходы на проведение необходимых в ходе осуществления земельного контроля обследований, анализов, измерений, экспертиз, в результате которых выявлены нарушения установленных требований по использованию земель;</w:t>
            </w:r>
          </w:p>
          <w:p w:rsidR="003C5E1E" w:rsidRDefault="003C5E1E" w:rsidP="007E43BF">
            <w:pPr>
              <w:pStyle w:val="1"/>
              <w:widowControl/>
              <w:numPr>
                <w:ilvl w:val="0"/>
                <w:numId w:val="1"/>
              </w:numPr>
              <w:tabs>
                <w:tab w:val="num" w:pos="0"/>
              </w:tabs>
              <w:ind w:left="0" w:firstLine="0"/>
              <w:jc w:val="both"/>
              <w:rPr>
                <w:color w:val="000000"/>
                <w:sz w:val="24"/>
              </w:rPr>
            </w:pPr>
            <w:r>
              <w:rPr>
                <w:color w:val="000000"/>
                <w:sz w:val="24"/>
              </w:rPr>
              <w:t xml:space="preserve">- </w:t>
            </w:r>
            <w:proofErr w:type="gramStart"/>
            <w:r>
              <w:rPr>
                <w:color w:val="000000"/>
                <w:sz w:val="24"/>
              </w:rPr>
              <w:t>предоставлять документы</w:t>
            </w:r>
            <w:proofErr w:type="gramEnd"/>
            <w:r>
              <w:rPr>
                <w:color w:val="000000"/>
                <w:sz w:val="24"/>
              </w:rPr>
              <w:t xml:space="preserve"> о правах на земельные участки, об установлении сервитутов и особых режимов использования земель, проектно-технологические и другие материалы, регулирующие вопросы использования и охраны земель;</w:t>
            </w:r>
          </w:p>
          <w:p w:rsidR="003C5E1E" w:rsidRDefault="003C5E1E" w:rsidP="007E43BF">
            <w:pPr>
              <w:pStyle w:val="1"/>
              <w:widowControl/>
              <w:numPr>
                <w:ilvl w:val="0"/>
                <w:numId w:val="1"/>
              </w:numPr>
              <w:tabs>
                <w:tab w:val="num" w:pos="0"/>
              </w:tabs>
              <w:ind w:left="0" w:firstLine="0"/>
              <w:jc w:val="both"/>
              <w:rPr>
                <w:color w:val="000000"/>
                <w:sz w:val="24"/>
              </w:rPr>
            </w:pPr>
            <w:r>
              <w:rPr>
                <w:color w:val="000000"/>
                <w:sz w:val="24"/>
              </w:rPr>
              <w:t>- оказывать содействие в организации проверок по земельному контролю и обеспечении необходимых условий при выполнении указанных мероприятий, в том числе предоставлять во временное пользование служебные помещения и средства связи.</w:t>
            </w:r>
          </w:p>
          <w:p w:rsidR="003C5E1E" w:rsidRDefault="003C5E1E" w:rsidP="007E43BF">
            <w:pPr>
              <w:pStyle w:val="1"/>
              <w:widowControl/>
              <w:numPr>
                <w:ilvl w:val="0"/>
                <w:numId w:val="1"/>
              </w:numPr>
              <w:tabs>
                <w:tab w:val="num" w:pos="0"/>
              </w:tabs>
              <w:ind w:left="0" w:firstLine="0"/>
              <w:jc w:val="both"/>
              <w:rPr>
                <w:color w:val="000000"/>
                <w:sz w:val="24"/>
              </w:rPr>
            </w:pPr>
            <w:bookmarkStart w:id="109" w:name="sub_1803"/>
            <w:bookmarkEnd w:id="109"/>
            <w:r>
              <w:rPr>
                <w:color w:val="000000"/>
                <w:sz w:val="24"/>
              </w:rPr>
              <w:t>8.3. Воспрепятствован</w:t>
            </w:r>
            <w:r w:rsidR="0044238D">
              <w:rPr>
                <w:color w:val="000000"/>
                <w:sz w:val="24"/>
              </w:rPr>
              <w:t>ие деятельности должностных лиц, осуществляющих земельный контроль</w:t>
            </w:r>
            <w:r w:rsidR="00574B1C">
              <w:rPr>
                <w:color w:val="000000"/>
                <w:sz w:val="24"/>
              </w:rPr>
              <w:t>,</w:t>
            </w:r>
            <w:r w:rsidR="0044238D">
              <w:rPr>
                <w:color w:val="000000"/>
                <w:sz w:val="24"/>
              </w:rPr>
              <w:t xml:space="preserve"> </w:t>
            </w:r>
            <w:r>
              <w:rPr>
                <w:color w:val="000000"/>
                <w:sz w:val="24"/>
              </w:rPr>
              <w:t>влечет за собой ответственность в соответствии с действующим законодательством.</w:t>
            </w:r>
          </w:p>
          <w:p w:rsidR="003C5E1E" w:rsidRDefault="003C5E1E" w:rsidP="007E43BF">
            <w:pPr>
              <w:pStyle w:val="1"/>
              <w:widowControl/>
              <w:numPr>
                <w:ilvl w:val="0"/>
                <w:numId w:val="1"/>
              </w:numPr>
              <w:tabs>
                <w:tab w:val="num" w:pos="0"/>
              </w:tabs>
              <w:ind w:left="0" w:firstLine="0"/>
              <w:jc w:val="both"/>
              <w:rPr>
                <w:color w:val="000000"/>
                <w:sz w:val="24"/>
              </w:rPr>
            </w:pPr>
            <w:r>
              <w:rPr>
                <w:color w:val="000000"/>
                <w:sz w:val="24"/>
              </w:rPr>
              <w:t> </w:t>
            </w:r>
          </w:p>
        </w:tc>
        <w:tc>
          <w:tcPr>
            <w:tcW w:w="320" w:type="dxa"/>
            <w:tcMar>
              <w:top w:w="0" w:type="dxa"/>
              <w:left w:w="150" w:type="dxa"/>
              <w:bottom w:w="0" w:type="dxa"/>
              <w:right w:w="150" w:type="dxa"/>
            </w:tcMar>
          </w:tcPr>
          <w:p w:rsidR="003C5E1E" w:rsidRDefault="003C5E1E" w:rsidP="007E43BF">
            <w:pPr>
              <w:pStyle w:val="1"/>
              <w:widowControl/>
              <w:numPr>
                <w:ilvl w:val="0"/>
                <w:numId w:val="1"/>
              </w:numPr>
              <w:tabs>
                <w:tab w:val="num" w:pos="0"/>
              </w:tabs>
              <w:ind w:left="0" w:firstLine="0"/>
              <w:jc w:val="both"/>
              <w:rPr>
                <w:color w:val="6B6B47"/>
                <w:sz w:val="24"/>
              </w:rPr>
            </w:pPr>
          </w:p>
        </w:tc>
      </w:tr>
    </w:tbl>
    <w:p w:rsidR="003C5E1E" w:rsidRDefault="003C5E1E" w:rsidP="003C5E1E">
      <w:pPr>
        <w:pStyle w:val="1"/>
        <w:widowControl/>
        <w:numPr>
          <w:ilvl w:val="0"/>
          <w:numId w:val="1"/>
        </w:numPr>
        <w:tabs>
          <w:tab w:val="num" w:pos="0"/>
        </w:tabs>
        <w:ind w:left="0" w:firstLine="0"/>
        <w:jc w:val="both"/>
        <w:rPr>
          <w:sz w:val="24"/>
        </w:rPr>
      </w:pPr>
    </w:p>
    <w:sectPr w:rsidR="003C5E1E" w:rsidSect="00ED0397">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20C02E85"/>
    <w:multiLevelType w:val="hybridMultilevel"/>
    <w:tmpl w:val="042A1238"/>
    <w:lvl w:ilvl="0" w:tplc="8004A762">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
    <w:nsid w:val="4D9D465F"/>
    <w:multiLevelType w:val="multilevel"/>
    <w:tmpl w:val="F1DC28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C5E1E"/>
    <w:rsid w:val="0003013C"/>
    <w:rsid w:val="00077C8E"/>
    <w:rsid w:val="00195757"/>
    <w:rsid w:val="001C4C0F"/>
    <w:rsid w:val="001C6B29"/>
    <w:rsid w:val="001D3946"/>
    <w:rsid w:val="001D7192"/>
    <w:rsid w:val="003621AA"/>
    <w:rsid w:val="003C5E1E"/>
    <w:rsid w:val="003F6DB7"/>
    <w:rsid w:val="0043049C"/>
    <w:rsid w:val="0044238D"/>
    <w:rsid w:val="00466A7A"/>
    <w:rsid w:val="004D53D8"/>
    <w:rsid w:val="00531F2E"/>
    <w:rsid w:val="00574B1C"/>
    <w:rsid w:val="005D3A6E"/>
    <w:rsid w:val="005D6225"/>
    <w:rsid w:val="0062177F"/>
    <w:rsid w:val="00641421"/>
    <w:rsid w:val="0072741A"/>
    <w:rsid w:val="00750BD8"/>
    <w:rsid w:val="007703B9"/>
    <w:rsid w:val="00784CAA"/>
    <w:rsid w:val="00791C34"/>
    <w:rsid w:val="00796371"/>
    <w:rsid w:val="007A642B"/>
    <w:rsid w:val="00855EF1"/>
    <w:rsid w:val="00A71864"/>
    <w:rsid w:val="00B05BBA"/>
    <w:rsid w:val="00BB503B"/>
    <w:rsid w:val="00BE1E91"/>
    <w:rsid w:val="00C32638"/>
    <w:rsid w:val="00C838C7"/>
    <w:rsid w:val="00DB3D75"/>
    <w:rsid w:val="00E87FF0"/>
    <w:rsid w:val="00ED0397"/>
    <w:rsid w:val="00FB658D"/>
    <w:rsid w:val="00FE7C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A6E"/>
  </w:style>
  <w:style w:type="paragraph" w:styleId="1">
    <w:name w:val="heading 1"/>
    <w:basedOn w:val="a"/>
    <w:next w:val="a"/>
    <w:link w:val="10"/>
    <w:qFormat/>
    <w:rsid w:val="003C5E1E"/>
    <w:pPr>
      <w:keepNext/>
      <w:widowControl w:val="0"/>
      <w:tabs>
        <w:tab w:val="num" w:pos="720"/>
      </w:tabs>
      <w:suppressAutoHyphens/>
      <w:spacing w:after="0" w:line="240" w:lineRule="auto"/>
      <w:ind w:left="5580" w:hanging="720"/>
      <w:jc w:val="center"/>
      <w:outlineLvl w:val="0"/>
    </w:pPr>
    <w:rPr>
      <w:rFonts w:ascii="Times New Roman" w:eastAsia="Arial Unicode MS" w:hAnsi="Times New Roman"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5E1E"/>
    <w:rPr>
      <w:rFonts w:ascii="Times New Roman" w:eastAsia="Arial Unicode MS" w:hAnsi="Times New Roman" w:cs="Times New Roman"/>
      <w:kern w:val="2"/>
      <w:sz w:val="28"/>
      <w:szCs w:val="24"/>
    </w:rPr>
  </w:style>
  <w:style w:type="paragraph" w:styleId="a3">
    <w:name w:val="Body Text"/>
    <w:basedOn w:val="a"/>
    <w:link w:val="a4"/>
    <w:semiHidden/>
    <w:unhideWhenUsed/>
    <w:rsid w:val="003C5E1E"/>
    <w:pPr>
      <w:widowControl w:val="0"/>
      <w:suppressAutoHyphens/>
      <w:spacing w:after="120" w:line="240" w:lineRule="auto"/>
    </w:pPr>
    <w:rPr>
      <w:rFonts w:ascii="Times New Roman" w:eastAsia="Arial Unicode MS" w:hAnsi="Times New Roman" w:cs="Times New Roman"/>
      <w:kern w:val="2"/>
      <w:sz w:val="24"/>
      <w:szCs w:val="24"/>
    </w:rPr>
  </w:style>
  <w:style w:type="character" w:customStyle="1" w:styleId="a4">
    <w:name w:val="Основной текст Знак"/>
    <w:basedOn w:val="a0"/>
    <w:link w:val="a3"/>
    <w:semiHidden/>
    <w:rsid w:val="003C5E1E"/>
    <w:rPr>
      <w:rFonts w:ascii="Times New Roman" w:eastAsia="Arial Unicode MS" w:hAnsi="Times New Roman" w:cs="Times New Roman"/>
      <w:kern w:val="2"/>
      <w:sz w:val="24"/>
      <w:szCs w:val="24"/>
    </w:rPr>
  </w:style>
  <w:style w:type="paragraph" w:styleId="a5">
    <w:name w:val="Body Text Indent"/>
    <w:basedOn w:val="a"/>
    <w:link w:val="a6"/>
    <w:unhideWhenUsed/>
    <w:rsid w:val="003C5E1E"/>
    <w:pPr>
      <w:widowControl w:val="0"/>
      <w:suppressAutoHyphens/>
      <w:spacing w:after="120" w:line="240" w:lineRule="auto"/>
      <w:ind w:left="283"/>
    </w:pPr>
    <w:rPr>
      <w:rFonts w:ascii="Times New Roman" w:eastAsia="Arial Unicode MS" w:hAnsi="Times New Roman" w:cs="Times New Roman"/>
      <w:kern w:val="2"/>
      <w:sz w:val="24"/>
      <w:szCs w:val="24"/>
    </w:rPr>
  </w:style>
  <w:style w:type="character" w:customStyle="1" w:styleId="a6">
    <w:name w:val="Основной текст с отступом Знак"/>
    <w:basedOn w:val="a0"/>
    <w:link w:val="a5"/>
    <w:rsid w:val="003C5E1E"/>
    <w:rPr>
      <w:rFonts w:ascii="Times New Roman" w:eastAsia="Arial Unicode MS" w:hAnsi="Times New Roman" w:cs="Times New Roman"/>
      <w:kern w:val="2"/>
      <w:sz w:val="24"/>
      <w:szCs w:val="24"/>
    </w:rPr>
  </w:style>
  <w:style w:type="paragraph" w:customStyle="1" w:styleId="a7">
    <w:name w:val="Заголовок"/>
    <w:basedOn w:val="a"/>
    <w:next w:val="a3"/>
    <w:rsid w:val="003C5E1E"/>
    <w:pPr>
      <w:keepNext/>
      <w:widowControl w:val="0"/>
      <w:suppressAutoHyphens/>
      <w:spacing w:before="240" w:after="120" w:line="240" w:lineRule="auto"/>
    </w:pPr>
    <w:rPr>
      <w:rFonts w:ascii="Arial" w:eastAsia="Arial Unicode MS" w:hAnsi="Arial" w:cs="Tahoma"/>
      <w:kern w:val="2"/>
      <w:sz w:val="28"/>
      <w:szCs w:val="28"/>
    </w:rPr>
  </w:style>
  <w:style w:type="paragraph" w:customStyle="1" w:styleId="ConsPlusNormal">
    <w:name w:val="ConsPlusNormal"/>
    <w:rsid w:val="003C5E1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No Spacing"/>
    <w:uiPriority w:val="1"/>
    <w:qFormat/>
    <w:rsid w:val="00ED0397"/>
    <w:pPr>
      <w:spacing w:after="0" w:line="240" w:lineRule="auto"/>
    </w:pPr>
  </w:style>
  <w:style w:type="paragraph" w:styleId="a9">
    <w:name w:val="List Paragraph"/>
    <w:basedOn w:val="a"/>
    <w:uiPriority w:val="34"/>
    <w:qFormat/>
    <w:rsid w:val="00641421"/>
    <w:pPr>
      <w:ind w:left="720"/>
      <w:contextualSpacing/>
    </w:pPr>
  </w:style>
  <w:style w:type="paragraph" w:customStyle="1" w:styleId="ConsNonformat">
    <w:name w:val="ConsNonformat"/>
    <w:rsid w:val="0064142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2809686">
      <w:bodyDiv w:val="1"/>
      <w:marLeft w:val="0"/>
      <w:marRight w:val="0"/>
      <w:marTop w:val="0"/>
      <w:marBottom w:val="0"/>
      <w:divBdr>
        <w:top w:val="none" w:sz="0" w:space="0" w:color="auto"/>
        <w:left w:val="none" w:sz="0" w:space="0" w:color="auto"/>
        <w:bottom w:val="none" w:sz="0" w:space="0" w:color="auto"/>
        <w:right w:val="none" w:sz="0" w:space="0" w:color="auto"/>
      </w:divBdr>
    </w:div>
    <w:div w:id="43105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0853870-65C6-40F1-B50D-E4D9AA8F7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Pages>
  <Words>4890</Words>
  <Characters>27876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Жуковская сельская администрация</Company>
  <LinksUpToDate>false</LinksUpToDate>
  <CharactersWithSpaces>32701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12</cp:revision>
  <cp:lastPrinted>2015-06-08T09:50:00Z</cp:lastPrinted>
  <dcterms:created xsi:type="dcterms:W3CDTF">2015-06-04T12:53:00Z</dcterms:created>
  <dcterms:modified xsi:type="dcterms:W3CDTF">2015-06-08T09:53:00Z</dcterms:modified>
</cp:coreProperties>
</file>