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A6" w:rsidRDefault="00A17FA6" w:rsidP="00A17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</w:t>
      </w:r>
    </w:p>
    <w:p w:rsidR="00A17FA6" w:rsidRDefault="00A17FA6" w:rsidP="00A17F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ЖУКОВСКОГО СЕЛЬСКОГО ПОСЕЛЕНИЯ</w:t>
      </w:r>
    </w:p>
    <w:p w:rsidR="00A17FA6" w:rsidRDefault="00A17FA6" w:rsidP="00A17F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ДУБОВСКОГО РАЙОНА</w:t>
      </w:r>
    </w:p>
    <w:p w:rsidR="00A17FA6" w:rsidRDefault="00A17FA6" w:rsidP="00A17F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РОСТОВСКОЙ ОБЛАСТИ</w:t>
      </w:r>
    </w:p>
    <w:p w:rsidR="00A17FA6" w:rsidRDefault="00A17FA6" w:rsidP="00A17FA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17FA6" w:rsidRDefault="00EC25D6" w:rsidP="00A17FA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№ 14</w:t>
      </w:r>
    </w:p>
    <w:p w:rsidR="00A17FA6" w:rsidRDefault="006F0251" w:rsidP="00A17FA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 февраля</w:t>
      </w:r>
      <w:r w:rsidR="00A17FA6">
        <w:rPr>
          <w:rFonts w:ascii="Times New Roman" w:eastAsia="Times New Roman" w:hAnsi="Times New Roman" w:cs="Times New Roman"/>
          <w:sz w:val="28"/>
        </w:rPr>
        <w:t xml:space="preserve"> 2015год                                                     ст. Жуковская</w:t>
      </w:r>
    </w:p>
    <w:p w:rsidR="00A17FA6" w:rsidRDefault="00EC25D6" w:rsidP="00A17F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организации и финансировании</w:t>
      </w:r>
    </w:p>
    <w:p w:rsidR="00EC25D6" w:rsidRDefault="00EC25D6" w:rsidP="00A17F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временной занятости несовершеннолетних</w:t>
      </w:r>
    </w:p>
    <w:p w:rsidR="00EC25D6" w:rsidRDefault="00EC25D6" w:rsidP="00A17F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граждан в возрасте от 14 до 18 лет в 2015 году.</w:t>
      </w:r>
    </w:p>
    <w:p w:rsidR="00EC25D6" w:rsidRDefault="00EC25D6" w:rsidP="00A17F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17FA6" w:rsidRDefault="00EC25D6" w:rsidP="00A17FA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приобщения к труду несовершеннолетних граждан, предупреждению подростковой преступности в соответствии со ст. 7.2 Закона Российской Федерации «О занятости населения в Российской Федерации» в ред. Федерального закона от 31.12.2005 г.  № 199-ФЗ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в ред. 29.12.2006 г)</w:t>
      </w:r>
    </w:p>
    <w:p w:rsidR="00EC25D6" w:rsidRDefault="00EC25D6" w:rsidP="00EC25D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A17FA6" w:rsidRDefault="00EC25D6" w:rsidP="00EC25D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1.Организовать временное трудоустройство несовершеннолетних граждан в возрасте от 14 до 18 лет в 2015 году в период каникул и свободное от учебы время по благоустройству территории Жуковского сельского поселения.</w:t>
      </w:r>
    </w:p>
    <w:p w:rsidR="00A17FA6" w:rsidRDefault="00EC25D6" w:rsidP="00EC25D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A17FA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Определить ответственных исполнителей, источники финанси</w:t>
      </w:r>
      <w:r w:rsidR="003A15AC">
        <w:rPr>
          <w:rFonts w:ascii="Times New Roman" w:eastAsia="Times New Roman" w:hAnsi="Times New Roman" w:cs="Times New Roman"/>
          <w:sz w:val="28"/>
        </w:rPr>
        <w:t>рования, численность подростков.</w:t>
      </w:r>
      <w:r w:rsidR="00DF3C54">
        <w:rPr>
          <w:rFonts w:ascii="Times New Roman" w:eastAsia="Times New Roman" w:hAnsi="Times New Roman" w:cs="Times New Roman"/>
          <w:sz w:val="28"/>
        </w:rPr>
        <w:t xml:space="preserve"> Скоординировать организацию временной занятости подростков с администрацией средней образовательной школы и Центром занятости населения.</w:t>
      </w:r>
    </w:p>
    <w:p w:rsidR="00DF3C54" w:rsidRDefault="00DF3C54" w:rsidP="00EC25D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Выделить из бюджета Жуковского сельского поселения на финансирование временной занятости несовершеннолетних граждан в возрасте от 14 до 18 лет в 2015 году-</w:t>
      </w:r>
      <w:r w:rsidR="006F0251">
        <w:rPr>
          <w:rFonts w:ascii="Times New Roman" w:eastAsia="Times New Roman" w:hAnsi="Times New Roman" w:cs="Times New Roman"/>
          <w:sz w:val="28"/>
        </w:rPr>
        <w:t>6700 рублей.</w:t>
      </w:r>
    </w:p>
    <w:p w:rsidR="00EC25D6" w:rsidRDefault="00DF3C54" w:rsidP="00EC25D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Производить оплату труда несовершеннолетних граждан в соответствии со ст. 271 Трудового кодекса РФ.</w:t>
      </w:r>
    </w:p>
    <w:p w:rsidR="00DF3C54" w:rsidRDefault="00DF3C54" w:rsidP="00EC25D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постановления оставляю за собой.</w:t>
      </w:r>
    </w:p>
    <w:p w:rsidR="00DF3C54" w:rsidRDefault="00DF3C54" w:rsidP="00EC25D6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DF3C54" w:rsidRDefault="00DF3C54" w:rsidP="00EC25D6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A17FA6" w:rsidRDefault="00A17FA6" w:rsidP="00EC25D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   Жуковского</w:t>
      </w:r>
    </w:p>
    <w:p w:rsidR="00A17FA6" w:rsidRDefault="00A17FA6" w:rsidP="00A17F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               С. В. Чайкин</w:t>
      </w:r>
    </w:p>
    <w:p w:rsidR="00A17FA6" w:rsidRDefault="00A17FA6" w:rsidP="00A17FA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F0251" w:rsidRDefault="006F0251" w:rsidP="006F0251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6F0251" w:rsidSect="00F2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FA6"/>
    <w:rsid w:val="003502AC"/>
    <w:rsid w:val="003A15AC"/>
    <w:rsid w:val="006F0251"/>
    <w:rsid w:val="00A17FA6"/>
    <w:rsid w:val="00B6247C"/>
    <w:rsid w:val="00BA1942"/>
    <w:rsid w:val="00DF3C54"/>
    <w:rsid w:val="00EC25D6"/>
    <w:rsid w:val="00F224C9"/>
    <w:rsid w:val="00F2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6</cp:revision>
  <cp:lastPrinted>2015-03-03T06:45:00Z</cp:lastPrinted>
  <dcterms:created xsi:type="dcterms:W3CDTF">2015-02-19T08:24:00Z</dcterms:created>
  <dcterms:modified xsi:type="dcterms:W3CDTF">2015-03-03T06:46:00Z</dcterms:modified>
</cp:coreProperties>
</file>