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B" w:rsidRDefault="00D17EBB" w:rsidP="00D17E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EBB" w:rsidRPr="0080352B" w:rsidRDefault="00D17EBB" w:rsidP="00D17EBB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17EBB" w:rsidRPr="0080352B" w:rsidRDefault="00D17EBB" w:rsidP="00D17EBB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D17EBB" w:rsidRPr="0080352B" w:rsidRDefault="00D17EBB" w:rsidP="00D17EBB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D17EBB" w:rsidRPr="0080352B" w:rsidRDefault="00D17EBB" w:rsidP="00D17EBB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ЖУКОВ</w:t>
      </w:r>
      <w:r w:rsidRPr="0080352B">
        <w:rPr>
          <w:rFonts w:ascii="Times New Roman" w:hAnsi="Times New Roman" w:cs="Times New Roman"/>
          <w:b/>
          <w:sz w:val="26"/>
          <w:szCs w:val="26"/>
        </w:rPr>
        <w:t>СКОЕ СЕЛЬСКОЕ ПОСЕЛЕНИЕ»</w:t>
      </w:r>
    </w:p>
    <w:p w:rsidR="00D17EBB" w:rsidRPr="0080352B" w:rsidRDefault="00D17EBB" w:rsidP="00D17EBB">
      <w:pPr>
        <w:pStyle w:val="a3"/>
        <w:spacing w:after="2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ЖУКОВ</w:t>
      </w:r>
      <w:r w:rsidRPr="0080352B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D17EBB" w:rsidRPr="0080352B" w:rsidRDefault="00D17EBB" w:rsidP="00D17EBB">
      <w:pPr>
        <w:pStyle w:val="a3"/>
        <w:spacing w:after="2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17EBB" w:rsidRPr="0080352B" w:rsidRDefault="00D17EBB" w:rsidP="00D17EBB">
      <w:pPr>
        <w:spacing w:after="260"/>
        <w:rPr>
          <w:rFonts w:ascii="Times New Roman" w:hAnsi="Times New Roman"/>
          <w:sz w:val="28"/>
          <w:szCs w:val="28"/>
        </w:rPr>
      </w:pPr>
      <w:r w:rsidRPr="0080352B">
        <w:rPr>
          <w:rFonts w:ascii="Times New Roman" w:hAnsi="Times New Roman"/>
          <w:sz w:val="28"/>
          <w:szCs w:val="28"/>
        </w:rPr>
        <w:t>«</w:t>
      </w:r>
      <w:r w:rsidR="00337F2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52B">
        <w:rPr>
          <w:rFonts w:ascii="Times New Roman" w:hAnsi="Times New Roman"/>
          <w:sz w:val="28"/>
          <w:szCs w:val="28"/>
        </w:rPr>
        <w:t xml:space="preserve">» </w:t>
      </w:r>
      <w:r w:rsidR="00337F20">
        <w:rPr>
          <w:rFonts w:ascii="Times New Roman" w:hAnsi="Times New Roman"/>
          <w:sz w:val="28"/>
          <w:szCs w:val="28"/>
        </w:rPr>
        <w:t xml:space="preserve">ноября </w:t>
      </w:r>
      <w:r w:rsidRPr="0080352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803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0352B">
        <w:rPr>
          <w:rFonts w:ascii="Times New Roman" w:hAnsi="Times New Roman"/>
          <w:sz w:val="28"/>
          <w:szCs w:val="28"/>
        </w:rPr>
        <w:t>№</w:t>
      </w:r>
      <w:r w:rsidR="00337F20">
        <w:rPr>
          <w:rFonts w:ascii="Times New Roman" w:hAnsi="Times New Roman"/>
          <w:sz w:val="28"/>
          <w:szCs w:val="28"/>
        </w:rPr>
        <w:t xml:space="preserve"> 111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03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Жуковская</w:t>
      </w:r>
    </w:p>
    <w:p w:rsidR="00D17EBB" w:rsidRDefault="00D17EBB" w:rsidP="00D17E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17EBB" w:rsidRDefault="00D17EBB" w:rsidP="00D17E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поддержки инвестиционной</w:t>
      </w:r>
    </w:p>
    <w:p w:rsidR="00D17EBB" w:rsidRDefault="00D17EBB" w:rsidP="00D17E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</w:t>
      </w:r>
    </w:p>
    <w:p w:rsidR="00D17EBB" w:rsidRDefault="00D17EBB" w:rsidP="00D17E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7EBB" w:rsidRDefault="00D17EBB" w:rsidP="00D17E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EBB" w:rsidRPr="00D17EBB" w:rsidRDefault="00D17EBB" w:rsidP="00D17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proofErr w:type="spellStart"/>
      <w:r w:rsidRPr="00D17EB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17EBB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EB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EBB">
        <w:rPr>
          <w:rFonts w:ascii="Times New Roman" w:hAnsi="Times New Roman" w:cs="Times New Roman"/>
          <w:sz w:val="28"/>
          <w:szCs w:val="28"/>
        </w:rPr>
        <w:t xml:space="preserve">Федерации», Федеральным законом от 25 февраля 1999 года </w:t>
      </w:r>
      <w:proofErr w:type="spellStart"/>
      <w:r w:rsidRPr="00D17EB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17EBB">
        <w:rPr>
          <w:rFonts w:ascii="Times New Roman" w:hAnsi="Times New Roman" w:cs="Times New Roman"/>
          <w:sz w:val="28"/>
          <w:szCs w:val="28"/>
        </w:rPr>
        <w:t xml:space="preserve"> 39-ФЗ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EBB">
        <w:rPr>
          <w:rFonts w:ascii="Times New Roman" w:hAnsi="Times New Roman" w:cs="Times New Roman"/>
          <w:sz w:val="28"/>
          <w:szCs w:val="28"/>
        </w:rPr>
        <w:t>инвестиционной деятельности в Российской Федерации, осуществляемой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EBB">
        <w:rPr>
          <w:rFonts w:ascii="Times New Roman" w:hAnsi="Times New Roman" w:cs="Times New Roman"/>
          <w:sz w:val="28"/>
          <w:szCs w:val="28"/>
        </w:rPr>
        <w:t>форме капитальных вложений», в целях улучшения инвестиционного климата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EBB">
        <w:rPr>
          <w:rFonts w:ascii="Times New Roman" w:hAnsi="Times New Roman" w:cs="Times New Roman"/>
          <w:sz w:val="28"/>
          <w:szCs w:val="28"/>
        </w:rPr>
        <w:t xml:space="preserve">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D17EBB">
        <w:rPr>
          <w:rFonts w:ascii="Times New Roman" w:hAnsi="Times New Roman" w:cs="Times New Roman"/>
          <w:sz w:val="28"/>
          <w:szCs w:val="28"/>
        </w:rPr>
        <w:t>, обеспечения стабильных условий деятельности инвесторов в</w:t>
      </w:r>
      <w:r>
        <w:rPr>
          <w:rFonts w:ascii="Times New Roman" w:hAnsi="Times New Roman" w:cs="Times New Roman"/>
          <w:sz w:val="28"/>
          <w:szCs w:val="28"/>
        </w:rPr>
        <w:t xml:space="preserve"> Жуковском сельском поселении</w:t>
      </w:r>
      <w:r w:rsidRPr="00D17EBB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D17E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17EBB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D17EBB">
        <w:rPr>
          <w:rFonts w:ascii="Times New Roman" w:hAnsi="Times New Roman" w:cs="Times New Roman"/>
          <w:sz w:val="28"/>
          <w:szCs w:val="28"/>
        </w:rPr>
        <w:t>,</w:t>
      </w:r>
    </w:p>
    <w:p w:rsidR="00D17EBB" w:rsidRPr="00D17EBB" w:rsidRDefault="00D17EBB" w:rsidP="00D17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EBB" w:rsidRPr="00D17EBB" w:rsidRDefault="00D17EBB" w:rsidP="00D17E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E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7EBB" w:rsidRPr="00D17EBB" w:rsidRDefault="00D17EBB" w:rsidP="00D17E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692" w:rsidRDefault="00D17EBB" w:rsidP="009E46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EBB">
        <w:rPr>
          <w:rFonts w:ascii="Times New Roman" w:hAnsi="Times New Roman" w:cs="Times New Roman"/>
          <w:sz w:val="28"/>
          <w:szCs w:val="28"/>
        </w:rPr>
        <w:t>1. Утвердить Положение о муниципальной поддержке инвестиционной</w:t>
      </w:r>
      <w:r w:rsidR="009E4692">
        <w:rPr>
          <w:rFonts w:ascii="Times New Roman" w:hAnsi="Times New Roman" w:cs="Times New Roman"/>
          <w:sz w:val="28"/>
          <w:szCs w:val="28"/>
        </w:rPr>
        <w:t xml:space="preserve"> </w:t>
      </w:r>
      <w:r w:rsidRPr="00D17EBB">
        <w:rPr>
          <w:rFonts w:ascii="Times New Roman" w:hAnsi="Times New Roman" w:cs="Times New Roman"/>
          <w:sz w:val="28"/>
          <w:szCs w:val="28"/>
        </w:rPr>
        <w:t>деятельности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17EBB">
        <w:rPr>
          <w:rFonts w:ascii="Times New Roman" w:hAnsi="Times New Roman" w:cs="Times New Roman"/>
          <w:sz w:val="28"/>
          <w:szCs w:val="28"/>
        </w:rPr>
        <w:t>»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EBB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E4692" w:rsidRPr="005750CD" w:rsidRDefault="009E4692" w:rsidP="009E46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CD">
        <w:rPr>
          <w:rFonts w:ascii="Times New Roman" w:hAnsi="Times New Roman"/>
          <w:sz w:val="28"/>
          <w:szCs w:val="28"/>
        </w:rPr>
        <w:t xml:space="preserve">2. Настоящее постановление  вступает в силу со дня его </w:t>
      </w:r>
      <w:hyperlink r:id="rId4" w:history="1">
        <w:r w:rsidRPr="005750CD">
          <w:rPr>
            <w:rStyle w:val="a7"/>
            <w:rFonts w:ascii="Times New Roman" w:hAnsi="Times New Roman"/>
            <w:color w:val="auto"/>
            <w:sz w:val="28"/>
            <w:szCs w:val="28"/>
          </w:rPr>
          <w:t>официального обнародования и опубликования.</w:t>
        </w:r>
      </w:hyperlink>
    </w:p>
    <w:p w:rsidR="009E4692" w:rsidRPr="007A0F95" w:rsidRDefault="009E4692" w:rsidP="009E469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 xml:space="preserve">3. </w:t>
      </w:r>
      <w:bookmarkEnd w:id="0"/>
      <w:r w:rsidRPr="007A0F95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специалиста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7A0F95">
        <w:rPr>
          <w:rFonts w:ascii="Times New Roman" w:hAnsi="Times New Roman"/>
          <w:sz w:val="28"/>
          <w:szCs w:val="28"/>
        </w:rPr>
        <w:t>имущ</w:t>
      </w:r>
      <w:r>
        <w:rPr>
          <w:rFonts w:ascii="Times New Roman" w:hAnsi="Times New Roman"/>
          <w:sz w:val="28"/>
          <w:szCs w:val="28"/>
        </w:rPr>
        <w:t xml:space="preserve">ественных и земельных отношений </w:t>
      </w:r>
      <w:proofErr w:type="spellStart"/>
      <w:r>
        <w:rPr>
          <w:rFonts w:ascii="Times New Roman" w:hAnsi="Times New Roman"/>
          <w:sz w:val="28"/>
          <w:szCs w:val="28"/>
        </w:rPr>
        <w:t>Бруцкую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</w:p>
    <w:p w:rsidR="009E4692" w:rsidRPr="00632BA8" w:rsidRDefault="009E4692" w:rsidP="009E4692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692" w:rsidRPr="00632BA8" w:rsidRDefault="009E4692" w:rsidP="009E4692">
      <w:pPr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4692" w:rsidRDefault="009E4692" w:rsidP="00B45B72">
      <w:pPr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Жуковского сельского поселения </w:t>
      </w:r>
      <w:r w:rsidRPr="00632BA8">
        <w:rPr>
          <w:rFonts w:ascii="Times New Roman" w:hAnsi="Times New Roman" w:cs="Times New Roman"/>
          <w:sz w:val="28"/>
          <w:szCs w:val="28"/>
        </w:rPr>
        <w:tab/>
      </w:r>
      <w:r w:rsidRPr="00632BA8">
        <w:rPr>
          <w:rFonts w:ascii="Times New Roman" w:hAnsi="Times New Roman" w:cs="Times New Roman"/>
          <w:sz w:val="28"/>
          <w:szCs w:val="28"/>
        </w:rPr>
        <w:tab/>
      </w:r>
      <w:r w:rsidRPr="00632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C146C">
        <w:rPr>
          <w:rFonts w:ascii="Times New Roman" w:hAnsi="Times New Roman"/>
          <w:sz w:val="28"/>
          <w:szCs w:val="28"/>
        </w:rPr>
        <w:t>С.С.Герасименко</w:t>
      </w:r>
    </w:p>
    <w:p w:rsidR="00B45B72" w:rsidRDefault="00B45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B72" w:rsidRDefault="00B45B72" w:rsidP="00B45B72">
      <w:pPr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B72" w:rsidRPr="00B45B72" w:rsidRDefault="00B45B72" w:rsidP="00B45B7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B45B72" w:rsidRPr="00B45B72" w:rsidRDefault="00B45B72" w:rsidP="00B45B7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B45B72" w:rsidRPr="00B45B72" w:rsidRDefault="00B45B72" w:rsidP="00B45B7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45B72" w:rsidRPr="00B45B72" w:rsidRDefault="00B45B72" w:rsidP="00B45B7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B45B72" w:rsidRPr="00B45B72" w:rsidRDefault="00B45B72" w:rsidP="00B45B7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</w:t>
      </w:r>
      <w:r w:rsidRPr="00B45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B72">
        <w:rPr>
          <w:rFonts w:ascii="Times New Roman" w:hAnsi="Times New Roman" w:cs="Times New Roman"/>
          <w:sz w:val="28"/>
          <w:szCs w:val="28"/>
        </w:rPr>
        <w:t>No</w:t>
      </w:r>
      <w:proofErr w:type="spellEnd"/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B72" w:rsidRPr="00B45B72" w:rsidRDefault="00B45B72" w:rsidP="00B45B7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5B72" w:rsidRPr="00B45B72" w:rsidRDefault="00B45B72" w:rsidP="00B45B7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72" w:rsidRPr="00B45B72" w:rsidRDefault="00B45B72" w:rsidP="00B45B7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72">
        <w:rPr>
          <w:rFonts w:ascii="Times New Roman" w:hAnsi="Times New Roman" w:cs="Times New Roman"/>
          <w:b/>
          <w:sz w:val="28"/>
          <w:szCs w:val="28"/>
        </w:rPr>
        <w:t>о муниципальной поддержке инвестиционной деятельности</w:t>
      </w:r>
    </w:p>
    <w:p w:rsidR="00B45B72" w:rsidRPr="00B45B72" w:rsidRDefault="00B45B72" w:rsidP="00B45B7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72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45B72">
        <w:rPr>
          <w:rFonts w:ascii="Times New Roman" w:hAnsi="Times New Roman" w:cs="Times New Roman"/>
          <w:b/>
          <w:sz w:val="28"/>
          <w:szCs w:val="28"/>
        </w:rPr>
        <w:t>»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B72" w:rsidRPr="00B45B72" w:rsidRDefault="00B45B72" w:rsidP="00B45B7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1. Настоящее Положение регулирует отношения, возникающие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 xml:space="preserve">связи с оказанием Администрацией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B45B72">
        <w:rPr>
          <w:rFonts w:ascii="Times New Roman" w:hAnsi="Times New Roman" w:cs="Times New Roman"/>
          <w:sz w:val="28"/>
          <w:szCs w:val="28"/>
        </w:rPr>
        <w:t xml:space="preserve"> мер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 xml:space="preserve">поддержки инвесторам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2. Основными принципами муниципальной поддержки являются: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1) равенство прав инвесторов на муниципальную поддержку, оказываемую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2) открытости, гласности публичных процедур по предоставлению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муниципальной поддержки инвесторам в формах и условиях, предусмотренных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3) невмешательства в деятельность инвесторов, за исключением случаев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защиты законных прав и интересов иных лиц;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 xml:space="preserve">4) сотрудничество органов местного самоуправления </w:t>
      </w:r>
      <w:r w:rsidR="009D6E4E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</w:t>
      </w:r>
      <w:r w:rsidRPr="00B45B72">
        <w:rPr>
          <w:rFonts w:ascii="Times New Roman" w:hAnsi="Times New Roman" w:cs="Times New Roman"/>
          <w:sz w:val="28"/>
          <w:szCs w:val="28"/>
        </w:rPr>
        <w:t>и инвесторов – получателей муниципальной поддержки при выполнении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принятых на себя обязательств;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5) подотчетность получателей муниципальной поддержки Администрации</w:t>
      </w:r>
      <w:r w:rsidR="009D6E4E"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  <w:r w:rsidRPr="00B45B72">
        <w:rPr>
          <w:rFonts w:ascii="Times New Roman" w:hAnsi="Times New Roman" w:cs="Times New Roman"/>
          <w:sz w:val="28"/>
          <w:szCs w:val="28"/>
        </w:rPr>
        <w:t>, в части целевого и эффективного использования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предоставленной финансовой поддержки.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3. Приоритетными направлениями инвестиционной деятельности на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9D6E4E">
        <w:rPr>
          <w:rFonts w:ascii="Times New Roman" w:hAnsi="Times New Roman" w:cs="Times New Roman"/>
          <w:sz w:val="28"/>
          <w:szCs w:val="28"/>
        </w:rPr>
        <w:t>Жуковсокго</w:t>
      </w:r>
      <w:proofErr w:type="spellEnd"/>
      <w:r w:rsidR="009D6E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5B7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1) создание новых рабочих мест;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2) производство социально значимой продукции (работ, услуг);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3) развитие инновационного производства;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4) техническое перевооружение и модернизация производства;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5) формирование высокотехнологичного агропромышленного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 xml:space="preserve">6) реализация муниципальных программ </w:t>
      </w:r>
      <w:r w:rsidR="009D6E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D6E4E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9D6E4E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  <w:r w:rsidRPr="00B45B72">
        <w:rPr>
          <w:rFonts w:ascii="Times New Roman" w:hAnsi="Times New Roman" w:cs="Times New Roman"/>
          <w:sz w:val="28"/>
          <w:szCs w:val="28"/>
        </w:rPr>
        <w:t>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7) производство импортозамещающей продукции и внедрение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импортозамещающих технологий;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lastRenderedPageBreak/>
        <w:t xml:space="preserve">8) улучшение экологических показателей </w:t>
      </w:r>
      <w:r w:rsidR="009D6E4E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B45B72">
        <w:rPr>
          <w:rFonts w:ascii="Times New Roman" w:hAnsi="Times New Roman" w:cs="Times New Roman"/>
          <w:sz w:val="28"/>
          <w:szCs w:val="28"/>
        </w:rPr>
        <w:t>;</w:t>
      </w:r>
    </w:p>
    <w:p w:rsid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 xml:space="preserve">9) внедрение </w:t>
      </w:r>
      <w:proofErr w:type="spellStart"/>
      <w:r w:rsidRPr="00B45B7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45B72">
        <w:rPr>
          <w:rFonts w:ascii="Times New Roman" w:hAnsi="Times New Roman" w:cs="Times New Roman"/>
          <w:sz w:val="28"/>
          <w:szCs w:val="28"/>
        </w:rPr>
        <w:t>- и ресурсосберегающих технологий.</w:t>
      </w:r>
    </w:p>
    <w:p w:rsidR="009D6E4E" w:rsidRPr="00B45B72" w:rsidRDefault="009D6E4E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B72" w:rsidRPr="009D6E4E" w:rsidRDefault="009D6E4E" w:rsidP="009D6E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5B72" w:rsidRPr="009D6E4E">
        <w:rPr>
          <w:rFonts w:ascii="Times New Roman" w:hAnsi="Times New Roman" w:cs="Times New Roman"/>
          <w:b/>
          <w:sz w:val="28"/>
          <w:szCs w:val="28"/>
        </w:rPr>
        <w:t>. Формы муниципальной поддержки инвестиционной деятельности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B72" w:rsidRPr="009D6E4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Жуковского сельского поселения</w:t>
      </w:r>
      <w:r w:rsidR="00B45B72" w:rsidRPr="009D6E4E">
        <w:rPr>
          <w:rFonts w:ascii="Times New Roman" w:hAnsi="Times New Roman" w:cs="Times New Roman"/>
          <w:b/>
          <w:sz w:val="28"/>
          <w:szCs w:val="28"/>
        </w:rPr>
        <w:t>.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B72" w:rsidRPr="00B45B72" w:rsidRDefault="009D6E4E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5B72" w:rsidRPr="00B45B72"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72" w:rsidRPr="00B45B72">
        <w:rPr>
          <w:rFonts w:ascii="Times New Roman" w:hAnsi="Times New Roman" w:cs="Times New Roman"/>
          <w:sz w:val="28"/>
          <w:szCs w:val="28"/>
        </w:rPr>
        <w:t>организационной, информационной и финансовой поддержки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72" w:rsidRPr="00B45B72">
        <w:rPr>
          <w:rFonts w:ascii="Times New Roman" w:hAnsi="Times New Roman" w:cs="Times New Roman"/>
          <w:sz w:val="28"/>
          <w:szCs w:val="28"/>
        </w:rPr>
        <w:t>использованием иных форм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72" w:rsidRPr="00B45B72">
        <w:rPr>
          <w:rFonts w:ascii="Times New Roman" w:hAnsi="Times New Roman" w:cs="Times New Roman"/>
          <w:sz w:val="28"/>
          <w:szCs w:val="28"/>
        </w:rPr>
        <w:t>Федерации.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осуществления инвестиционной деятельности, ярмарок инвестиционных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проектов;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(бизнес-планов);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3) содействия развитию инфраструктуры субъектов инвестиционной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r w:rsidR="009D6E4E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B45B72">
        <w:rPr>
          <w:rFonts w:ascii="Times New Roman" w:hAnsi="Times New Roman" w:cs="Times New Roman"/>
          <w:sz w:val="28"/>
          <w:szCs w:val="28"/>
        </w:rPr>
        <w:t>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законодательству Российской Федерации.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6. Информационная поддержка субъектов инвестиционной деятельности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предоставляется путем: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1) оказания субъектам инвестиционной деятельности методической и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консультационной помощи;</w:t>
      </w:r>
    </w:p>
    <w:p w:rsid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2) размещения информации об инвестиционных проектах, являющихся</w:t>
      </w:r>
      <w:r w:rsidR="009D6E4E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 xml:space="preserve">объектами поддержки, на официальном сайте Администрации </w:t>
      </w:r>
      <w:r w:rsidR="009D6E4E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B45B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9D6E4E" w:rsidRPr="00B45B72" w:rsidRDefault="009D6E4E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проектов. Являющихся объектами поддержки, на российских и международных форумах, </w:t>
      </w:r>
      <w:r w:rsidR="0082091D">
        <w:rPr>
          <w:rFonts w:ascii="Times New Roman" w:hAnsi="Times New Roman" w:cs="Times New Roman"/>
          <w:sz w:val="28"/>
          <w:szCs w:val="28"/>
        </w:rPr>
        <w:t xml:space="preserve">конференциях, презентациях, выставках, в которых участвуют органы местного самоуправления </w:t>
      </w:r>
      <w:proofErr w:type="spellStart"/>
      <w:r w:rsidR="0082091D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82091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72" w:rsidRPr="00B45B72" w:rsidRDefault="0082091D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5B72" w:rsidRPr="00B45B72">
        <w:rPr>
          <w:rFonts w:ascii="Times New Roman" w:hAnsi="Times New Roman" w:cs="Times New Roman"/>
          <w:sz w:val="28"/>
          <w:szCs w:val="28"/>
        </w:rPr>
        <w:t>) иных средств информационной поддержки, не противоречащих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72" w:rsidRPr="00B45B72">
        <w:rPr>
          <w:rFonts w:ascii="Times New Roman" w:hAnsi="Times New Roman" w:cs="Times New Roman"/>
          <w:sz w:val="28"/>
          <w:szCs w:val="28"/>
        </w:rPr>
        <w:t>законодательству Российской Федерации.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7. Фина</w:t>
      </w:r>
      <w:r w:rsidR="00CC0ECD">
        <w:rPr>
          <w:rFonts w:ascii="Times New Roman" w:hAnsi="Times New Roman" w:cs="Times New Roman"/>
          <w:sz w:val="28"/>
          <w:szCs w:val="28"/>
        </w:rPr>
        <w:t>нсовая поддержка:</w:t>
      </w:r>
    </w:p>
    <w:p w:rsidR="00D47CED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1)</w:t>
      </w:r>
      <w:r w:rsidR="00D47CED">
        <w:rPr>
          <w:rFonts w:ascii="Times New Roman" w:hAnsi="Times New Roman" w:cs="Times New Roman"/>
          <w:sz w:val="28"/>
          <w:szCs w:val="28"/>
        </w:rPr>
        <w:t xml:space="preserve"> финансовая поддержка за счет </w:t>
      </w:r>
      <w:r w:rsidR="00CC0ECD">
        <w:rPr>
          <w:rFonts w:ascii="Times New Roman" w:hAnsi="Times New Roman" w:cs="Times New Roman"/>
          <w:sz w:val="28"/>
          <w:szCs w:val="28"/>
        </w:rPr>
        <w:t>средств</w:t>
      </w:r>
      <w:r w:rsidR="00D47CED">
        <w:rPr>
          <w:rFonts w:ascii="Times New Roman" w:hAnsi="Times New Roman" w:cs="Times New Roman"/>
          <w:sz w:val="28"/>
          <w:szCs w:val="28"/>
        </w:rPr>
        <w:t xml:space="preserve"> бюджета Жуковского сельского поселения не предусмотрена</w:t>
      </w:r>
    </w:p>
    <w:p w:rsidR="00CC0ECD" w:rsidRPr="00CC0ECD" w:rsidRDefault="00D47CED" w:rsidP="00CC0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CD">
        <w:rPr>
          <w:rFonts w:ascii="Times New Roman" w:hAnsi="Times New Roman" w:cs="Times New Roman"/>
          <w:sz w:val="28"/>
          <w:szCs w:val="28"/>
        </w:rPr>
        <w:t xml:space="preserve">2) </w:t>
      </w:r>
      <w:r w:rsidR="00CC0ECD">
        <w:rPr>
          <w:rFonts w:ascii="Times New Roman" w:hAnsi="Times New Roman" w:cs="Times New Roman"/>
          <w:sz w:val="28"/>
          <w:szCs w:val="28"/>
        </w:rPr>
        <w:t>У</w:t>
      </w:r>
      <w:r w:rsidR="00CC0ECD" w:rsidRPr="00CC0ECD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словия и формы государственной поддержки инвестиционной деятельности на территории Ростовской области</w:t>
      </w:r>
      <w:r w:rsidR="00CC0ECD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CC0ECD" w:rsidRPr="00CC0ECD">
        <w:rPr>
          <w:rFonts w:ascii="Times New Roman" w:hAnsi="Times New Roman" w:cs="Times New Roman"/>
          <w:sz w:val="28"/>
          <w:szCs w:val="28"/>
        </w:rPr>
        <w:t xml:space="preserve"> </w:t>
      </w:r>
      <w:r w:rsidR="00CC0ECD" w:rsidRPr="00CC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 w:rsidR="00CC0E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C0ECD" w:rsidRPr="00CC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C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0ECD" w:rsidRPr="00CC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01.10.2004 N 151-ЗС (ред. от 23.09.2020)"Об инвестициях в Ростовской области"(принят ЗС РО 10.09.2004)</w:t>
      </w:r>
      <w:r w:rsidR="00CC0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CED" w:rsidRDefault="00D47CED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ECD" w:rsidRDefault="00CC0ECD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ECD" w:rsidRDefault="00CC0ECD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применения налоговых льгот, в установленном законодательством</w:t>
      </w:r>
      <w:r w:rsidR="0082091D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Российской Федерации порядке;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2) предоставления на конкурсной основе муниципальных гарантий по</w:t>
      </w:r>
      <w:r w:rsidR="0082091D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инвестиционным проектам за счет средств местного бюджета в порядке,</w:t>
      </w:r>
      <w:r w:rsidR="0082091D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 xml:space="preserve">утвержденным Собранием депутатов </w:t>
      </w:r>
      <w:r w:rsidR="0082091D">
        <w:rPr>
          <w:rFonts w:ascii="Times New Roman" w:hAnsi="Times New Roman" w:cs="Times New Roman"/>
          <w:sz w:val="28"/>
          <w:szCs w:val="28"/>
        </w:rPr>
        <w:t>Жуковского сельского поселения и настоящим Положением</w:t>
      </w:r>
      <w:r w:rsidRPr="00B45B72">
        <w:rPr>
          <w:rFonts w:ascii="Times New Roman" w:hAnsi="Times New Roman" w:cs="Times New Roman"/>
          <w:sz w:val="28"/>
          <w:szCs w:val="28"/>
        </w:rPr>
        <w:t>;</w:t>
      </w:r>
    </w:p>
    <w:p w:rsidR="00B45B72" w:rsidRPr="00B45B72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3) предоставления льгот по аренде помещений и земельных участков,</w:t>
      </w:r>
      <w:r w:rsidR="004E761F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используемых в целях</w:t>
      </w:r>
      <w:r w:rsidR="004E761F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осуществления инвестиционной деятельности в рамках реализации</w:t>
      </w:r>
      <w:r w:rsidR="004E761F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>инвестиционных проектов в соответствии с муниципальными правовыми</w:t>
      </w:r>
      <w:r w:rsidR="004E761F">
        <w:rPr>
          <w:rFonts w:ascii="Times New Roman" w:hAnsi="Times New Roman" w:cs="Times New Roman"/>
          <w:sz w:val="28"/>
          <w:szCs w:val="28"/>
        </w:rPr>
        <w:t xml:space="preserve"> </w:t>
      </w:r>
      <w:r w:rsidRPr="00B45B7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4E761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E761F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4E76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5789A" w:rsidRDefault="00B45B72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B72">
        <w:rPr>
          <w:rFonts w:ascii="Times New Roman" w:hAnsi="Times New Roman" w:cs="Times New Roman"/>
          <w:sz w:val="28"/>
          <w:szCs w:val="28"/>
        </w:rPr>
        <w:t>4) иных средств финансовой</w:t>
      </w:r>
      <w:r w:rsidR="00CC26C0">
        <w:rPr>
          <w:rFonts w:ascii="Times New Roman" w:hAnsi="Times New Roman" w:cs="Times New Roman"/>
          <w:sz w:val="28"/>
          <w:szCs w:val="28"/>
        </w:rPr>
        <w:t xml:space="preserve"> поддержки, не противоречащих законодательству Российской федерации</w:t>
      </w:r>
    </w:p>
    <w:p w:rsidR="00E20C00" w:rsidRDefault="00E20C00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00" w:rsidRPr="00D17EBB" w:rsidRDefault="00E20C00" w:rsidP="00B45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0C00" w:rsidRPr="00D17EBB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D17EBB"/>
    <w:rsid w:val="00067F59"/>
    <w:rsid w:val="00084C95"/>
    <w:rsid w:val="000C146C"/>
    <w:rsid w:val="00337F20"/>
    <w:rsid w:val="0045789A"/>
    <w:rsid w:val="004E761F"/>
    <w:rsid w:val="00592080"/>
    <w:rsid w:val="00711997"/>
    <w:rsid w:val="00774F1B"/>
    <w:rsid w:val="007C6DD0"/>
    <w:rsid w:val="0082091D"/>
    <w:rsid w:val="009D6E4E"/>
    <w:rsid w:val="009E4692"/>
    <w:rsid w:val="00A67A4D"/>
    <w:rsid w:val="00A97969"/>
    <w:rsid w:val="00B004DE"/>
    <w:rsid w:val="00B45B72"/>
    <w:rsid w:val="00CC0ECD"/>
    <w:rsid w:val="00CC26C0"/>
    <w:rsid w:val="00D17EBB"/>
    <w:rsid w:val="00D47CED"/>
    <w:rsid w:val="00DC54BA"/>
    <w:rsid w:val="00E20C00"/>
    <w:rsid w:val="00E3124D"/>
    <w:rsid w:val="00F5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17EB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D17E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7EBB"/>
  </w:style>
  <w:style w:type="paragraph" w:styleId="a6">
    <w:name w:val="No Spacing"/>
    <w:uiPriority w:val="1"/>
    <w:qFormat/>
    <w:rsid w:val="009E469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9E469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3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375941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2021-11-01T11:50:00Z</cp:lastPrinted>
  <dcterms:created xsi:type="dcterms:W3CDTF">2021-06-24T08:32:00Z</dcterms:created>
  <dcterms:modified xsi:type="dcterms:W3CDTF">2021-11-01T11:50:00Z</dcterms:modified>
</cp:coreProperties>
</file>