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2D" w:rsidRDefault="0041472D" w:rsidP="0041472D">
      <w:pPr>
        <w:widowControl w:val="0"/>
        <w:jc w:val="right"/>
        <w:rPr>
          <w:sz w:val="28"/>
        </w:rPr>
      </w:pPr>
      <w:r w:rsidRPr="0041472D">
        <w:rPr>
          <w:sz w:val="28"/>
        </w:rPr>
        <w:t xml:space="preserve">Приложение </w:t>
      </w:r>
    </w:p>
    <w:p w:rsidR="0041472D" w:rsidRPr="0041472D" w:rsidRDefault="0041472D" w:rsidP="0041472D">
      <w:pPr>
        <w:widowControl w:val="0"/>
        <w:jc w:val="right"/>
        <w:rPr>
          <w:sz w:val="28"/>
        </w:rPr>
      </w:pPr>
      <w:r w:rsidRPr="0041472D">
        <w:rPr>
          <w:sz w:val="28"/>
        </w:rPr>
        <w:t xml:space="preserve">к </w:t>
      </w:r>
      <w:r w:rsidRPr="0041472D">
        <w:rPr>
          <w:b/>
          <w:sz w:val="28"/>
        </w:rPr>
        <w:t>Отчету</w:t>
      </w:r>
      <w:r>
        <w:rPr>
          <w:sz w:val="28"/>
        </w:rPr>
        <w:t xml:space="preserve"> о </w:t>
      </w:r>
      <w:r w:rsidRPr="0041472D">
        <w:rPr>
          <w:sz w:val="28"/>
        </w:rPr>
        <w:t xml:space="preserve">ходе реализации </w:t>
      </w:r>
    </w:p>
    <w:p w:rsidR="0041472D" w:rsidRDefault="0041472D" w:rsidP="0041472D">
      <w:pPr>
        <w:widowControl w:val="0"/>
        <w:jc w:val="right"/>
        <w:rPr>
          <w:sz w:val="28"/>
        </w:rPr>
      </w:pPr>
      <w:r w:rsidRPr="0041472D">
        <w:rPr>
          <w:sz w:val="28"/>
        </w:rPr>
        <w:t xml:space="preserve">муниципальной программы </w:t>
      </w:r>
    </w:p>
    <w:p w:rsidR="0041472D" w:rsidRPr="0041472D" w:rsidRDefault="00F44A7F" w:rsidP="0041472D">
      <w:pPr>
        <w:widowControl w:val="0"/>
        <w:jc w:val="right"/>
        <w:rPr>
          <w:sz w:val="28"/>
        </w:rPr>
      </w:pPr>
      <w:r>
        <w:rPr>
          <w:sz w:val="28"/>
        </w:rPr>
        <w:t>Жук</w:t>
      </w:r>
      <w:r w:rsidR="0041472D" w:rsidRPr="0041472D">
        <w:rPr>
          <w:sz w:val="28"/>
        </w:rPr>
        <w:t xml:space="preserve">овского сельского поселения </w:t>
      </w:r>
    </w:p>
    <w:p w:rsidR="0041472D" w:rsidRDefault="0041472D" w:rsidP="0041472D">
      <w:pPr>
        <w:widowControl w:val="0"/>
        <w:jc w:val="right"/>
        <w:rPr>
          <w:sz w:val="28"/>
        </w:rPr>
      </w:pPr>
      <w:r w:rsidRPr="0041472D">
        <w:rPr>
          <w:sz w:val="28"/>
        </w:rPr>
        <w:t>«Обеспечение общественного порядка</w:t>
      </w:r>
    </w:p>
    <w:p w:rsidR="0041472D" w:rsidRDefault="0041472D" w:rsidP="0041472D">
      <w:pPr>
        <w:widowControl w:val="0"/>
        <w:jc w:val="right"/>
        <w:rPr>
          <w:sz w:val="28"/>
        </w:rPr>
      </w:pPr>
      <w:r>
        <w:rPr>
          <w:sz w:val="28"/>
        </w:rPr>
        <w:t xml:space="preserve"> и противодействие </w:t>
      </w:r>
      <w:r w:rsidRPr="0041472D">
        <w:rPr>
          <w:sz w:val="28"/>
        </w:rPr>
        <w:t xml:space="preserve">преступности» </w:t>
      </w:r>
    </w:p>
    <w:p w:rsidR="0041472D" w:rsidRDefault="0041472D" w:rsidP="0041472D">
      <w:pPr>
        <w:widowControl w:val="0"/>
        <w:jc w:val="right"/>
        <w:rPr>
          <w:sz w:val="28"/>
        </w:rPr>
      </w:pPr>
      <w:r w:rsidRPr="0041472D">
        <w:rPr>
          <w:sz w:val="28"/>
        </w:rPr>
        <w:t>за 1 полугодие 2025 года</w:t>
      </w:r>
    </w:p>
    <w:p w:rsidR="0041472D" w:rsidRDefault="0041472D" w:rsidP="0041472D">
      <w:pPr>
        <w:widowControl w:val="0"/>
        <w:jc w:val="right"/>
        <w:rPr>
          <w:sz w:val="28"/>
        </w:rPr>
      </w:pPr>
    </w:p>
    <w:p w:rsidR="0041472D" w:rsidRPr="0041472D" w:rsidRDefault="0041472D" w:rsidP="0041472D">
      <w:pPr>
        <w:widowControl w:val="0"/>
        <w:jc w:val="right"/>
        <w:rPr>
          <w:sz w:val="28"/>
        </w:rPr>
      </w:pPr>
      <w:bookmarkStart w:id="0" w:name="_GoBack"/>
      <w:bookmarkEnd w:id="0"/>
    </w:p>
    <w:p w:rsidR="00FD1F90" w:rsidRDefault="00542BF9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Пояснительная информация</w:t>
      </w:r>
    </w:p>
    <w:p w:rsidR="00F44A7F" w:rsidRDefault="00542BF9" w:rsidP="00F44A7F">
      <w:pPr>
        <w:widowControl w:val="0"/>
        <w:jc w:val="center"/>
        <w:rPr>
          <w:sz w:val="28"/>
        </w:rPr>
      </w:pPr>
      <w:r>
        <w:rPr>
          <w:sz w:val="28"/>
        </w:rPr>
        <w:t xml:space="preserve">к отчету о ходе реализации </w:t>
      </w:r>
      <w:r w:rsidR="004A71D3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F44A7F">
        <w:rPr>
          <w:sz w:val="28"/>
        </w:rPr>
        <w:t>Жук</w:t>
      </w:r>
      <w:r w:rsidR="004A71D3">
        <w:rPr>
          <w:sz w:val="28"/>
        </w:rPr>
        <w:t>овского сельского поселения</w:t>
      </w:r>
      <w:r>
        <w:rPr>
          <w:sz w:val="28"/>
        </w:rPr>
        <w:t xml:space="preserve"> «</w:t>
      </w:r>
      <w:r w:rsidR="004A71D3" w:rsidRPr="004A71D3">
        <w:rPr>
          <w:sz w:val="28"/>
        </w:rPr>
        <w:t>Обеспечение общественного порядка и противодействие преступности</w:t>
      </w:r>
      <w:r>
        <w:rPr>
          <w:sz w:val="28"/>
        </w:rPr>
        <w:t>» на 202</w:t>
      </w:r>
      <w:r w:rsidR="004A71D3">
        <w:rPr>
          <w:sz w:val="28"/>
        </w:rPr>
        <w:t>5</w:t>
      </w:r>
      <w:r>
        <w:rPr>
          <w:sz w:val="28"/>
        </w:rPr>
        <w:t xml:space="preserve"> год </w:t>
      </w:r>
    </w:p>
    <w:p w:rsidR="00FD1F90" w:rsidRDefault="00542BF9" w:rsidP="00F44A7F">
      <w:pPr>
        <w:widowControl w:val="0"/>
        <w:jc w:val="center"/>
        <w:rPr>
          <w:sz w:val="28"/>
        </w:rPr>
      </w:pPr>
      <w:r>
        <w:rPr>
          <w:sz w:val="28"/>
        </w:rPr>
        <w:t xml:space="preserve">по итогам </w:t>
      </w:r>
      <w:r w:rsidR="004A71D3">
        <w:rPr>
          <w:sz w:val="28"/>
        </w:rPr>
        <w:t>1полугодия</w:t>
      </w:r>
      <w:r>
        <w:rPr>
          <w:sz w:val="28"/>
        </w:rPr>
        <w:t xml:space="preserve"> 202</w:t>
      </w:r>
      <w:r w:rsidR="004A71D3">
        <w:rPr>
          <w:sz w:val="28"/>
        </w:rPr>
        <w:t>5</w:t>
      </w:r>
      <w:r>
        <w:rPr>
          <w:sz w:val="28"/>
        </w:rPr>
        <w:t xml:space="preserve"> года</w:t>
      </w:r>
    </w:p>
    <w:p w:rsidR="00FD1F90" w:rsidRDefault="00FD1F90">
      <w:pPr>
        <w:widowControl w:val="0"/>
        <w:ind w:firstLine="709"/>
        <w:jc w:val="center"/>
        <w:rPr>
          <w:sz w:val="28"/>
        </w:rPr>
      </w:pPr>
    </w:p>
    <w:p w:rsidR="00FD1F90" w:rsidRDefault="004A71D3">
      <w:pPr>
        <w:ind w:right="12" w:firstLine="720"/>
        <w:jc w:val="both"/>
        <w:rPr>
          <w:sz w:val="28"/>
        </w:rPr>
      </w:pPr>
      <w:r>
        <w:rPr>
          <w:sz w:val="28"/>
        </w:rPr>
        <w:t>Муниципаль</w:t>
      </w:r>
      <w:r w:rsidR="00542BF9">
        <w:rPr>
          <w:sz w:val="28"/>
        </w:rPr>
        <w:t xml:space="preserve">ная программа </w:t>
      </w:r>
      <w:r w:rsidR="00F44A7F">
        <w:rPr>
          <w:sz w:val="28"/>
        </w:rPr>
        <w:t>Жук</w:t>
      </w:r>
      <w:r>
        <w:rPr>
          <w:sz w:val="28"/>
        </w:rPr>
        <w:t>овского сельского поселения</w:t>
      </w:r>
      <w:r w:rsidR="00542BF9">
        <w:rPr>
          <w:sz w:val="28"/>
        </w:rPr>
        <w:t xml:space="preserve"> «</w:t>
      </w:r>
      <w:r w:rsidRPr="004A71D3">
        <w:rPr>
          <w:sz w:val="28"/>
        </w:rPr>
        <w:t>Обеспечение общественного порядка и противодействие преступности</w:t>
      </w:r>
      <w:r w:rsidR="00542BF9">
        <w:rPr>
          <w:sz w:val="28"/>
        </w:rPr>
        <w:t>»</w:t>
      </w:r>
      <w:r w:rsidR="00F44A7F">
        <w:rPr>
          <w:sz w:val="28"/>
        </w:rPr>
        <w:t xml:space="preserve"> </w:t>
      </w:r>
      <w:r w:rsidR="00542BF9">
        <w:rPr>
          <w:sz w:val="28"/>
        </w:rPr>
        <w:t xml:space="preserve">(далее – </w:t>
      </w:r>
      <w:r>
        <w:rPr>
          <w:sz w:val="28"/>
        </w:rPr>
        <w:t>муниципаль</w:t>
      </w:r>
      <w:r w:rsidR="00542BF9">
        <w:rPr>
          <w:sz w:val="28"/>
        </w:rPr>
        <w:t xml:space="preserve">ная программа) утверждена постановлением </w:t>
      </w:r>
      <w:r>
        <w:rPr>
          <w:sz w:val="28"/>
        </w:rPr>
        <w:t xml:space="preserve">Администрации </w:t>
      </w:r>
      <w:r w:rsidR="00F44A7F">
        <w:rPr>
          <w:sz w:val="28"/>
        </w:rPr>
        <w:t>Жук</w:t>
      </w:r>
      <w:r>
        <w:rPr>
          <w:sz w:val="28"/>
        </w:rPr>
        <w:t>овского сельского поселения</w:t>
      </w:r>
      <w:r w:rsidR="00542BF9">
        <w:rPr>
          <w:sz w:val="28"/>
        </w:rPr>
        <w:t xml:space="preserve"> от </w:t>
      </w:r>
      <w:r w:rsidR="00F44A7F" w:rsidRPr="00F44A7F">
        <w:rPr>
          <w:sz w:val="28"/>
        </w:rPr>
        <w:t>03.12.2018 № 109</w:t>
      </w:r>
      <w:r w:rsidR="00542BF9">
        <w:rPr>
          <w:sz w:val="28"/>
        </w:rPr>
        <w:t>.</w:t>
      </w:r>
    </w:p>
    <w:p w:rsidR="00F44A7F" w:rsidRPr="00F44A7F" w:rsidRDefault="00F44A7F" w:rsidP="00F44A7F">
      <w:pPr>
        <w:ind w:firstLine="709"/>
        <w:jc w:val="both"/>
        <w:rPr>
          <w:sz w:val="28"/>
          <w:szCs w:val="28"/>
        </w:rPr>
      </w:pPr>
      <w:r w:rsidRPr="00F44A7F">
        <w:rPr>
          <w:sz w:val="28"/>
          <w:szCs w:val="28"/>
        </w:rPr>
        <w:t>Ответственным исполнителем муниципальной программы является – Администрация Жуковского сельского поселения (далее – Администрация).</w:t>
      </w:r>
    </w:p>
    <w:p w:rsidR="00F44A7F" w:rsidRDefault="00F44A7F" w:rsidP="00F44A7F">
      <w:pPr>
        <w:ind w:firstLine="709"/>
        <w:jc w:val="both"/>
        <w:rPr>
          <w:sz w:val="28"/>
          <w:szCs w:val="28"/>
        </w:rPr>
      </w:pPr>
      <w:r w:rsidRPr="00F44A7F">
        <w:rPr>
          <w:sz w:val="28"/>
          <w:szCs w:val="28"/>
        </w:rPr>
        <w:t xml:space="preserve">На реализацию муниципальной программы в 2025 году предусмотрено </w:t>
      </w:r>
      <w:r w:rsidRPr="00F44A7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,0</w:t>
      </w:r>
      <w:r w:rsidRPr="00F44A7F">
        <w:rPr>
          <w:sz w:val="28"/>
          <w:szCs w:val="28"/>
        </w:rPr>
        <w:t xml:space="preserve"> тыс. рублей, сводной бюджетной росписью –</w:t>
      </w:r>
      <w:r w:rsidRPr="00F44A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2,0</w:t>
      </w:r>
      <w:r w:rsidRPr="00F44A7F">
        <w:rPr>
          <w:sz w:val="28"/>
          <w:szCs w:val="28"/>
        </w:rPr>
        <w:t xml:space="preserve"> тыс. рублей. Фактическое освоение средств местного бюджета по итогам 1полугодия 2025 года составило </w:t>
      </w:r>
      <w:r>
        <w:rPr>
          <w:b/>
          <w:sz w:val="28"/>
          <w:szCs w:val="28"/>
        </w:rPr>
        <w:t>0,0</w:t>
      </w:r>
      <w:r w:rsidRPr="00F44A7F">
        <w:rPr>
          <w:sz w:val="28"/>
          <w:szCs w:val="28"/>
        </w:rPr>
        <w:t xml:space="preserve"> тыс. рублей или </w:t>
      </w:r>
      <w:r>
        <w:rPr>
          <w:b/>
          <w:sz w:val="28"/>
          <w:szCs w:val="28"/>
        </w:rPr>
        <w:t>0,0</w:t>
      </w:r>
      <w:r w:rsidRPr="00F44A7F">
        <w:rPr>
          <w:sz w:val="28"/>
          <w:szCs w:val="28"/>
        </w:rPr>
        <w:t xml:space="preserve"> процента от объема, предусмотренного сводной бюджетной росписью.</w:t>
      </w:r>
    </w:p>
    <w:p w:rsidR="00F44A7F" w:rsidRPr="00F44A7F" w:rsidRDefault="00F44A7F" w:rsidP="00F44A7F">
      <w:pPr>
        <w:ind w:firstLine="709"/>
        <w:jc w:val="both"/>
        <w:rPr>
          <w:sz w:val="28"/>
          <w:szCs w:val="28"/>
        </w:rPr>
      </w:pPr>
      <w:r w:rsidRPr="00F44A7F">
        <w:rPr>
          <w:sz w:val="28"/>
          <w:szCs w:val="28"/>
        </w:rPr>
        <w:t>Единый аналитический план реализации муниципальной программы на 2025 год утвержден в редакции от 2</w:t>
      </w:r>
      <w:r>
        <w:rPr>
          <w:sz w:val="28"/>
          <w:szCs w:val="28"/>
        </w:rPr>
        <w:t>6</w:t>
      </w:r>
      <w:r w:rsidRPr="00F44A7F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F44A7F">
        <w:rPr>
          <w:sz w:val="28"/>
          <w:szCs w:val="28"/>
        </w:rPr>
        <w:t>.2025 (далее – «план реализации»).</w:t>
      </w:r>
    </w:p>
    <w:p w:rsidR="00FD1F90" w:rsidRDefault="004A71D3">
      <w:pPr>
        <w:ind w:right="12" w:firstLine="720"/>
        <w:jc w:val="both"/>
        <w:rPr>
          <w:sz w:val="28"/>
        </w:rPr>
      </w:pPr>
      <w:r>
        <w:rPr>
          <w:sz w:val="28"/>
        </w:rPr>
        <w:t>Муниципаль</w:t>
      </w:r>
      <w:r w:rsidR="00542BF9">
        <w:rPr>
          <w:sz w:val="28"/>
        </w:rPr>
        <w:t>ная программа включает в себя следующие структурные элементы:</w:t>
      </w:r>
    </w:p>
    <w:p w:rsidR="00FD1F90" w:rsidRDefault="00542BF9">
      <w:pPr>
        <w:ind w:right="12" w:firstLine="720"/>
        <w:jc w:val="both"/>
        <w:rPr>
          <w:sz w:val="28"/>
        </w:rPr>
      </w:pPr>
      <w:r>
        <w:rPr>
          <w:sz w:val="28"/>
        </w:rPr>
        <w:t>Комплекс процессных мероприятий «</w:t>
      </w:r>
      <w:r w:rsidR="00F44A7F" w:rsidRPr="00F44A7F">
        <w:rPr>
          <w:sz w:val="28"/>
        </w:rPr>
        <w:t>Противодействие коррупции в Жуковском сельском поселении</w:t>
      </w:r>
      <w:r>
        <w:rPr>
          <w:sz w:val="28"/>
        </w:rPr>
        <w:t>»;</w:t>
      </w:r>
    </w:p>
    <w:p w:rsidR="00FD1F90" w:rsidRDefault="00542BF9">
      <w:pPr>
        <w:ind w:right="12" w:firstLine="720"/>
        <w:jc w:val="both"/>
        <w:rPr>
          <w:sz w:val="28"/>
        </w:rPr>
      </w:pPr>
      <w:r>
        <w:rPr>
          <w:sz w:val="28"/>
        </w:rPr>
        <w:t>Комплекс процессных мероприятий «</w:t>
      </w:r>
      <w:r w:rsidR="00F44A7F" w:rsidRPr="00F44A7F">
        <w:rPr>
          <w:sz w:val="28"/>
        </w:rPr>
        <w:t>Профилактика экстремизма и терроризма в Жуковском сельском поселении</w:t>
      </w:r>
      <w:r>
        <w:rPr>
          <w:sz w:val="28"/>
        </w:rPr>
        <w:t xml:space="preserve">». </w:t>
      </w:r>
    </w:p>
    <w:p w:rsidR="00F44A7F" w:rsidRPr="00F44A7F" w:rsidRDefault="00F44A7F" w:rsidP="00F44A7F">
      <w:pPr>
        <w:ind w:firstLine="709"/>
        <w:rPr>
          <w:sz w:val="28"/>
          <w:szCs w:val="28"/>
        </w:rPr>
      </w:pPr>
      <w:r w:rsidRPr="00F44A7F">
        <w:rPr>
          <w:sz w:val="28"/>
          <w:szCs w:val="28"/>
        </w:rPr>
        <w:t>В рамках муниципальной программы в 2025 году предусмотрено достижение двух показателей муниципальной программы, в том числе:</w:t>
      </w:r>
    </w:p>
    <w:p w:rsidR="00F44A7F" w:rsidRPr="00F44A7F" w:rsidRDefault="00F44A7F" w:rsidP="00F44A7F">
      <w:pPr>
        <w:ind w:firstLine="709"/>
        <w:rPr>
          <w:sz w:val="28"/>
          <w:szCs w:val="28"/>
        </w:rPr>
      </w:pPr>
      <w:r w:rsidRPr="00F44A7F">
        <w:rPr>
          <w:sz w:val="28"/>
          <w:szCs w:val="28"/>
        </w:rPr>
        <w:t>показатель 1 – «Доля  участвующих в мероприятиях, направленных на обеспечение общественного порядка (от общего количества участвующих)» целевое значение на 2025 год – 60 процентов;</w:t>
      </w:r>
    </w:p>
    <w:p w:rsidR="00F44A7F" w:rsidRPr="00F44A7F" w:rsidRDefault="00F44A7F" w:rsidP="00F44A7F">
      <w:pPr>
        <w:ind w:firstLine="709"/>
        <w:rPr>
          <w:sz w:val="28"/>
          <w:szCs w:val="28"/>
        </w:rPr>
      </w:pPr>
      <w:r w:rsidRPr="00F44A7F">
        <w:rPr>
          <w:sz w:val="28"/>
          <w:szCs w:val="28"/>
        </w:rPr>
        <w:lastRenderedPageBreak/>
        <w:t>показатель 2 – «Количество мероприятий и материалов, направленных на профилактику экстремистских проявлений и укрепления межнационального согласия» целевое значение на 2025 год – 2 единицы;</w:t>
      </w:r>
    </w:p>
    <w:p w:rsidR="00F44A7F" w:rsidRPr="00F44A7F" w:rsidRDefault="00F44A7F" w:rsidP="00F44A7F">
      <w:pPr>
        <w:ind w:firstLine="709"/>
        <w:rPr>
          <w:sz w:val="28"/>
          <w:szCs w:val="28"/>
        </w:rPr>
      </w:pPr>
      <w:r w:rsidRPr="00F44A7F">
        <w:rPr>
          <w:sz w:val="28"/>
          <w:szCs w:val="28"/>
        </w:rPr>
        <w:t>По итогам 1полугодия 2025 года фактические значения:</w:t>
      </w:r>
    </w:p>
    <w:p w:rsidR="00F44A7F" w:rsidRPr="00F44A7F" w:rsidRDefault="00F44A7F" w:rsidP="00F44A7F">
      <w:pPr>
        <w:ind w:firstLine="709"/>
        <w:rPr>
          <w:sz w:val="28"/>
          <w:szCs w:val="28"/>
        </w:rPr>
      </w:pPr>
      <w:r w:rsidRPr="00F44A7F">
        <w:rPr>
          <w:sz w:val="28"/>
          <w:szCs w:val="28"/>
        </w:rPr>
        <w:t>- по показателю 1 составили 60 процентов;</w:t>
      </w:r>
    </w:p>
    <w:p w:rsidR="00F44A7F" w:rsidRPr="00F44A7F" w:rsidRDefault="00F44A7F" w:rsidP="00F44A7F">
      <w:pPr>
        <w:ind w:firstLine="709"/>
        <w:rPr>
          <w:sz w:val="28"/>
          <w:szCs w:val="28"/>
        </w:rPr>
      </w:pPr>
      <w:r w:rsidRPr="00F44A7F">
        <w:rPr>
          <w:sz w:val="28"/>
          <w:szCs w:val="28"/>
        </w:rPr>
        <w:t>- по показателю 2 составили 1 единица.</w:t>
      </w:r>
    </w:p>
    <w:p w:rsidR="00F44A7F" w:rsidRPr="00F44A7F" w:rsidRDefault="00F44A7F" w:rsidP="00F44A7F">
      <w:pPr>
        <w:ind w:right="12" w:firstLine="720"/>
        <w:jc w:val="both"/>
        <w:rPr>
          <w:sz w:val="28"/>
          <w:szCs w:val="28"/>
        </w:rPr>
      </w:pPr>
      <w:r w:rsidRPr="00F44A7F">
        <w:rPr>
          <w:sz w:val="28"/>
          <w:szCs w:val="28"/>
        </w:rPr>
        <w:t xml:space="preserve">Риски </w:t>
      </w:r>
      <w:proofErr w:type="spellStart"/>
      <w:r w:rsidRPr="00F44A7F">
        <w:rPr>
          <w:sz w:val="28"/>
          <w:szCs w:val="28"/>
        </w:rPr>
        <w:t>недостижения</w:t>
      </w:r>
      <w:proofErr w:type="spellEnd"/>
      <w:r w:rsidRPr="00F44A7F">
        <w:rPr>
          <w:sz w:val="28"/>
          <w:szCs w:val="28"/>
        </w:rPr>
        <w:t xml:space="preserve"> целевых значений показателей в установленные сроки отсутствуют.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 xml:space="preserve">В рамках комплекса процессных мероприятий «Противодействие коррупции в </w:t>
      </w:r>
      <w:r w:rsidR="00F44A7F">
        <w:rPr>
          <w:sz w:val="28"/>
        </w:rPr>
        <w:t>Жук</w:t>
      </w:r>
      <w:r w:rsidRPr="004A71D3">
        <w:rPr>
          <w:sz w:val="28"/>
        </w:rPr>
        <w:t>овском сельском поселении» (далее – комплекс процессных мероприятий) Муниципальной программы в 202</w:t>
      </w:r>
      <w:r>
        <w:rPr>
          <w:sz w:val="28"/>
        </w:rPr>
        <w:t>5</w:t>
      </w:r>
      <w:r w:rsidRPr="004A71D3">
        <w:rPr>
          <w:sz w:val="28"/>
        </w:rPr>
        <w:t xml:space="preserve"> году предусмотрено достижение </w:t>
      </w:r>
      <w:r w:rsidR="00F44A7F">
        <w:rPr>
          <w:sz w:val="28"/>
        </w:rPr>
        <w:t>2</w:t>
      </w:r>
      <w:r w:rsidRPr="004A71D3">
        <w:rPr>
          <w:sz w:val="28"/>
        </w:rPr>
        <w:t xml:space="preserve"> показателей Муниципальной (комплексной) программы.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>На реализацию мероприятий (результатов) комплекса процессных мероприятий Муниципальной программы в 202</w:t>
      </w:r>
      <w:r w:rsidR="00855E62">
        <w:rPr>
          <w:sz w:val="28"/>
        </w:rPr>
        <w:t>5</w:t>
      </w:r>
      <w:r w:rsidRPr="004A71D3">
        <w:rPr>
          <w:sz w:val="28"/>
        </w:rPr>
        <w:t xml:space="preserve"> году Муниципальной программой </w:t>
      </w:r>
      <w:r w:rsidR="00855E62">
        <w:rPr>
          <w:sz w:val="28"/>
        </w:rPr>
        <w:t>освоение средств не предусмотрено</w:t>
      </w:r>
      <w:r w:rsidRPr="004A71D3">
        <w:rPr>
          <w:sz w:val="28"/>
        </w:rPr>
        <w:t>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>Плановые значения показателей будут достигнуты по итогам года. Возможные риски и проблемы при их достижении не предвидятся.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>В рамках комплекса процессных мероприятий Муниципальной программы в 202</w:t>
      </w:r>
      <w:r w:rsidR="00855E62">
        <w:rPr>
          <w:sz w:val="28"/>
        </w:rPr>
        <w:t>5</w:t>
      </w:r>
      <w:r w:rsidRPr="004A71D3">
        <w:rPr>
          <w:sz w:val="28"/>
        </w:rPr>
        <w:t xml:space="preserve"> году предусмотрено </w:t>
      </w:r>
      <w:r w:rsidR="00F44A7F">
        <w:rPr>
          <w:sz w:val="28"/>
        </w:rPr>
        <w:t>2</w:t>
      </w:r>
      <w:r w:rsidRPr="004A71D3">
        <w:rPr>
          <w:sz w:val="28"/>
        </w:rPr>
        <w:t xml:space="preserve"> мероприяти</w:t>
      </w:r>
      <w:r w:rsidR="00F44A7F">
        <w:rPr>
          <w:sz w:val="28"/>
        </w:rPr>
        <w:t>я</w:t>
      </w:r>
      <w:r w:rsidRPr="004A71D3">
        <w:rPr>
          <w:sz w:val="28"/>
        </w:rPr>
        <w:t xml:space="preserve"> (результат</w:t>
      </w:r>
      <w:r w:rsidR="00F44A7F">
        <w:rPr>
          <w:sz w:val="28"/>
        </w:rPr>
        <w:t>а</w:t>
      </w:r>
      <w:r w:rsidRPr="004A71D3">
        <w:rPr>
          <w:sz w:val="28"/>
        </w:rPr>
        <w:t>), выполнение которых запланировано на конец года. Возможные риски и проблемы при их выполнении не предвидятся.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 xml:space="preserve">Достижение задач комплекса процессных мероприятий Муниципальной программы оценивается на основании </w:t>
      </w:r>
      <w:r w:rsidR="00F44A7F">
        <w:rPr>
          <w:sz w:val="28"/>
        </w:rPr>
        <w:t>5</w:t>
      </w:r>
      <w:r w:rsidRPr="004A71D3">
        <w:rPr>
          <w:sz w:val="28"/>
        </w:rPr>
        <w:t xml:space="preserve"> контрольных точек.</w:t>
      </w:r>
    </w:p>
    <w:p w:rsid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 xml:space="preserve">По итогам </w:t>
      </w:r>
      <w:r w:rsidR="00855E62">
        <w:rPr>
          <w:sz w:val="28"/>
        </w:rPr>
        <w:t>1полугодия</w:t>
      </w:r>
      <w:r w:rsidRPr="004A71D3">
        <w:rPr>
          <w:sz w:val="28"/>
        </w:rPr>
        <w:t xml:space="preserve"> 202</w:t>
      </w:r>
      <w:r w:rsidR="00855E62">
        <w:rPr>
          <w:sz w:val="28"/>
        </w:rPr>
        <w:t>5</w:t>
      </w:r>
      <w:r w:rsidRPr="004A71D3">
        <w:rPr>
          <w:sz w:val="28"/>
        </w:rPr>
        <w:t xml:space="preserve"> года достигнуто </w:t>
      </w:r>
      <w:r w:rsidR="00F44A7F">
        <w:rPr>
          <w:sz w:val="28"/>
        </w:rPr>
        <w:t>1</w:t>
      </w:r>
      <w:r w:rsidRPr="004A71D3">
        <w:rPr>
          <w:sz w:val="28"/>
        </w:rPr>
        <w:t xml:space="preserve"> контрольн</w:t>
      </w:r>
      <w:r w:rsidR="00F44A7F">
        <w:rPr>
          <w:sz w:val="28"/>
        </w:rPr>
        <w:t>ая</w:t>
      </w:r>
      <w:r w:rsidRPr="004A71D3">
        <w:rPr>
          <w:sz w:val="28"/>
        </w:rPr>
        <w:t xml:space="preserve"> точ</w:t>
      </w:r>
      <w:r w:rsidR="00F44A7F">
        <w:rPr>
          <w:sz w:val="28"/>
        </w:rPr>
        <w:t>ка</w:t>
      </w:r>
      <w:r w:rsidRPr="004A71D3">
        <w:rPr>
          <w:sz w:val="28"/>
        </w:rPr>
        <w:t xml:space="preserve">, из них: ранее запланированного срока – </w:t>
      </w:r>
      <w:r w:rsidR="00E97746">
        <w:rPr>
          <w:sz w:val="28"/>
        </w:rPr>
        <w:t>0</w:t>
      </w:r>
      <w:r w:rsidRPr="004A71D3">
        <w:rPr>
          <w:sz w:val="28"/>
        </w:rPr>
        <w:t xml:space="preserve">, в установленный срок – </w:t>
      </w:r>
      <w:r w:rsidR="00E97746">
        <w:rPr>
          <w:sz w:val="28"/>
        </w:rPr>
        <w:t>1</w:t>
      </w:r>
      <w:r w:rsidRPr="004A71D3">
        <w:rPr>
          <w:sz w:val="28"/>
        </w:rPr>
        <w:t>, с нарушением установленного срока – 0:</w:t>
      </w:r>
    </w:p>
    <w:p w:rsidR="00E97746" w:rsidRPr="00E97746" w:rsidRDefault="00E97746" w:rsidP="00E97746">
      <w:pPr>
        <w:pStyle w:val="Standard"/>
        <w:tabs>
          <w:tab w:val="left" w:pos="11057"/>
        </w:tabs>
        <w:jc w:val="both"/>
        <w:rPr>
          <w:sz w:val="28"/>
          <w:szCs w:val="28"/>
        </w:rPr>
      </w:pPr>
      <w:r>
        <w:t xml:space="preserve">              </w:t>
      </w:r>
      <w:r w:rsidRPr="00E97746">
        <w:rPr>
          <w:b/>
          <w:sz w:val="28"/>
          <w:szCs w:val="28"/>
        </w:rPr>
        <w:t>Контрольная точка</w:t>
      </w:r>
      <w:r w:rsidRPr="00E97746">
        <w:rPr>
          <w:sz w:val="28"/>
          <w:szCs w:val="28"/>
        </w:rPr>
        <w:t xml:space="preserve"> 1.1.1. </w:t>
      </w:r>
      <w:r>
        <w:rPr>
          <w:sz w:val="28"/>
          <w:szCs w:val="28"/>
        </w:rPr>
        <w:t>«</w:t>
      </w:r>
      <w:r w:rsidRPr="00E97746">
        <w:rPr>
          <w:sz w:val="28"/>
          <w:szCs w:val="28"/>
        </w:rPr>
        <w:t xml:space="preserve">Внесение изменений в правовые акты, распорядительные, организационные документы Жуковского сельского поселения в соответствии с областным, федеральным законодательством, устранение имеющихся в них пробелов и противоречий», </w:t>
      </w:r>
      <w:proofErr w:type="gramStart"/>
      <w:r w:rsidRPr="00E97746">
        <w:rPr>
          <w:sz w:val="28"/>
          <w:szCs w:val="28"/>
        </w:rPr>
        <w:t>достигнута</w:t>
      </w:r>
      <w:proofErr w:type="gramEnd"/>
      <w:r w:rsidRPr="00E97746">
        <w:rPr>
          <w:sz w:val="28"/>
          <w:szCs w:val="28"/>
        </w:rPr>
        <w:t xml:space="preserve"> в срок – 30.06.2025. </w:t>
      </w:r>
      <w:r>
        <w:rPr>
          <w:sz w:val="28"/>
          <w:szCs w:val="28"/>
        </w:rPr>
        <w:t>Подтверждающий документ – информационная справка Администрации Жуковского сельского поселения от 04.07.2025.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 xml:space="preserve">Достижение </w:t>
      </w:r>
      <w:r w:rsidR="00E97746">
        <w:rPr>
          <w:sz w:val="28"/>
        </w:rPr>
        <w:t>4</w:t>
      </w:r>
      <w:r w:rsidRPr="004A71D3">
        <w:rPr>
          <w:sz w:val="28"/>
        </w:rPr>
        <w:t xml:space="preserve"> контрольных точек запланировано до конца года.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 xml:space="preserve">По итогам </w:t>
      </w:r>
      <w:r w:rsidR="00F725AE">
        <w:rPr>
          <w:sz w:val="28"/>
        </w:rPr>
        <w:t>1</w:t>
      </w:r>
      <w:r w:rsidR="00E97746">
        <w:rPr>
          <w:sz w:val="28"/>
        </w:rPr>
        <w:t xml:space="preserve"> </w:t>
      </w:r>
      <w:r w:rsidR="00F725AE">
        <w:rPr>
          <w:sz w:val="28"/>
        </w:rPr>
        <w:t>полугодия</w:t>
      </w:r>
      <w:r w:rsidRPr="004A71D3">
        <w:rPr>
          <w:sz w:val="28"/>
        </w:rPr>
        <w:t xml:space="preserve"> 202</w:t>
      </w:r>
      <w:r w:rsidR="00F725AE">
        <w:rPr>
          <w:sz w:val="28"/>
        </w:rPr>
        <w:t>5</w:t>
      </w:r>
      <w:r w:rsidRPr="004A71D3">
        <w:rPr>
          <w:sz w:val="28"/>
        </w:rPr>
        <w:t xml:space="preserve"> года не достигнуты следующие контрольные точки:</w:t>
      </w:r>
    </w:p>
    <w:p w:rsidR="004A71D3" w:rsidRPr="00E97746" w:rsidRDefault="00E97746" w:rsidP="00E97746">
      <w:pPr>
        <w:pStyle w:val="Standard"/>
        <w:tabs>
          <w:tab w:val="left" w:pos="11057"/>
        </w:tabs>
        <w:jc w:val="both"/>
        <w:rPr>
          <w:sz w:val="28"/>
          <w:szCs w:val="28"/>
        </w:rPr>
      </w:pPr>
      <w:r>
        <w:rPr>
          <w:sz w:val="28"/>
        </w:rPr>
        <w:t xml:space="preserve">          </w:t>
      </w:r>
      <w:r w:rsidR="00F725AE" w:rsidRPr="00E97746">
        <w:rPr>
          <w:sz w:val="28"/>
          <w:szCs w:val="28"/>
        </w:rPr>
        <w:t xml:space="preserve">контрольная точка </w:t>
      </w:r>
      <w:r w:rsidRPr="00E97746">
        <w:rPr>
          <w:sz w:val="28"/>
          <w:szCs w:val="28"/>
        </w:rPr>
        <w:t>1.1.2. «Внесение изменений в правовые акты, распорядительные, организационные документы Жуковского сельского поселения в соответствии с областным, федеральным законодательством, устранение имеющихся в них пробелов и противоречий</w:t>
      </w:r>
      <w:r w:rsidR="00F725AE" w:rsidRPr="00E97746">
        <w:rPr>
          <w:sz w:val="28"/>
          <w:szCs w:val="28"/>
        </w:rPr>
        <w:t>»</w:t>
      </w:r>
      <w:r w:rsidR="004A71D3" w:rsidRPr="00E97746">
        <w:rPr>
          <w:sz w:val="28"/>
          <w:szCs w:val="28"/>
        </w:rPr>
        <w:t xml:space="preserve"> (достижение запланировано во II полугодии 202</w:t>
      </w:r>
      <w:r w:rsidR="00F725AE" w:rsidRPr="00E97746">
        <w:rPr>
          <w:sz w:val="28"/>
          <w:szCs w:val="28"/>
        </w:rPr>
        <w:t>5</w:t>
      </w:r>
      <w:r w:rsidR="004A71D3" w:rsidRPr="00E97746">
        <w:rPr>
          <w:sz w:val="28"/>
          <w:szCs w:val="28"/>
        </w:rPr>
        <w:t xml:space="preserve"> года);</w:t>
      </w:r>
    </w:p>
    <w:p w:rsidR="00E97746" w:rsidRPr="00E97746" w:rsidRDefault="00E97746" w:rsidP="00E97746">
      <w:pPr>
        <w:pStyle w:val="Standard"/>
        <w:tabs>
          <w:tab w:val="left" w:pos="11057"/>
        </w:tabs>
        <w:jc w:val="both"/>
        <w:rPr>
          <w:sz w:val="28"/>
          <w:szCs w:val="28"/>
        </w:rPr>
      </w:pPr>
    </w:p>
    <w:p w:rsidR="004A71D3" w:rsidRPr="00E97746" w:rsidRDefault="00F725AE" w:rsidP="00E97746">
      <w:pPr>
        <w:ind w:right="12" w:firstLine="720"/>
        <w:jc w:val="both"/>
        <w:rPr>
          <w:sz w:val="28"/>
          <w:szCs w:val="28"/>
        </w:rPr>
      </w:pPr>
      <w:r w:rsidRPr="00E97746">
        <w:rPr>
          <w:sz w:val="28"/>
          <w:szCs w:val="28"/>
        </w:rPr>
        <w:lastRenderedPageBreak/>
        <w:t xml:space="preserve">контрольная точка </w:t>
      </w:r>
      <w:r w:rsidR="00E97746" w:rsidRPr="00E97746">
        <w:rPr>
          <w:sz w:val="28"/>
          <w:szCs w:val="28"/>
        </w:rPr>
        <w:t>1</w:t>
      </w:r>
      <w:r w:rsidRPr="00E97746">
        <w:rPr>
          <w:sz w:val="28"/>
          <w:szCs w:val="28"/>
        </w:rPr>
        <w:t>.1.</w:t>
      </w:r>
      <w:r w:rsidR="00E97746" w:rsidRPr="00E97746">
        <w:rPr>
          <w:sz w:val="28"/>
          <w:szCs w:val="28"/>
        </w:rPr>
        <w:t>3</w:t>
      </w:r>
      <w:r w:rsidRPr="00E97746">
        <w:rPr>
          <w:sz w:val="28"/>
          <w:szCs w:val="28"/>
        </w:rPr>
        <w:t>. «</w:t>
      </w:r>
      <w:r w:rsidR="00E97746" w:rsidRPr="00E97746">
        <w:rPr>
          <w:sz w:val="28"/>
          <w:szCs w:val="28"/>
        </w:rPr>
        <w:t>Внесение изменений в правовые акты, распорядительные, организационные документы Жуковского сельского поселения в соответствии с областным, федеральным законодательством, устранение имеющихся в них пробелов и противоречий</w:t>
      </w:r>
      <w:r w:rsidRPr="00E97746">
        <w:rPr>
          <w:sz w:val="28"/>
          <w:szCs w:val="28"/>
        </w:rPr>
        <w:t>»</w:t>
      </w:r>
      <w:r w:rsidR="004A71D3" w:rsidRPr="00E97746">
        <w:rPr>
          <w:sz w:val="28"/>
          <w:szCs w:val="28"/>
        </w:rPr>
        <w:t xml:space="preserve"> (достижение запланировано в I</w:t>
      </w:r>
      <w:r w:rsidR="00E97746" w:rsidRPr="00E97746">
        <w:rPr>
          <w:sz w:val="28"/>
          <w:szCs w:val="28"/>
          <w:lang w:val="en-US"/>
        </w:rPr>
        <w:t>V</w:t>
      </w:r>
      <w:r w:rsidR="00E97746" w:rsidRPr="00E97746">
        <w:rPr>
          <w:sz w:val="28"/>
          <w:szCs w:val="28"/>
        </w:rPr>
        <w:t xml:space="preserve"> </w:t>
      </w:r>
      <w:r w:rsidRPr="00E97746">
        <w:rPr>
          <w:sz w:val="28"/>
          <w:szCs w:val="28"/>
        </w:rPr>
        <w:t>квартале</w:t>
      </w:r>
      <w:r w:rsidR="004A71D3" w:rsidRPr="00E97746">
        <w:rPr>
          <w:sz w:val="28"/>
          <w:szCs w:val="28"/>
        </w:rPr>
        <w:t xml:space="preserve"> 202</w:t>
      </w:r>
      <w:r w:rsidRPr="00E97746">
        <w:rPr>
          <w:sz w:val="28"/>
          <w:szCs w:val="28"/>
        </w:rPr>
        <w:t>5</w:t>
      </w:r>
      <w:r w:rsidR="004A71D3" w:rsidRPr="00E97746">
        <w:rPr>
          <w:sz w:val="28"/>
          <w:szCs w:val="28"/>
        </w:rPr>
        <w:t xml:space="preserve"> года);</w:t>
      </w:r>
    </w:p>
    <w:p w:rsidR="004A71D3" w:rsidRPr="004A71D3" w:rsidRDefault="00F725AE" w:rsidP="004A71D3">
      <w:pPr>
        <w:ind w:right="12" w:firstLine="720"/>
        <w:jc w:val="both"/>
        <w:rPr>
          <w:sz w:val="28"/>
        </w:rPr>
      </w:pPr>
      <w:r w:rsidRPr="00F725AE">
        <w:rPr>
          <w:sz w:val="28"/>
        </w:rPr>
        <w:t xml:space="preserve">контрольная точка </w:t>
      </w:r>
      <w:r w:rsidR="00E97746" w:rsidRPr="00E97746">
        <w:rPr>
          <w:sz w:val="28"/>
          <w:szCs w:val="28"/>
        </w:rPr>
        <w:t xml:space="preserve">2.1.1.  </w:t>
      </w:r>
      <w:proofErr w:type="gramStart"/>
      <w:r w:rsidR="00E97746" w:rsidRPr="00E97746">
        <w:rPr>
          <w:sz w:val="28"/>
          <w:szCs w:val="28"/>
        </w:rPr>
        <w:t>«Обеспечение соблюдения лицами, замещающими отдельные муниципальные должности Жуковского сельского поселения, (далее – должностные лица) антикоррупционных норм, в том числе организация профессионального развития муниципальных гражданских служащих Жуковского сельского поселения (далее – муниципальные служащие) в области противодействия коррупции, в том числе их обучение по дополнительным профессиональным программам в области противодействия коррупции»</w:t>
      </w:r>
      <w:r w:rsidRPr="00F725AE">
        <w:rPr>
          <w:sz w:val="28"/>
        </w:rPr>
        <w:t xml:space="preserve"> (достижение запланировано во I</w:t>
      </w:r>
      <w:r>
        <w:rPr>
          <w:sz w:val="28"/>
          <w:lang w:val="en-US"/>
        </w:rPr>
        <w:t>V</w:t>
      </w:r>
      <w:r w:rsidR="00E97746">
        <w:rPr>
          <w:sz w:val="28"/>
        </w:rPr>
        <w:t xml:space="preserve"> </w:t>
      </w:r>
      <w:r>
        <w:rPr>
          <w:sz w:val="28"/>
        </w:rPr>
        <w:t>квартале</w:t>
      </w:r>
      <w:r w:rsidRPr="00F725AE">
        <w:rPr>
          <w:sz w:val="28"/>
        </w:rPr>
        <w:t xml:space="preserve"> 2025 года);</w:t>
      </w:r>
      <w:proofErr w:type="gramEnd"/>
    </w:p>
    <w:p w:rsidR="004A71D3" w:rsidRDefault="00F725AE" w:rsidP="00F725AE">
      <w:pPr>
        <w:ind w:right="12" w:firstLine="720"/>
        <w:jc w:val="both"/>
        <w:rPr>
          <w:sz w:val="28"/>
        </w:rPr>
      </w:pPr>
      <w:r>
        <w:rPr>
          <w:sz w:val="28"/>
        </w:rPr>
        <w:t xml:space="preserve">контрольная точка </w:t>
      </w:r>
      <w:r w:rsidR="00E97746" w:rsidRPr="00E97746">
        <w:rPr>
          <w:sz w:val="28"/>
          <w:szCs w:val="28"/>
        </w:rPr>
        <w:t xml:space="preserve">2.1.2. </w:t>
      </w:r>
      <w:proofErr w:type="gramStart"/>
      <w:r w:rsidR="00E97746" w:rsidRPr="00E97746">
        <w:rPr>
          <w:sz w:val="28"/>
          <w:szCs w:val="28"/>
        </w:rPr>
        <w:t>«Осуществление анализа сведений о доходах, расходах, об имуществе и обязательствах имущественного характера, представленных гражданами, претендующими на замещение отдельных муниципальных должностей Жуковского сельского поселения, и лицами, замещающими указанные должности, проведение антикоррупционных проверок при наличии правовых оснований»</w:t>
      </w:r>
      <w:r w:rsidR="004A71D3" w:rsidRPr="004A71D3">
        <w:rPr>
          <w:sz w:val="28"/>
        </w:rPr>
        <w:t xml:space="preserve"> (</w:t>
      </w:r>
      <w:r w:rsidR="00E97746" w:rsidRPr="00F725AE">
        <w:rPr>
          <w:sz w:val="28"/>
        </w:rPr>
        <w:t>достижение запланировано во I</w:t>
      </w:r>
      <w:r w:rsidR="00E97746">
        <w:rPr>
          <w:sz w:val="28"/>
          <w:lang w:val="en-US"/>
        </w:rPr>
        <w:t>V</w:t>
      </w:r>
      <w:r w:rsidR="00E97746">
        <w:rPr>
          <w:sz w:val="28"/>
        </w:rPr>
        <w:t xml:space="preserve"> квартале</w:t>
      </w:r>
      <w:r w:rsidR="00E97746" w:rsidRPr="00F725AE">
        <w:rPr>
          <w:sz w:val="28"/>
        </w:rPr>
        <w:t xml:space="preserve"> 2025 года</w:t>
      </w:r>
      <w:r w:rsidR="004A71D3" w:rsidRPr="004A71D3">
        <w:rPr>
          <w:sz w:val="28"/>
        </w:rPr>
        <w:t>);</w:t>
      </w:r>
      <w:proofErr w:type="gramEnd"/>
    </w:p>
    <w:p w:rsid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 xml:space="preserve">В ходе </w:t>
      </w:r>
      <w:proofErr w:type="gramStart"/>
      <w:r w:rsidRPr="004A71D3">
        <w:rPr>
          <w:sz w:val="28"/>
        </w:rPr>
        <w:t>анализа исполнения комплекса процессных мероприятий Муниципальной программы несоблюдения сроков исполнения</w:t>
      </w:r>
      <w:proofErr w:type="gramEnd"/>
      <w:r w:rsidRPr="004A71D3">
        <w:rPr>
          <w:sz w:val="28"/>
        </w:rPr>
        <w:t xml:space="preserve"> мероприятий (результатов), контрольных точек не установлено.</w:t>
      </w:r>
    </w:p>
    <w:p w:rsidR="00855E62" w:rsidRDefault="00855E62" w:rsidP="004A71D3">
      <w:pPr>
        <w:ind w:right="12" w:firstLine="720"/>
        <w:jc w:val="both"/>
        <w:rPr>
          <w:sz w:val="28"/>
        </w:rPr>
      </w:pPr>
    </w:p>
    <w:p w:rsidR="00FD1F90" w:rsidRDefault="00542BF9">
      <w:pPr>
        <w:ind w:right="12" w:firstLine="720"/>
        <w:jc w:val="both"/>
        <w:rPr>
          <w:sz w:val="28"/>
        </w:rPr>
      </w:pPr>
      <w:r>
        <w:rPr>
          <w:sz w:val="28"/>
        </w:rPr>
        <w:t>На реализацию комплекса процессных мероприятий «</w:t>
      </w:r>
      <w:r w:rsidR="00F92E8A" w:rsidRPr="00F92E8A">
        <w:rPr>
          <w:sz w:val="28"/>
        </w:rPr>
        <w:t xml:space="preserve">Профилактика экстремизма и терроризма в </w:t>
      </w:r>
      <w:r w:rsidR="00F44A7F">
        <w:rPr>
          <w:sz w:val="28"/>
        </w:rPr>
        <w:t>Жук</w:t>
      </w:r>
      <w:r w:rsidR="00F92E8A" w:rsidRPr="00F92E8A">
        <w:rPr>
          <w:sz w:val="28"/>
        </w:rPr>
        <w:t>овском сельском поселении</w:t>
      </w:r>
      <w:r>
        <w:rPr>
          <w:sz w:val="28"/>
        </w:rPr>
        <w:t>» (далее – комплекс процессных мероприятий) в 202</w:t>
      </w:r>
      <w:r w:rsidR="00F92E8A">
        <w:rPr>
          <w:sz w:val="28"/>
        </w:rPr>
        <w:t>5</w:t>
      </w:r>
      <w:r>
        <w:rPr>
          <w:sz w:val="28"/>
        </w:rPr>
        <w:t xml:space="preserve"> году </w:t>
      </w:r>
      <w:r w:rsidR="004A71D3">
        <w:rPr>
          <w:sz w:val="28"/>
        </w:rPr>
        <w:t>Муниципаль</w:t>
      </w:r>
      <w:r>
        <w:rPr>
          <w:sz w:val="28"/>
        </w:rPr>
        <w:t xml:space="preserve">ной программой предусмотрено </w:t>
      </w:r>
      <w:r w:rsidR="00E97746">
        <w:rPr>
          <w:sz w:val="28"/>
        </w:rPr>
        <w:t>2</w:t>
      </w:r>
      <w:r w:rsidR="00F92E8A">
        <w:rPr>
          <w:sz w:val="28"/>
        </w:rPr>
        <w:t>,0</w:t>
      </w:r>
      <w:r>
        <w:rPr>
          <w:sz w:val="28"/>
        </w:rPr>
        <w:t xml:space="preserve"> тыс. рублей, в том числе из </w:t>
      </w:r>
      <w:r w:rsidR="00F92E8A">
        <w:rPr>
          <w:sz w:val="28"/>
        </w:rPr>
        <w:t>местного</w:t>
      </w:r>
      <w:r>
        <w:rPr>
          <w:sz w:val="28"/>
        </w:rPr>
        <w:t xml:space="preserve"> бюджета – </w:t>
      </w:r>
      <w:r w:rsidR="00E97746">
        <w:rPr>
          <w:sz w:val="28"/>
        </w:rPr>
        <w:t>2</w:t>
      </w:r>
      <w:r w:rsidR="00F92E8A">
        <w:rPr>
          <w:sz w:val="28"/>
        </w:rPr>
        <w:t>,0</w:t>
      </w:r>
      <w:r>
        <w:rPr>
          <w:sz w:val="28"/>
        </w:rPr>
        <w:t xml:space="preserve"> тыс. рублей, сводной бюджетной росписью – </w:t>
      </w:r>
      <w:r w:rsidR="00E97746">
        <w:rPr>
          <w:sz w:val="28"/>
        </w:rPr>
        <w:t>2</w:t>
      </w:r>
      <w:r>
        <w:rPr>
          <w:sz w:val="28"/>
        </w:rPr>
        <w:t xml:space="preserve">,0 тыс. рублей. Фактическое освоение средств по итогам </w:t>
      </w:r>
      <w:r w:rsidR="00F92E8A">
        <w:rPr>
          <w:sz w:val="28"/>
        </w:rPr>
        <w:t>1</w:t>
      </w:r>
      <w:r w:rsidR="00E97746">
        <w:rPr>
          <w:sz w:val="28"/>
        </w:rPr>
        <w:t xml:space="preserve"> </w:t>
      </w:r>
      <w:r w:rsidR="00F92E8A">
        <w:rPr>
          <w:sz w:val="28"/>
        </w:rPr>
        <w:t>полугодия</w:t>
      </w:r>
      <w:r>
        <w:rPr>
          <w:sz w:val="28"/>
        </w:rPr>
        <w:t xml:space="preserve"> 202</w:t>
      </w:r>
      <w:r w:rsidR="00F92E8A">
        <w:rPr>
          <w:sz w:val="28"/>
        </w:rPr>
        <w:t>5</w:t>
      </w:r>
      <w:r>
        <w:rPr>
          <w:sz w:val="28"/>
        </w:rPr>
        <w:t xml:space="preserve"> года составило </w:t>
      </w:r>
      <w:r w:rsidR="00F92E8A">
        <w:rPr>
          <w:sz w:val="28"/>
        </w:rPr>
        <w:t>0,0</w:t>
      </w:r>
      <w:r>
        <w:rPr>
          <w:sz w:val="28"/>
        </w:rPr>
        <w:t xml:space="preserve"> тыс. рублей или </w:t>
      </w:r>
      <w:r w:rsidR="00F92E8A">
        <w:rPr>
          <w:sz w:val="28"/>
        </w:rPr>
        <w:t>0,0</w:t>
      </w:r>
      <w:r>
        <w:rPr>
          <w:sz w:val="28"/>
        </w:rPr>
        <w:t xml:space="preserve"> процента от предусмотренного бюджетной росписью объема.</w:t>
      </w:r>
    </w:p>
    <w:p w:rsidR="00FD1F90" w:rsidRDefault="00542BF9">
      <w:pPr>
        <w:ind w:right="12" w:firstLine="720"/>
        <w:jc w:val="both"/>
        <w:rPr>
          <w:sz w:val="28"/>
        </w:rPr>
      </w:pPr>
      <w:r>
        <w:rPr>
          <w:sz w:val="28"/>
        </w:rPr>
        <w:t xml:space="preserve">В рамках комплекса процессных мероприятий предусмотрено достижение </w:t>
      </w:r>
      <w:r w:rsidR="00E97746">
        <w:rPr>
          <w:sz w:val="28"/>
        </w:rPr>
        <w:t>1</w:t>
      </w:r>
      <w:r>
        <w:rPr>
          <w:sz w:val="28"/>
        </w:rPr>
        <w:t> показател</w:t>
      </w:r>
      <w:r w:rsidR="00E97746">
        <w:rPr>
          <w:sz w:val="28"/>
        </w:rPr>
        <w:t>я</w:t>
      </w:r>
      <w:r>
        <w:rPr>
          <w:sz w:val="28"/>
        </w:rPr>
        <w:t xml:space="preserve"> </w:t>
      </w:r>
      <w:r w:rsidR="004A71D3">
        <w:rPr>
          <w:sz w:val="28"/>
        </w:rPr>
        <w:t>Муниципаль</w:t>
      </w:r>
      <w:r>
        <w:rPr>
          <w:sz w:val="28"/>
        </w:rPr>
        <w:t>ной программы, запланированн</w:t>
      </w:r>
      <w:r w:rsidR="00E97746">
        <w:rPr>
          <w:sz w:val="28"/>
        </w:rPr>
        <w:t>ого</w:t>
      </w:r>
      <w:r>
        <w:rPr>
          <w:sz w:val="28"/>
        </w:rPr>
        <w:t xml:space="preserve"> на конец текущего года. </w:t>
      </w:r>
    </w:p>
    <w:p w:rsidR="00FD1F90" w:rsidRDefault="00542BF9">
      <w:pPr>
        <w:ind w:right="12" w:firstLine="708"/>
        <w:jc w:val="both"/>
        <w:rPr>
          <w:sz w:val="28"/>
        </w:rPr>
      </w:pPr>
      <w:r>
        <w:rPr>
          <w:sz w:val="28"/>
        </w:rPr>
        <w:t>В рамках комплекса процессных мероприятий в 202</w:t>
      </w:r>
      <w:r w:rsidR="00F92E8A">
        <w:rPr>
          <w:sz w:val="28"/>
        </w:rPr>
        <w:t>5</w:t>
      </w:r>
      <w:r>
        <w:rPr>
          <w:sz w:val="28"/>
        </w:rPr>
        <w:t xml:space="preserve"> году предусмотрено </w:t>
      </w:r>
      <w:r w:rsidR="00E97746">
        <w:rPr>
          <w:sz w:val="28"/>
        </w:rPr>
        <w:t>1</w:t>
      </w:r>
      <w:r>
        <w:rPr>
          <w:sz w:val="28"/>
        </w:rPr>
        <w:t xml:space="preserve"> основн</w:t>
      </w:r>
      <w:r w:rsidR="00E97746">
        <w:rPr>
          <w:sz w:val="28"/>
        </w:rPr>
        <w:t>ое</w:t>
      </w:r>
      <w:r>
        <w:rPr>
          <w:sz w:val="28"/>
        </w:rPr>
        <w:t xml:space="preserve"> мероприяти</w:t>
      </w:r>
      <w:r w:rsidR="00E97746">
        <w:rPr>
          <w:sz w:val="28"/>
        </w:rPr>
        <w:t>е</w:t>
      </w:r>
      <w:r>
        <w:rPr>
          <w:sz w:val="28"/>
        </w:rPr>
        <w:t>, завершение котор</w:t>
      </w:r>
      <w:r w:rsidR="00E97746">
        <w:rPr>
          <w:sz w:val="28"/>
        </w:rPr>
        <w:t>ого</w:t>
      </w:r>
      <w:r>
        <w:rPr>
          <w:sz w:val="28"/>
        </w:rPr>
        <w:t xml:space="preserve"> запланировано на конец года. </w:t>
      </w:r>
    </w:p>
    <w:p w:rsidR="00010CD9" w:rsidRDefault="00542BF9">
      <w:pPr>
        <w:ind w:right="12" w:firstLine="708"/>
        <w:jc w:val="both"/>
        <w:rPr>
          <w:sz w:val="28"/>
        </w:rPr>
      </w:pPr>
      <w:r>
        <w:rPr>
          <w:sz w:val="28"/>
        </w:rPr>
        <w:t xml:space="preserve">Возможные риски, и проблемы при их выполнении не предвидятся. </w:t>
      </w:r>
    </w:p>
    <w:p w:rsidR="00FD1F90" w:rsidRDefault="00542BF9">
      <w:pPr>
        <w:ind w:right="12" w:firstLine="708"/>
        <w:jc w:val="both"/>
        <w:rPr>
          <w:sz w:val="28"/>
        </w:rPr>
      </w:pPr>
      <w:r>
        <w:rPr>
          <w:sz w:val="28"/>
        </w:rPr>
        <w:t xml:space="preserve">Достижение целей и задач комплекса процессных мероприятий оценивается на основании </w:t>
      </w:r>
      <w:r w:rsidR="00E97746">
        <w:rPr>
          <w:sz w:val="28"/>
        </w:rPr>
        <w:t>6</w:t>
      </w:r>
      <w:r>
        <w:rPr>
          <w:sz w:val="28"/>
        </w:rPr>
        <w:t xml:space="preserve"> контрольных точек. </w:t>
      </w:r>
      <w:r w:rsidR="00010CD9" w:rsidRPr="00010CD9">
        <w:rPr>
          <w:sz w:val="28"/>
        </w:rPr>
        <w:t xml:space="preserve">По итогам 1 полугодия 2025 года достигнуто </w:t>
      </w:r>
      <w:r w:rsidR="00EB3D1E" w:rsidRPr="00EB3D1E">
        <w:rPr>
          <w:color w:val="auto"/>
          <w:sz w:val="28"/>
        </w:rPr>
        <w:t>2</w:t>
      </w:r>
      <w:r w:rsidR="00010CD9" w:rsidRPr="00010CD9">
        <w:rPr>
          <w:sz w:val="28"/>
        </w:rPr>
        <w:t xml:space="preserve"> контрольных точек, из них: ранее запланированного срока – </w:t>
      </w:r>
      <w:r w:rsidR="00EB3D1E">
        <w:rPr>
          <w:sz w:val="28"/>
        </w:rPr>
        <w:t>0</w:t>
      </w:r>
      <w:r w:rsidR="00010CD9" w:rsidRPr="00010CD9">
        <w:rPr>
          <w:sz w:val="28"/>
        </w:rPr>
        <w:t xml:space="preserve">, в установленный срок – </w:t>
      </w:r>
      <w:r w:rsidR="00EB3D1E">
        <w:rPr>
          <w:sz w:val="28"/>
        </w:rPr>
        <w:t>2</w:t>
      </w:r>
      <w:r w:rsidR="00010CD9" w:rsidRPr="00010CD9">
        <w:rPr>
          <w:sz w:val="28"/>
        </w:rPr>
        <w:t>, с нарушением установленного срока – 0:</w:t>
      </w:r>
    </w:p>
    <w:p w:rsidR="00F51B1C" w:rsidRDefault="00F51B1C" w:rsidP="00F51B1C">
      <w:pPr>
        <w:pStyle w:val="Standard"/>
        <w:jc w:val="both"/>
        <w:rPr>
          <w:sz w:val="28"/>
          <w:szCs w:val="28"/>
        </w:rPr>
      </w:pPr>
      <w:r>
        <w:lastRenderedPageBreak/>
        <w:t xml:space="preserve">                 </w:t>
      </w:r>
      <w:r w:rsidRPr="00F51B1C">
        <w:rPr>
          <w:b/>
          <w:sz w:val="28"/>
          <w:szCs w:val="28"/>
        </w:rPr>
        <w:t>Контрольная точка</w:t>
      </w:r>
      <w:r w:rsidRPr="00F51B1C">
        <w:rPr>
          <w:sz w:val="28"/>
          <w:szCs w:val="28"/>
        </w:rPr>
        <w:t xml:space="preserve"> 1.1.2 «Проведение культурно-просветительских и воспитательных мероприятий, направленных на предупреждение распространения террористических и экстремистских идей среди молодежи, а также на воспитание молодого поколения в духе межнациональной и межрелигиозной толерантности»</w:t>
      </w:r>
      <w:r>
        <w:rPr>
          <w:sz w:val="28"/>
          <w:szCs w:val="28"/>
        </w:rPr>
        <w:t>, достигнута в установленный срок – 28.07.2025. Проведены мероприятия МБУК «Жуковский СДК» совместно с общеобразовательной школой № 5 Жуковского сельского поселения.</w:t>
      </w:r>
    </w:p>
    <w:p w:rsidR="00F51B1C" w:rsidRPr="00F51B1C" w:rsidRDefault="00F51B1C" w:rsidP="00F51B1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1B1C">
        <w:rPr>
          <w:sz w:val="28"/>
          <w:szCs w:val="28"/>
        </w:rPr>
        <w:t xml:space="preserve"> </w:t>
      </w:r>
      <w:r w:rsidRPr="00F51B1C">
        <w:rPr>
          <w:b/>
          <w:sz w:val="28"/>
          <w:szCs w:val="28"/>
        </w:rPr>
        <w:t>Контрольная точка</w:t>
      </w:r>
      <w:r w:rsidRPr="00F51B1C">
        <w:rPr>
          <w:sz w:val="28"/>
          <w:szCs w:val="28"/>
        </w:rPr>
        <w:t xml:space="preserve"> 1.1.3. </w:t>
      </w:r>
      <w:r>
        <w:rPr>
          <w:sz w:val="28"/>
          <w:szCs w:val="28"/>
        </w:rPr>
        <w:t>«</w:t>
      </w:r>
      <w:r w:rsidRPr="00F51B1C">
        <w:rPr>
          <w:sz w:val="28"/>
          <w:szCs w:val="28"/>
        </w:rPr>
        <w:t>Утверждены (одобрены, сформированы) документы, необходимые для оказания услуги (выполнения работы)</w:t>
      </w:r>
      <w:r>
        <w:rPr>
          <w:sz w:val="28"/>
          <w:szCs w:val="28"/>
        </w:rPr>
        <w:t xml:space="preserve">», </w:t>
      </w:r>
      <w:proofErr w:type="gramStart"/>
      <w:r>
        <w:rPr>
          <w:sz w:val="28"/>
          <w:szCs w:val="28"/>
        </w:rPr>
        <w:t>достигнута</w:t>
      </w:r>
      <w:proofErr w:type="gramEnd"/>
      <w:r>
        <w:rPr>
          <w:sz w:val="28"/>
          <w:szCs w:val="28"/>
        </w:rPr>
        <w:t xml:space="preserve"> в установленный срок – 01.07.2025. Подготовлен проект контракта на приобретение информационного материала по </w:t>
      </w:r>
      <w:r w:rsidRPr="00F51B1C">
        <w:rPr>
          <w:sz w:val="28"/>
          <w:szCs w:val="28"/>
        </w:rPr>
        <w:t>противодействию экстремизму и терроризму</w:t>
      </w:r>
      <w:r>
        <w:rPr>
          <w:sz w:val="28"/>
          <w:szCs w:val="28"/>
        </w:rPr>
        <w:t>.</w:t>
      </w:r>
    </w:p>
    <w:p w:rsidR="00010CD9" w:rsidRPr="00010CD9" w:rsidRDefault="00010CD9" w:rsidP="00010CD9">
      <w:pPr>
        <w:ind w:right="12" w:firstLine="708"/>
        <w:jc w:val="both"/>
        <w:rPr>
          <w:sz w:val="28"/>
        </w:rPr>
      </w:pPr>
      <w:r w:rsidRPr="00010CD9">
        <w:rPr>
          <w:sz w:val="28"/>
        </w:rPr>
        <w:t xml:space="preserve">Достижение </w:t>
      </w:r>
      <w:r w:rsidR="00EB3D1E">
        <w:rPr>
          <w:sz w:val="28"/>
        </w:rPr>
        <w:t>4</w:t>
      </w:r>
      <w:r w:rsidRPr="00010CD9">
        <w:rPr>
          <w:sz w:val="28"/>
        </w:rPr>
        <w:t xml:space="preserve"> контрольных точек запланировано до конца года.</w:t>
      </w:r>
    </w:p>
    <w:p w:rsidR="00010CD9" w:rsidRDefault="00010CD9" w:rsidP="00010CD9">
      <w:pPr>
        <w:ind w:right="12" w:firstLine="708"/>
        <w:jc w:val="both"/>
        <w:rPr>
          <w:sz w:val="28"/>
        </w:rPr>
      </w:pPr>
      <w:r w:rsidRPr="00010CD9">
        <w:rPr>
          <w:sz w:val="28"/>
        </w:rPr>
        <w:t>По итогам 1 полугодия 2025 года не достигнуты следующие контрольные точки:</w:t>
      </w:r>
    </w:p>
    <w:p w:rsidR="00010CD9" w:rsidRDefault="00010CD9" w:rsidP="00010CD9">
      <w:pPr>
        <w:ind w:right="12" w:firstLine="709"/>
        <w:jc w:val="both"/>
        <w:rPr>
          <w:sz w:val="28"/>
        </w:rPr>
      </w:pPr>
      <w:r>
        <w:rPr>
          <w:sz w:val="28"/>
        </w:rPr>
        <w:t>Контрольная точка 1.1.1. «</w:t>
      </w:r>
      <w:r w:rsidR="00EB3D1E" w:rsidRPr="00EB3D1E">
        <w:rPr>
          <w:sz w:val="28"/>
          <w:szCs w:val="28"/>
        </w:rPr>
        <w:t>Мониторинг состояния межэтнических отношений в Жуковском сельском поселении, а также мониторинг материалов и публикаций в региональных и муниципальных средствах массовой информации на тему межэтнических отношений</w:t>
      </w:r>
      <w:r>
        <w:rPr>
          <w:sz w:val="28"/>
        </w:rPr>
        <w:t xml:space="preserve">» </w:t>
      </w:r>
      <w:r w:rsidRPr="00010CD9">
        <w:rPr>
          <w:sz w:val="28"/>
        </w:rPr>
        <w:t>(достижение запланировано во II полугодии 2025 года)</w:t>
      </w:r>
      <w:r>
        <w:rPr>
          <w:sz w:val="28"/>
        </w:rPr>
        <w:t>.</w:t>
      </w:r>
    </w:p>
    <w:p w:rsidR="00010CD9" w:rsidRDefault="00010CD9" w:rsidP="00010CD9">
      <w:pPr>
        <w:ind w:firstLine="708"/>
        <w:jc w:val="both"/>
        <w:rPr>
          <w:sz w:val="28"/>
        </w:rPr>
      </w:pPr>
      <w:r w:rsidRPr="00010CD9">
        <w:rPr>
          <w:sz w:val="28"/>
        </w:rPr>
        <w:t>Контрольная точка 1.1.</w:t>
      </w:r>
      <w:r w:rsidR="00EB3D1E">
        <w:rPr>
          <w:sz w:val="28"/>
        </w:rPr>
        <w:t>4</w:t>
      </w:r>
      <w:r w:rsidRPr="00010CD9">
        <w:rPr>
          <w:sz w:val="28"/>
        </w:rPr>
        <w:t xml:space="preserve">. </w:t>
      </w:r>
      <w:r>
        <w:rPr>
          <w:sz w:val="28"/>
        </w:rPr>
        <w:t>«</w:t>
      </w:r>
      <w:r w:rsidR="00EB3D1E" w:rsidRPr="00EB3D1E">
        <w:rPr>
          <w:sz w:val="28"/>
          <w:szCs w:val="28"/>
        </w:rPr>
        <w:t>Подготовка, согласование, подписание муниципального контракта для проведения закупки товаров, работ, услуг</w:t>
      </w:r>
      <w:r w:rsidR="00EB3D1E">
        <w:t>»</w:t>
      </w:r>
      <w:r w:rsidR="00EB3D1E" w:rsidRPr="00010CD9">
        <w:rPr>
          <w:sz w:val="28"/>
        </w:rPr>
        <w:t xml:space="preserve"> </w:t>
      </w:r>
      <w:r w:rsidRPr="00010CD9">
        <w:rPr>
          <w:sz w:val="28"/>
        </w:rPr>
        <w:t>(достижение запланировано во II полугодии 2025 года).</w:t>
      </w:r>
    </w:p>
    <w:p w:rsidR="00010CD9" w:rsidRDefault="00010CD9" w:rsidP="00010CD9">
      <w:pPr>
        <w:ind w:firstLine="708"/>
        <w:jc w:val="both"/>
        <w:rPr>
          <w:sz w:val="28"/>
        </w:rPr>
      </w:pPr>
      <w:r w:rsidRPr="00010CD9">
        <w:rPr>
          <w:sz w:val="28"/>
        </w:rPr>
        <w:t>Кон</w:t>
      </w:r>
      <w:r>
        <w:rPr>
          <w:sz w:val="28"/>
        </w:rPr>
        <w:t>трольная точка 1.1.</w:t>
      </w:r>
      <w:r w:rsidR="00EB3D1E">
        <w:rPr>
          <w:sz w:val="28"/>
        </w:rPr>
        <w:t>5</w:t>
      </w:r>
      <w:r>
        <w:rPr>
          <w:sz w:val="28"/>
        </w:rPr>
        <w:t>. «</w:t>
      </w:r>
      <w:r w:rsidR="00EB3D1E" w:rsidRPr="00EB3D1E">
        <w:rPr>
          <w:sz w:val="28"/>
          <w:szCs w:val="28"/>
        </w:rPr>
        <w:t>Осуществление приемки поставленных товаров, выполненных работ, оказанных услуг по муниципальному контракту</w:t>
      </w:r>
      <w:r>
        <w:rPr>
          <w:sz w:val="28"/>
        </w:rPr>
        <w:t xml:space="preserve">» </w:t>
      </w:r>
      <w:r w:rsidRPr="00010CD9">
        <w:rPr>
          <w:sz w:val="28"/>
        </w:rPr>
        <w:t xml:space="preserve">(достижение запланировано во II полугодии 2025 </w:t>
      </w:r>
      <w:r>
        <w:rPr>
          <w:sz w:val="28"/>
        </w:rPr>
        <w:t>года).</w:t>
      </w:r>
    </w:p>
    <w:p w:rsidR="00010CD9" w:rsidRDefault="00010CD9" w:rsidP="00010CD9">
      <w:pPr>
        <w:ind w:firstLine="708"/>
        <w:jc w:val="both"/>
        <w:rPr>
          <w:sz w:val="28"/>
        </w:rPr>
      </w:pPr>
      <w:r w:rsidRPr="00010CD9">
        <w:rPr>
          <w:sz w:val="28"/>
        </w:rPr>
        <w:t xml:space="preserve">Контрольная точка 1.1.6. </w:t>
      </w:r>
      <w:r>
        <w:rPr>
          <w:sz w:val="28"/>
        </w:rPr>
        <w:t>«</w:t>
      </w:r>
      <w:r w:rsidRPr="00010CD9">
        <w:rPr>
          <w:sz w:val="28"/>
        </w:rPr>
        <w:t xml:space="preserve">Распространение информационных материалов по вопросам противодействия коррупции в </w:t>
      </w:r>
      <w:r w:rsidR="00F44A7F">
        <w:rPr>
          <w:sz w:val="28"/>
        </w:rPr>
        <w:t>Жук</w:t>
      </w:r>
      <w:r w:rsidRPr="00010CD9">
        <w:rPr>
          <w:sz w:val="28"/>
        </w:rPr>
        <w:t>овском сельском поселении</w:t>
      </w:r>
      <w:r>
        <w:rPr>
          <w:sz w:val="28"/>
        </w:rPr>
        <w:t>»</w:t>
      </w:r>
      <w:r w:rsidR="00EB3D1E">
        <w:rPr>
          <w:sz w:val="28"/>
        </w:rPr>
        <w:t xml:space="preserve"> </w:t>
      </w:r>
      <w:r w:rsidRPr="00010CD9">
        <w:rPr>
          <w:sz w:val="28"/>
        </w:rPr>
        <w:t>(достижение запланировано во II полугодии 2025 года).</w:t>
      </w:r>
    </w:p>
    <w:p w:rsidR="00FD1F90" w:rsidRPr="00010CD9" w:rsidRDefault="00010CD9" w:rsidP="00010CD9">
      <w:pPr>
        <w:tabs>
          <w:tab w:val="left" w:pos="900"/>
        </w:tabs>
        <w:jc w:val="both"/>
        <w:rPr>
          <w:sz w:val="28"/>
        </w:rPr>
      </w:pPr>
      <w:r>
        <w:rPr>
          <w:sz w:val="28"/>
        </w:rPr>
        <w:tab/>
      </w:r>
    </w:p>
    <w:sectPr w:rsidR="00FD1F90" w:rsidRPr="00010CD9" w:rsidSect="003B0B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341" w:right="567" w:bottom="1175" w:left="1701" w:header="49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E39" w:rsidRDefault="00542BF9">
      <w:r>
        <w:separator/>
      </w:r>
    </w:p>
  </w:endnote>
  <w:endnote w:type="continuationSeparator" w:id="1">
    <w:p w:rsidR="00702E39" w:rsidRDefault="00542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FD1F9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FD1F9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FD1F9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E39" w:rsidRDefault="00542BF9">
      <w:r>
        <w:separator/>
      </w:r>
    </w:p>
  </w:footnote>
  <w:footnote w:type="continuationSeparator" w:id="1">
    <w:p w:rsidR="00702E39" w:rsidRDefault="00542B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FD1F90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3B0BCD">
    <w:pPr>
      <w:jc w:val="center"/>
    </w:pPr>
    <w:r>
      <w:fldChar w:fldCharType="begin"/>
    </w:r>
    <w:r w:rsidR="00542BF9">
      <w:instrText xml:space="preserve">PAGE </w:instrText>
    </w:r>
    <w:r>
      <w:fldChar w:fldCharType="separate"/>
    </w:r>
    <w:r w:rsidR="00EB3D1E">
      <w:rPr>
        <w:noProof/>
      </w:rPr>
      <w:t>2</w:t>
    </w:r>
    <w: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FD1F90">
    <w:pPr>
      <w:pStyle w:val="af0"/>
      <w:jc w:val="center"/>
    </w:pPr>
  </w:p>
  <w:p w:rsidR="00FD1F90" w:rsidRDefault="00FD1F90">
    <w:pPr>
      <w:pStyle w:val="a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1F90"/>
    <w:rsid w:val="00010CD9"/>
    <w:rsid w:val="003B0BCD"/>
    <w:rsid w:val="0041472D"/>
    <w:rsid w:val="004A71D3"/>
    <w:rsid w:val="00542BF9"/>
    <w:rsid w:val="005A4744"/>
    <w:rsid w:val="00702E39"/>
    <w:rsid w:val="00855E62"/>
    <w:rsid w:val="00AC1AEB"/>
    <w:rsid w:val="00C152D4"/>
    <w:rsid w:val="00E97746"/>
    <w:rsid w:val="00EB3D1E"/>
    <w:rsid w:val="00F44A7F"/>
    <w:rsid w:val="00F51B1C"/>
    <w:rsid w:val="00F725AE"/>
    <w:rsid w:val="00F92E8A"/>
    <w:rsid w:val="00FD1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0BCD"/>
    <w:rPr>
      <w:sz w:val="24"/>
    </w:rPr>
  </w:style>
  <w:style w:type="paragraph" w:styleId="10">
    <w:name w:val="heading 1"/>
    <w:next w:val="a"/>
    <w:link w:val="11"/>
    <w:uiPriority w:val="9"/>
    <w:qFormat/>
    <w:rsid w:val="003B0BC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B0BC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B0BC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B0BC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B0BC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0BCD"/>
    <w:rPr>
      <w:sz w:val="24"/>
    </w:rPr>
  </w:style>
  <w:style w:type="paragraph" w:customStyle="1" w:styleId="Footer1">
    <w:name w:val="Footer1"/>
    <w:link w:val="Footer10"/>
    <w:rsid w:val="003B0BCD"/>
  </w:style>
  <w:style w:type="character" w:customStyle="1" w:styleId="Footer10">
    <w:name w:val="Footer1"/>
    <w:link w:val="Footer1"/>
    <w:rsid w:val="003B0BCD"/>
  </w:style>
  <w:style w:type="paragraph" w:styleId="21">
    <w:name w:val="toc 2"/>
    <w:next w:val="a"/>
    <w:link w:val="22"/>
    <w:uiPriority w:val="39"/>
    <w:rsid w:val="003B0BC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B0BCD"/>
    <w:rPr>
      <w:rFonts w:ascii="XO Thames" w:hAnsi="XO Thames"/>
      <w:sz w:val="28"/>
    </w:rPr>
  </w:style>
  <w:style w:type="paragraph" w:customStyle="1" w:styleId="12">
    <w:name w:val="Обычный1"/>
    <w:link w:val="13"/>
    <w:rsid w:val="003B0BCD"/>
    <w:rPr>
      <w:sz w:val="24"/>
    </w:rPr>
  </w:style>
  <w:style w:type="character" w:customStyle="1" w:styleId="13">
    <w:name w:val="Обычный1"/>
    <w:link w:val="12"/>
    <w:rsid w:val="003B0BCD"/>
    <w:rPr>
      <w:rFonts w:ascii="Times New Roman" w:hAnsi="Times New Roman"/>
      <w:color w:val="000000"/>
      <w:spacing w:val="0"/>
      <w:sz w:val="24"/>
    </w:rPr>
  </w:style>
  <w:style w:type="paragraph" w:customStyle="1" w:styleId="Contents4">
    <w:name w:val="Contents 4"/>
    <w:link w:val="Contents40"/>
    <w:rsid w:val="003B0BCD"/>
    <w:rPr>
      <w:rFonts w:ascii="XO Thames" w:hAnsi="XO Thames"/>
      <w:sz w:val="28"/>
    </w:rPr>
  </w:style>
  <w:style w:type="character" w:customStyle="1" w:styleId="Contents40">
    <w:name w:val="Contents 4"/>
    <w:link w:val="Contents4"/>
    <w:rsid w:val="003B0BC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0BC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B0BC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0BC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B0BCD"/>
    <w:rPr>
      <w:rFonts w:ascii="XO Thames" w:hAnsi="XO Thames"/>
      <w:sz w:val="28"/>
    </w:rPr>
  </w:style>
  <w:style w:type="paragraph" w:customStyle="1" w:styleId="ListParagraph1">
    <w:name w:val="List Paragraph1"/>
    <w:basedOn w:val="a"/>
    <w:link w:val="ListParagraph10"/>
    <w:rsid w:val="003B0BCD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ListParagraph10">
    <w:name w:val="List Paragraph1"/>
    <w:basedOn w:val="1"/>
    <w:link w:val="ListParagraph1"/>
    <w:rsid w:val="003B0BCD"/>
    <w:rPr>
      <w:rFonts w:ascii="Calibri" w:hAnsi="Calibri"/>
      <w:sz w:val="22"/>
    </w:rPr>
  </w:style>
  <w:style w:type="paragraph" w:styleId="7">
    <w:name w:val="toc 7"/>
    <w:next w:val="a"/>
    <w:link w:val="70"/>
    <w:uiPriority w:val="39"/>
    <w:rsid w:val="003B0BC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B0BCD"/>
    <w:rPr>
      <w:rFonts w:ascii="XO Thames" w:hAnsi="XO Thames"/>
      <w:sz w:val="28"/>
    </w:rPr>
  </w:style>
  <w:style w:type="paragraph" w:customStyle="1" w:styleId="Contents7">
    <w:name w:val="Contents 7"/>
    <w:link w:val="Contents70"/>
    <w:rsid w:val="003B0BCD"/>
    <w:rPr>
      <w:rFonts w:ascii="XO Thames" w:hAnsi="XO Thames"/>
      <w:sz w:val="28"/>
    </w:rPr>
  </w:style>
  <w:style w:type="character" w:customStyle="1" w:styleId="Contents70">
    <w:name w:val="Contents 7"/>
    <w:link w:val="Contents7"/>
    <w:rsid w:val="003B0BCD"/>
    <w:rPr>
      <w:rFonts w:ascii="XO Thames" w:hAnsi="XO Thames"/>
      <w:sz w:val="28"/>
    </w:rPr>
  </w:style>
  <w:style w:type="paragraph" w:customStyle="1" w:styleId="Heading41">
    <w:name w:val="Heading 41"/>
    <w:link w:val="Heading410"/>
    <w:rsid w:val="003B0BCD"/>
    <w:rPr>
      <w:rFonts w:ascii="XO Thames" w:hAnsi="XO Thames"/>
      <w:b/>
      <w:sz w:val="24"/>
    </w:rPr>
  </w:style>
  <w:style w:type="character" w:customStyle="1" w:styleId="Heading410">
    <w:name w:val="Heading 41"/>
    <w:link w:val="Heading41"/>
    <w:rsid w:val="003B0BCD"/>
    <w:rPr>
      <w:rFonts w:ascii="XO Thames" w:hAnsi="XO Thames"/>
      <w:b/>
      <w:sz w:val="24"/>
    </w:rPr>
  </w:style>
  <w:style w:type="paragraph" w:customStyle="1" w:styleId="Endnote">
    <w:name w:val="Endnote"/>
    <w:link w:val="Endnote0"/>
    <w:rsid w:val="003B0BC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3B0BC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B0BCD"/>
    <w:rPr>
      <w:rFonts w:ascii="XO Thames" w:hAnsi="XO Thames"/>
      <w:b/>
      <w:sz w:val="26"/>
    </w:rPr>
  </w:style>
  <w:style w:type="paragraph" w:styleId="a3">
    <w:name w:val="index heading"/>
    <w:basedOn w:val="a"/>
    <w:link w:val="a4"/>
    <w:rsid w:val="003B0BCD"/>
  </w:style>
  <w:style w:type="character" w:customStyle="1" w:styleId="a4">
    <w:name w:val="Указатель Знак"/>
    <w:basedOn w:val="1"/>
    <w:link w:val="a3"/>
    <w:rsid w:val="003B0BCD"/>
    <w:rPr>
      <w:sz w:val="24"/>
    </w:rPr>
  </w:style>
  <w:style w:type="paragraph" w:customStyle="1" w:styleId="110">
    <w:name w:val="Знак Знак1 Знак Знак1"/>
    <w:basedOn w:val="a"/>
    <w:link w:val="111"/>
    <w:rsid w:val="003B0BCD"/>
    <w:pPr>
      <w:spacing w:beforeAutospacing="1" w:afterAutospacing="1"/>
    </w:pPr>
    <w:rPr>
      <w:rFonts w:ascii="Tahoma" w:hAnsi="Tahoma"/>
      <w:sz w:val="20"/>
    </w:rPr>
  </w:style>
  <w:style w:type="character" w:customStyle="1" w:styleId="111">
    <w:name w:val="Знак Знак1 Знак Знак1"/>
    <w:basedOn w:val="1"/>
    <w:link w:val="110"/>
    <w:rsid w:val="003B0BCD"/>
    <w:rPr>
      <w:rFonts w:ascii="Tahoma" w:hAnsi="Tahoma"/>
      <w:sz w:val="20"/>
    </w:rPr>
  </w:style>
  <w:style w:type="paragraph" w:customStyle="1" w:styleId="Heading31">
    <w:name w:val="Heading 31"/>
    <w:link w:val="Heading310"/>
    <w:rsid w:val="003B0BCD"/>
    <w:rPr>
      <w:rFonts w:ascii="XO Thames" w:hAnsi="XO Thames"/>
      <w:b/>
      <w:sz w:val="26"/>
    </w:rPr>
  </w:style>
  <w:style w:type="character" w:customStyle="1" w:styleId="Heading310">
    <w:name w:val="Heading 31"/>
    <w:link w:val="Heading31"/>
    <w:rsid w:val="003B0BCD"/>
    <w:rPr>
      <w:rFonts w:ascii="XO Thames" w:hAnsi="XO Thames"/>
      <w:b/>
      <w:sz w:val="26"/>
    </w:rPr>
  </w:style>
  <w:style w:type="paragraph" w:customStyle="1" w:styleId="Endnote1">
    <w:name w:val="Endnote1"/>
    <w:link w:val="Endnote10"/>
    <w:rsid w:val="003B0BCD"/>
    <w:pPr>
      <w:ind w:firstLine="851"/>
      <w:jc w:val="both"/>
    </w:pPr>
    <w:rPr>
      <w:rFonts w:ascii="XO Thames" w:hAnsi="XO Thames"/>
      <w:sz w:val="22"/>
    </w:rPr>
  </w:style>
  <w:style w:type="character" w:customStyle="1" w:styleId="Endnote10">
    <w:name w:val="Endnote1"/>
    <w:link w:val="Endnote1"/>
    <w:rsid w:val="003B0BCD"/>
    <w:rPr>
      <w:rFonts w:ascii="XO Thames" w:hAnsi="XO Thames"/>
      <w:sz w:val="22"/>
    </w:rPr>
  </w:style>
  <w:style w:type="paragraph" w:customStyle="1" w:styleId="Default1">
    <w:name w:val="Default1"/>
    <w:link w:val="Default10"/>
    <w:rsid w:val="003B0BCD"/>
    <w:rPr>
      <w:sz w:val="24"/>
    </w:rPr>
  </w:style>
  <w:style w:type="character" w:customStyle="1" w:styleId="Default10">
    <w:name w:val="Default1"/>
    <w:link w:val="Default1"/>
    <w:rsid w:val="003B0BCD"/>
    <w:rPr>
      <w:sz w:val="24"/>
    </w:rPr>
  </w:style>
  <w:style w:type="paragraph" w:customStyle="1" w:styleId="14">
    <w:name w:val="Гиперссылка1"/>
    <w:link w:val="15"/>
    <w:rsid w:val="003B0BCD"/>
    <w:rPr>
      <w:color w:val="040465"/>
      <w:u w:val="single"/>
    </w:rPr>
  </w:style>
  <w:style w:type="character" w:customStyle="1" w:styleId="15">
    <w:name w:val="Гиперссылка1"/>
    <w:link w:val="14"/>
    <w:rsid w:val="003B0BCD"/>
    <w:rPr>
      <w:color w:val="040465"/>
      <w:u w:val="single"/>
    </w:rPr>
  </w:style>
  <w:style w:type="paragraph" w:customStyle="1" w:styleId="Contents6">
    <w:name w:val="Contents 6"/>
    <w:link w:val="Contents60"/>
    <w:rsid w:val="003B0BCD"/>
    <w:rPr>
      <w:rFonts w:ascii="XO Thames" w:hAnsi="XO Thames"/>
      <w:sz w:val="28"/>
    </w:rPr>
  </w:style>
  <w:style w:type="character" w:customStyle="1" w:styleId="Contents60">
    <w:name w:val="Contents 6"/>
    <w:link w:val="Contents6"/>
    <w:rsid w:val="003B0BCD"/>
    <w:rPr>
      <w:rFonts w:ascii="XO Thames" w:hAnsi="XO Thames"/>
      <w:sz w:val="28"/>
    </w:rPr>
  </w:style>
  <w:style w:type="paragraph" w:customStyle="1" w:styleId="Contents1">
    <w:name w:val="Contents 1"/>
    <w:link w:val="Contents10"/>
    <w:rsid w:val="003B0BCD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sid w:val="003B0BCD"/>
    <w:rPr>
      <w:rFonts w:ascii="XO Thames" w:hAnsi="XO Thames"/>
      <w:b/>
      <w:sz w:val="28"/>
    </w:rPr>
  </w:style>
  <w:style w:type="paragraph" w:customStyle="1" w:styleId="Contents8">
    <w:name w:val="Contents 8"/>
    <w:link w:val="Contents80"/>
    <w:rsid w:val="003B0BCD"/>
    <w:rPr>
      <w:rFonts w:ascii="XO Thames" w:hAnsi="XO Thames"/>
      <w:sz w:val="28"/>
    </w:rPr>
  </w:style>
  <w:style w:type="character" w:customStyle="1" w:styleId="Contents80">
    <w:name w:val="Contents 8"/>
    <w:link w:val="Contents8"/>
    <w:rsid w:val="003B0BCD"/>
    <w:rPr>
      <w:rFonts w:ascii="XO Thames" w:hAnsi="XO Thames"/>
      <w:sz w:val="28"/>
    </w:rPr>
  </w:style>
  <w:style w:type="paragraph" w:styleId="a5">
    <w:name w:val="Body Text"/>
    <w:basedOn w:val="a"/>
    <w:link w:val="a6"/>
    <w:rsid w:val="003B0BCD"/>
    <w:pPr>
      <w:spacing w:after="140" w:line="276" w:lineRule="auto"/>
    </w:pPr>
  </w:style>
  <w:style w:type="character" w:customStyle="1" w:styleId="a6">
    <w:name w:val="Основной текст Знак"/>
    <w:basedOn w:val="1"/>
    <w:link w:val="a5"/>
    <w:rsid w:val="003B0BCD"/>
    <w:rPr>
      <w:sz w:val="24"/>
    </w:rPr>
  </w:style>
  <w:style w:type="paragraph" w:customStyle="1" w:styleId="Header1">
    <w:name w:val="Header1"/>
    <w:link w:val="Header10"/>
    <w:rsid w:val="003B0BCD"/>
  </w:style>
  <w:style w:type="character" w:customStyle="1" w:styleId="Header10">
    <w:name w:val="Header1"/>
    <w:link w:val="Header1"/>
    <w:rsid w:val="003B0BCD"/>
  </w:style>
  <w:style w:type="paragraph" w:styleId="31">
    <w:name w:val="toc 3"/>
    <w:next w:val="a"/>
    <w:link w:val="32"/>
    <w:uiPriority w:val="39"/>
    <w:rsid w:val="003B0BC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B0BCD"/>
    <w:rPr>
      <w:rFonts w:ascii="XO Thames" w:hAnsi="XO Thames"/>
      <w:sz w:val="28"/>
    </w:rPr>
  </w:style>
  <w:style w:type="paragraph" w:styleId="a7">
    <w:name w:val="footer"/>
    <w:basedOn w:val="a"/>
    <w:link w:val="a8"/>
    <w:rsid w:val="003B0B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sid w:val="003B0BCD"/>
    <w:rPr>
      <w:sz w:val="24"/>
    </w:rPr>
  </w:style>
  <w:style w:type="paragraph" w:customStyle="1" w:styleId="16">
    <w:name w:val="Обычный1"/>
    <w:link w:val="17"/>
    <w:rsid w:val="003B0BCD"/>
    <w:rPr>
      <w:sz w:val="22"/>
    </w:rPr>
  </w:style>
  <w:style w:type="character" w:customStyle="1" w:styleId="17">
    <w:name w:val="Обычный1"/>
    <w:link w:val="16"/>
    <w:rsid w:val="003B0BCD"/>
    <w:rPr>
      <w:sz w:val="22"/>
    </w:rPr>
  </w:style>
  <w:style w:type="paragraph" w:customStyle="1" w:styleId="ConsPlusCell1">
    <w:name w:val="ConsPlusCell1"/>
    <w:link w:val="ConsPlusCell10"/>
    <w:rsid w:val="003B0BCD"/>
    <w:pPr>
      <w:widowControl w:val="0"/>
    </w:pPr>
    <w:rPr>
      <w:rFonts w:ascii="Calibri" w:hAnsi="Calibri"/>
      <w:sz w:val="22"/>
    </w:rPr>
  </w:style>
  <w:style w:type="character" w:customStyle="1" w:styleId="ConsPlusCell10">
    <w:name w:val="ConsPlusCell1"/>
    <w:link w:val="ConsPlusCell1"/>
    <w:rsid w:val="003B0BCD"/>
    <w:rPr>
      <w:rFonts w:ascii="Calibri" w:hAnsi="Calibri"/>
      <w:sz w:val="22"/>
    </w:rPr>
  </w:style>
  <w:style w:type="character" w:customStyle="1" w:styleId="50">
    <w:name w:val="Заголовок 5 Знак"/>
    <w:link w:val="5"/>
    <w:rsid w:val="003B0BCD"/>
    <w:rPr>
      <w:rFonts w:ascii="XO Thames" w:hAnsi="XO Thames"/>
      <w:b/>
      <w:sz w:val="22"/>
    </w:rPr>
  </w:style>
  <w:style w:type="paragraph" w:customStyle="1" w:styleId="18">
    <w:name w:val="Основной шрифт абзаца1"/>
    <w:rsid w:val="003B0BCD"/>
  </w:style>
  <w:style w:type="paragraph" w:customStyle="1" w:styleId="Contents2">
    <w:name w:val="Contents 2"/>
    <w:link w:val="Contents20"/>
    <w:rsid w:val="003B0BCD"/>
    <w:rPr>
      <w:rFonts w:ascii="XO Thames" w:hAnsi="XO Thames"/>
      <w:sz w:val="28"/>
    </w:rPr>
  </w:style>
  <w:style w:type="character" w:customStyle="1" w:styleId="Contents20">
    <w:name w:val="Contents 2"/>
    <w:link w:val="Contents2"/>
    <w:rsid w:val="003B0BCD"/>
    <w:rPr>
      <w:rFonts w:ascii="XO Thames" w:hAnsi="XO Thames"/>
      <w:sz w:val="28"/>
    </w:rPr>
  </w:style>
  <w:style w:type="paragraph" w:customStyle="1" w:styleId="a9">
    <w:name w:val="Колонтитул"/>
    <w:link w:val="aa"/>
    <w:rsid w:val="003B0BCD"/>
    <w:pPr>
      <w:jc w:val="both"/>
    </w:pPr>
    <w:rPr>
      <w:rFonts w:ascii="XO Thames" w:hAnsi="XO Thames"/>
    </w:rPr>
  </w:style>
  <w:style w:type="character" w:customStyle="1" w:styleId="aa">
    <w:name w:val="Колонтитул"/>
    <w:link w:val="a9"/>
    <w:rsid w:val="003B0BCD"/>
    <w:rPr>
      <w:rFonts w:ascii="XO Thames" w:hAnsi="XO Thames"/>
    </w:rPr>
  </w:style>
  <w:style w:type="character" w:customStyle="1" w:styleId="11">
    <w:name w:val="Заголовок 1 Знак"/>
    <w:link w:val="10"/>
    <w:rsid w:val="003B0BCD"/>
    <w:rPr>
      <w:rFonts w:ascii="XO Thames" w:hAnsi="XO Thames"/>
      <w:b/>
      <w:sz w:val="32"/>
    </w:rPr>
  </w:style>
  <w:style w:type="paragraph" w:customStyle="1" w:styleId="Title1">
    <w:name w:val="Title1"/>
    <w:link w:val="Title10"/>
    <w:rsid w:val="003B0BCD"/>
    <w:rPr>
      <w:rFonts w:ascii="XO Thames" w:hAnsi="XO Thames"/>
      <w:b/>
      <w:caps/>
      <w:sz w:val="40"/>
    </w:rPr>
  </w:style>
  <w:style w:type="character" w:customStyle="1" w:styleId="Title10">
    <w:name w:val="Title1"/>
    <w:link w:val="Title1"/>
    <w:rsid w:val="003B0BCD"/>
    <w:rPr>
      <w:rFonts w:ascii="XO Thames" w:hAnsi="XO Thames"/>
      <w:b/>
      <w:caps/>
      <w:sz w:val="40"/>
    </w:rPr>
  </w:style>
  <w:style w:type="paragraph" w:customStyle="1" w:styleId="Footnote1">
    <w:name w:val="Footnote1"/>
    <w:link w:val="Footnote10"/>
    <w:rsid w:val="003B0BCD"/>
    <w:pPr>
      <w:ind w:firstLine="851"/>
      <w:jc w:val="both"/>
    </w:pPr>
    <w:rPr>
      <w:rFonts w:ascii="XO Thames" w:hAnsi="XO Thames"/>
      <w:sz w:val="22"/>
    </w:rPr>
  </w:style>
  <w:style w:type="character" w:customStyle="1" w:styleId="Footnote10">
    <w:name w:val="Footnote1"/>
    <w:link w:val="Footnote1"/>
    <w:rsid w:val="003B0BCD"/>
    <w:rPr>
      <w:rFonts w:ascii="XO Thames" w:hAnsi="XO Thames"/>
      <w:sz w:val="22"/>
    </w:rPr>
  </w:style>
  <w:style w:type="paragraph" w:customStyle="1" w:styleId="pagenumber1">
    <w:name w:val="page number1"/>
    <w:link w:val="pagenumber10"/>
    <w:rsid w:val="003B0BCD"/>
  </w:style>
  <w:style w:type="character" w:customStyle="1" w:styleId="pagenumber10">
    <w:name w:val="page number1"/>
    <w:link w:val="pagenumber1"/>
    <w:rsid w:val="003B0BCD"/>
  </w:style>
  <w:style w:type="paragraph" w:customStyle="1" w:styleId="Heading21">
    <w:name w:val="Heading 21"/>
    <w:link w:val="Heading210"/>
    <w:rsid w:val="003B0BCD"/>
    <w:rPr>
      <w:rFonts w:ascii="XO Thames" w:hAnsi="XO Thames"/>
      <w:b/>
      <w:sz w:val="28"/>
    </w:rPr>
  </w:style>
  <w:style w:type="character" w:customStyle="1" w:styleId="Heading210">
    <w:name w:val="Heading 21"/>
    <w:link w:val="Heading21"/>
    <w:rsid w:val="003B0BCD"/>
    <w:rPr>
      <w:rFonts w:ascii="XO Thames" w:hAnsi="XO Thames"/>
      <w:b/>
      <w:sz w:val="28"/>
    </w:rPr>
  </w:style>
  <w:style w:type="paragraph" w:customStyle="1" w:styleId="19">
    <w:name w:val="Заголовок1"/>
    <w:basedOn w:val="12"/>
    <w:link w:val="1a"/>
    <w:rsid w:val="003B0BCD"/>
    <w:rPr>
      <w:rFonts w:ascii="Liberation Sans" w:hAnsi="Liberation Sans"/>
      <w:sz w:val="28"/>
    </w:rPr>
  </w:style>
  <w:style w:type="character" w:customStyle="1" w:styleId="1a">
    <w:name w:val="Заголовок1"/>
    <w:basedOn w:val="13"/>
    <w:link w:val="19"/>
    <w:rsid w:val="003B0BCD"/>
    <w:rPr>
      <w:rFonts w:ascii="Liberation Sans" w:hAnsi="Liberation Sans"/>
      <w:color w:val="000000"/>
      <w:spacing w:val="0"/>
      <w:sz w:val="28"/>
    </w:rPr>
  </w:style>
  <w:style w:type="paragraph" w:customStyle="1" w:styleId="Contents3">
    <w:name w:val="Contents 3"/>
    <w:link w:val="Contents30"/>
    <w:rsid w:val="003B0BCD"/>
    <w:rPr>
      <w:rFonts w:ascii="XO Thames" w:hAnsi="XO Thames"/>
      <w:sz w:val="28"/>
    </w:rPr>
  </w:style>
  <w:style w:type="character" w:customStyle="1" w:styleId="Contents30">
    <w:name w:val="Contents 3"/>
    <w:link w:val="Contents3"/>
    <w:rsid w:val="003B0BCD"/>
    <w:rPr>
      <w:rFonts w:ascii="XO Thames" w:hAnsi="XO Thames"/>
      <w:sz w:val="28"/>
    </w:rPr>
  </w:style>
  <w:style w:type="paragraph" w:customStyle="1" w:styleId="23">
    <w:name w:val="Гиперссылка2"/>
    <w:link w:val="ab"/>
    <w:rsid w:val="003B0BCD"/>
    <w:rPr>
      <w:color w:val="0000FF"/>
      <w:u w:val="single"/>
    </w:rPr>
  </w:style>
  <w:style w:type="character" w:styleId="ab">
    <w:name w:val="Hyperlink"/>
    <w:link w:val="23"/>
    <w:rsid w:val="003B0BCD"/>
    <w:rPr>
      <w:color w:val="0000FF"/>
      <w:u w:val="single"/>
    </w:rPr>
  </w:style>
  <w:style w:type="paragraph" w:customStyle="1" w:styleId="Footnote">
    <w:name w:val="Footnote"/>
    <w:link w:val="Footnote0"/>
    <w:rsid w:val="003B0BC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B0BCD"/>
    <w:rPr>
      <w:rFonts w:ascii="XO Thames" w:hAnsi="XO Thames"/>
      <w:sz w:val="22"/>
    </w:rPr>
  </w:style>
  <w:style w:type="paragraph" w:styleId="1b">
    <w:name w:val="toc 1"/>
    <w:next w:val="a"/>
    <w:link w:val="1c"/>
    <w:uiPriority w:val="39"/>
    <w:rsid w:val="003B0BCD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3B0BC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B0BCD"/>
    <w:rPr>
      <w:rFonts w:ascii="XO Thames" w:hAnsi="XO Thames"/>
    </w:rPr>
  </w:style>
  <w:style w:type="character" w:customStyle="1" w:styleId="HeaderandFooter0">
    <w:name w:val="Header and Footer"/>
    <w:link w:val="HeaderandFooter"/>
    <w:rsid w:val="003B0BCD"/>
    <w:rPr>
      <w:rFonts w:ascii="XO Thames" w:hAnsi="XO Thames"/>
    </w:rPr>
  </w:style>
  <w:style w:type="paragraph" w:customStyle="1" w:styleId="410">
    <w:name w:val="Знак Знак41"/>
    <w:basedOn w:val="a"/>
    <w:link w:val="411"/>
    <w:rsid w:val="003B0BCD"/>
    <w:pPr>
      <w:spacing w:beforeAutospacing="1" w:afterAutospacing="1"/>
    </w:pPr>
    <w:rPr>
      <w:rFonts w:ascii="Tahoma" w:hAnsi="Tahoma"/>
      <w:sz w:val="20"/>
    </w:rPr>
  </w:style>
  <w:style w:type="character" w:customStyle="1" w:styleId="411">
    <w:name w:val="Знак Знак41"/>
    <w:basedOn w:val="1"/>
    <w:link w:val="410"/>
    <w:rsid w:val="003B0BCD"/>
    <w:rPr>
      <w:rFonts w:ascii="Tahoma" w:hAnsi="Tahoma"/>
      <w:sz w:val="20"/>
    </w:rPr>
  </w:style>
  <w:style w:type="paragraph" w:customStyle="1" w:styleId="Heading51">
    <w:name w:val="Heading 51"/>
    <w:link w:val="Heading510"/>
    <w:rsid w:val="003B0BCD"/>
    <w:rPr>
      <w:rFonts w:ascii="XO Thames" w:hAnsi="XO Thames"/>
      <w:b/>
      <w:sz w:val="22"/>
    </w:rPr>
  </w:style>
  <w:style w:type="character" w:customStyle="1" w:styleId="Heading510">
    <w:name w:val="Heading 51"/>
    <w:link w:val="Heading51"/>
    <w:rsid w:val="003B0BCD"/>
    <w:rPr>
      <w:rFonts w:ascii="XO Thames" w:hAnsi="XO Thames"/>
      <w:b/>
      <w:sz w:val="22"/>
    </w:rPr>
  </w:style>
  <w:style w:type="paragraph" w:styleId="9">
    <w:name w:val="toc 9"/>
    <w:next w:val="a"/>
    <w:link w:val="90"/>
    <w:uiPriority w:val="39"/>
    <w:rsid w:val="003B0BC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B0BCD"/>
    <w:rPr>
      <w:rFonts w:ascii="XO Thames" w:hAnsi="XO Thames"/>
      <w:sz w:val="28"/>
    </w:rPr>
  </w:style>
  <w:style w:type="paragraph" w:styleId="ac">
    <w:name w:val="caption"/>
    <w:basedOn w:val="a"/>
    <w:link w:val="ad"/>
    <w:rsid w:val="003B0BCD"/>
    <w:pPr>
      <w:spacing w:before="120" w:after="120"/>
    </w:pPr>
    <w:rPr>
      <w:i/>
    </w:rPr>
  </w:style>
  <w:style w:type="character" w:customStyle="1" w:styleId="ad">
    <w:name w:val="Название объекта Знак"/>
    <w:basedOn w:val="1"/>
    <w:link w:val="ac"/>
    <w:rsid w:val="003B0BCD"/>
    <w:rPr>
      <w:i/>
      <w:sz w:val="24"/>
    </w:rPr>
  </w:style>
  <w:style w:type="paragraph" w:customStyle="1" w:styleId="412">
    <w:name w:val="Знак Знак4 Знак Знак Знак Знак1"/>
    <w:basedOn w:val="a"/>
    <w:link w:val="413"/>
    <w:rsid w:val="003B0BCD"/>
    <w:pPr>
      <w:spacing w:beforeAutospacing="1" w:afterAutospacing="1"/>
    </w:pPr>
    <w:rPr>
      <w:rFonts w:ascii="Tahoma" w:hAnsi="Tahoma"/>
      <w:sz w:val="20"/>
    </w:rPr>
  </w:style>
  <w:style w:type="character" w:customStyle="1" w:styleId="413">
    <w:name w:val="Знак Знак4 Знак Знак Знак Знак1"/>
    <w:basedOn w:val="1"/>
    <w:link w:val="412"/>
    <w:rsid w:val="003B0BCD"/>
    <w:rPr>
      <w:rFonts w:ascii="Tahoma" w:hAnsi="Tahoma"/>
      <w:sz w:val="20"/>
    </w:rPr>
  </w:style>
  <w:style w:type="paragraph" w:styleId="8">
    <w:name w:val="toc 8"/>
    <w:next w:val="a"/>
    <w:link w:val="80"/>
    <w:uiPriority w:val="39"/>
    <w:rsid w:val="003B0BC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B0BCD"/>
    <w:rPr>
      <w:rFonts w:ascii="XO Thames" w:hAnsi="XO Thames"/>
      <w:sz w:val="28"/>
    </w:rPr>
  </w:style>
  <w:style w:type="paragraph" w:styleId="ae">
    <w:name w:val="List"/>
    <w:basedOn w:val="a5"/>
    <w:link w:val="af"/>
    <w:rsid w:val="003B0BCD"/>
  </w:style>
  <w:style w:type="character" w:customStyle="1" w:styleId="af">
    <w:name w:val="Список Знак"/>
    <w:basedOn w:val="a6"/>
    <w:link w:val="ae"/>
    <w:rsid w:val="003B0BCD"/>
    <w:rPr>
      <w:sz w:val="24"/>
    </w:rPr>
  </w:style>
  <w:style w:type="paragraph" w:styleId="af0">
    <w:name w:val="header"/>
    <w:basedOn w:val="a"/>
    <w:link w:val="af1"/>
    <w:rsid w:val="003B0BC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sid w:val="003B0BCD"/>
    <w:rPr>
      <w:sz w:val="24"/>
    </w:rPr>
  </w:style>
  <w:style w:type="paragraph" w:customStyle="1" w:styleId="112">
    <w:name w:val="Знак Знак1 Знак Знак Знак Знак1"/>
    <w:basedOn w:val="a"/>
    <w:link w:val="113"/>
    <w:rsid w:val="003B0BCD"/>
    <w:pPr>
      <w:spacing w:beforeAutospacing="1" w:afterAutospacing="1"/>
    </w:pPr>
    <w:rPr>
      <w:rFonts w:ascii="Tahoma" w:hAnsi="Tahoma"/>
      <w:sz w:val="20"/>
    </w:rPr>
  </w:style>
  <w:style w:type="character" w:customStyle="1" w:styleId="113">
    <w:name w:val="Знак Знак1 Знак Знак Знак Знак1"/>
    <w:basedOn w:val="1"/>
    <w:link w:val="112"/>
    <w:rsid w:val="003B0BCD"/>
    <w:rPr>
      <w:rFonts w:ascii="Tahoma" w:hAnsi="Tahoma"/>
      <w:sz w:val="20"/>
    </w:rPr>
  </w:style>
  <w:style w:type="paragraph" w:customStyle="1" w:styleId="114">
    <w:name w:val="Знак11"/>
    <w:basedOn w:val="a"/>
    <w:link w:val="115"/>
    <w:rsid w:val="003B0BCD"/>
    <w:pPr>
      <w:spacing w:beforeAutospacing="1" w:afterAutospacing="1"/>
    </w:pPr>
    <w:rPr>
      <w:rFonts w:ascii="Tahoma" w:hAnsi="Tahoma"/>
      <w:sz w:val="20"/>
    </w:rPr>
  </w:style>
  <w:style w:type="character" w:customStyle="1" w:styleId="115">
    <w:name w:val="Знак11"/>
    <w:basedOn w:val="1"/>
    <w:link w:val="114"/>
    <w:rsid w:val="003B0BCD"/>
    <w:rPr>
      <w:rFonts w:ascii="Tahoma" w:hAnsi="Tahoma"/>
      <w:sz w:val="20"/>
    </w:rPr>
  </w:style>
  <w:style w:type="paragraph" w:styleId="51">
    <w:name w:val="toc 5"/>
    <w:next w:val="a"/>
    <w:link w:val="52"/>
    <w:uiPriority w:val="39"/>
    <w:rsid w:val="003B0BC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B0BCD"/>
    <w:rPr>
      <w:rFonts w:ascii="XO Thames" w:hAnsi="XO Thames"/>
      <w:sz w:val="28"/>
    </w:rPr>
  </w:style>
  <w:style w:type="paragraph" w:customStyle="1" w:styleId="Internetlink">
    <w:name w:val="Internet link"/>
    <w:link w:val="Internetlink0"/>
    <w:rsid w:val="003B0BCD"/>
    <w:rPr>
      <w:color w:val="040465"/>
      <w:u w:val="single"/>
    </w:rPr>
  </w:style>
  <w:style w:type="character" w:customStyle="1" w:styleId="Internetlink0">
    <w:name w:val="Internet link"/>
    <w:link w:val="Internetlink"/>
    <w:rsid w:val="003B0BCD"/>
    <w:rPr>
      <w:color w:val="040465"/>
      <w:u w:val="single"/>
    </w:rPr>
  </w:style>
  <w:style w:type="paragraph" w:customStyle="1" w:styleId="DefaultParagraphFont1">
    <w:name w:val="Default Paragraph Font1"/>
    <w:link w:val="DefaultParagraphFont10"/>
    <w:rsid w:val="003B0BCD"/>
  </w:style>
  <w:style w:type="character" w:customStyle="1" w:styleId="DefaultParagraphFont10">
    <w:name w:val="Default Paragraph Font1"/>
    <w:link w:val="DefaultParagraphFont1"/>
    <w:rsid w:val="003B0BCD"/>
  </w:style>
  <w:style w:type="paragraph" w:customStyle="1" w:styleId="Heading11">
    <w:name w:val="Heading 11"/>
    <w:link w:val="Heading110"/>
    <w:rsid w:val="003B0BCD"/>
    <w:rPr>
      <w:rFonts w:ascii="XO Thames" w:hAnsi="XO Thames"/>
      <w:b/>
      <w:sz w:val="32"/>
    </w:rPr>
  </w:style>
  <w:style w:type="character" w:customStyle="1" w:styleId="Heading110">
    <w:name w:val="Heading 11"/>
    <w:link w:val="Heading11"/>
    <w:rsid w:val="003B0BCD"/>
    <w:rPr>
      <w:rFonts w:ascii="XO Thames" w:hAnsi="XO Thames"/>
      <w:b/>
      <w:sz w:val="32"/>
    </w:rPr>
  </w:style>
  <w:style w:type="paragraph" w:styleId="af2">
    <w:name w:val="Subtitle"/>
    <w:next w:val="a"/>
    <w:link w:val="af3"/>
    <w:uiPriority w:val="11"/>
    <w:qFormat/>
    <w:rsid w:val="003B0BCD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3B0BCD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rsid w:val="003B0BC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3B0BCD"/>
    <w:rPr>
      <w:rFonts w:ascii="XO Thames" w:hAnsi="XO Thames"/>
      <w:b/>
      <w:caps/>
      <w:sz w:val="40"/>
    </w:rPr>
  </w:style>
  <w:style w:type="paragraph" w:customStyle="1" w:styleId="Subtitle1">
    <w:name w:val="Subtitle1"/>
    <w:link w:val="Subtitle10"/>
    <w:rsid w:val="003B0BCD"/>
    <w:rPr>
      <w:rFonts w:ascii="XO Thames" w:hAnsi="XO Thames"/>
      <w:i/>
      <w:sz w:val="24"/>
    </w:rPr>
  </w:style>
  <w:style w:type="character" w:customStyle="1" w:styleId="Subtitle10">
    <w:name w:val="Subtitle1"/>
    <w:link w:val="Subtitle1"/>
    <w:rsid w:val="003B0BCD"/>
    <w:rPr>
      <w:rFonts w:ascii="XO Thames" w:hAnsi="XO Thames"/>
      <w:i/>
      <w:sz w:val="24"/>
    </w:rPr>
  </w:style>
  <w:style w:type="character" w:customStyle="1" w:styleId="40">
    <w:name w:val="Заголовок 4 Знак"/>
    <w:link w:val="4"/>
    <w:rsid w:val="003B0BCD"/>
    <w:rPr>
      <w:rFonts w:ascii="XO Thames" w:hAnsi="XO Thames"/>
      <w:b/>
      <w:sz w:val="24"/>
    </w:rPr>
  </w:style>
  <w:style w:type="paragraph" w:customStyle="1" w:styleId="Contents9">
    <w:name w:val="Contents 9"/>
    <w:link w:val="Contents90"/>
    <w:rsid w:val="003B0BCD"/>
    <w:rPr>
      <w:rFonts w:ascii="XO Thames" w:hAnsi="XO Thames"/>
      <w:sz w:val="28"/>
    </w:rPr>
  </w:style>
  <w:style w:type="character" w:customStyle="1" w:styleId="Contents90">
    <w:name w:val="Contents 9"/>
    <w:link w:val="Contents9"/>
    <w:rsid w:val="003B0BCD"/>
    <w:rPr>
      <w:rFonts w:ascii="XO Thames" w:hAnsi="XO Thames"/>
      <w:sz w:val="28"/>
    </w:rPr>
  </w:style>
  <w:style w:type="paragraph" w:customStyle="1" w:styleId="BalloonText1">
    <w:name w:val="Balloon Text1"/>
    <w:basedOn w:val="a"/>
    <w:link w:val="BalloonText10"/>
    <w:rsid w:val="003B0BCD"/>
    <w:rPr>
      <w:rFonts w:ascii="Tahoma" w:hAnsi="Tahoma"/>
      <w:sz w:val="16"/>
    </w:rPr>
  </w:style>
  <w:style w:type="character" w:customStyle="1" w:styleId="BalloonText10">
    <w:name w:val="Balloon Text1"/>
    <w:basedOn w:val="1"/>
    <w:link w:val="BalloonText1"/>
    <w:rsid w:val="003B0BCD"/>
    <w:rPr>
      <w:rFonts w:ascii="Tahoma" w:hAnsi="Tahoma"/>
      <w:sz w:val="16"/>
    </w:rPr>
  </w:style>
  <w:style w:type="paragraph" w:customStyle="1" w:styleId="c11">
    <w:name w:val="c11"/>
    <w:link w:val="c110"/>
    <w:rsid w:val="003B0BCD"/>
  </w:style>
  <w:style w:type="character" w:customStyle="1" w:styleId="c110">
    <w:name w:val="c11"/>
    <w:link w:val="c11"/>
    <w:rsid w:val="003B0BCD"/>
  </w:style>
  <w:style w:type="character" w:customStyle="1" w:styleId="20">
    <w:name w:val="Заголовок 2 Знак"/>
    <w:link w:val="2"/>
    <w:rsid w:val="003B0BCD"/>
    <w:rPr>
      <w:rFonts w:ascii="XO Thames" w:hAnsi="XO Thames"/>
      <w:b/>
      <w:sz w:val="28"/>
    </w:rPr>
  </w:style>
  <w:style w:type="paragraph" w:customStyle="1" w:styleId="Contents5">
    <w:name w:val="Contents 5"/>
    <w:link w:val="Contents50"/>
    <w:rsid w:val="003B0BCD"/>
    <w:rPr>
      <w:rFonts w:ascii="XO Thames" w:hAnsi="XO Thames"/>
      <w:sz w:val="28"/>
    </w:rPr>
  </w:style>
  <w:style w:type="character" w:customStyle="1" w:styleId="Contents50">
    <w:name w:val="Contents 5"/>
    <w:link w:val="Contents5"/>
    <w:rsid w:val="003B0BCD"/>
    <w:rPr>
      <w:rFonts w:ascii="XO Thames" w:hAnsi="XO Thames"/>
      <w:sz w:val="28"/>
    </w:rPr>
  </w:style>
  <w:style w:type="paragraph" w:customStyle="1" w:styleId="Standard">
    <w:name w:val="Standard"/>
    <w:rsid w:val="00E97746"/>
    <w:pPr>
      <w:widowControl w:val="0"/>
    </w:pPr>
    <w:rPr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7</cp:revision>
  <dcterms:created xsi:type="dcterms:W3CDTF">2025-07-12T19:43:00Z</dcterms:created>
  <dcterms:modified xsi:type="dcterms:W3CDTF">2025-07-18T11:42:00Z</dcterms:modified>
</cp:coreProperties>
</file>