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B49" w:rsidRPr="004C7B49" w:rsidRDefault="004C7B49" w:rsidP="004C7B49">
      <w:pPr>
        <w:pStyle w:val="a4"/>
      </w:pPr>
      <w:r w:rsidRPr="004C7B49">
        <w:t>ФЕДЕРАЦИЯ</w:t>
      </w:r>
    </w:p>
    <w:p w:rsidR="004C7B49" w:rsidRPr="004C7B49" w:rsidRDefault="004C7B49" w:rsidP="004C7B49">
      <w:pPr>
        <w:pStyle w:val="a4"/>
      </w:pPr>
      <w:r w:rsidRPr="004C7B49">
        <w:t>РОСТОВСКАЯ ОБЛАСТЬ</w:t>
      </w:r>
    </w:p>
    <w:p w:rsidR="004C7B49" w:rsidRPr="004C7B49" w:rsidRDefault="004C7B49" w:rsidP="004C7B49">
      <w:pPr>
        <w:pStyle w:val="a4"/>
      </w:pPr>
      <w:r w:rsidRPr="004C7B49">
        <w:t>ДУБОВСКИЙ РАЙОН</w:t>
      </w:r>
    </w:p>
    <w:p w:rsidR="004C7B49" w:rsidRPr="004C7B49" w:rsidRDefault="004C7B49" w:rsidP="004C7B49">
      <w:pPr>
        <w:pStyle w:val="a4"/>
      </w:pPr>
      <w:r w:rsidRPr="004C7B49">
        <w:t>МУНИЦИПАЛЬНОЕ ОБРАЗОВАНИЕ</w:t>
      </w:r>
    </w:p>
    <w:p w:rsidR="004C7B49" w:rsidRPr="004C7B49" w:rsidRDefault="004C7B49" w:rsidP="004C7B49">
      <w:pPr>
        <w:pStyle w:val="a4"/>
      </w:pPr>
      <w:r w:rsidRPr="004C7B49">
        <w:t>«ЖУКОВСКОЕ СЕЛЬСКОЕ ПОСЕЛЕНИЕ»</w:t>
      </w:r>
    </w:p>
    <w:p w:rsidR="004C7B49" w:rsidRPr="004C7B49" w:rsidRDefault="004C7B49" w:rsidP="004C7B49">
      <w:pPr>
        <w:pStyle w:val="a4"/>
      </w:pPr>
    </w:p>
    <w:p w:rsidR="004C7B49" w:rsidRPr="004C7B49" w:rsidRDefault="004C7B49" w:rsidP="004C7B49">
      <w:pPr>
        <w:pStyle w:val="a4"/>
      </w:pPr>
      <w:r w:rsidRPr="004C7B49">
        <w:t>СОБРАНИЕ ДЕПУТАТОВ ЖУКОВСКОГО СЕЛЬСКОГО ПОСЕЛЕНИЯ</w:t>
      </w:r>
    </w:p>
    <w:p w:rsidR="004C7B49" w:rsidRPr="004C7B49" w:rsidRDefault="004C7B49" w:rsidP="004C7B49">
      <w:pPr>
        <w:pStyle w:val="a4"/>
      </w:pPr>
    </w:p>
    <w:p w:rsidR="004C7B49" w:rsidRPr="004C7B49" w:rsidRDefault="004C7B49" w:rsidP="004C7B49">
      <w:pPr>
        <w:pStyle w:val="a4"/>
      </w:pPr>
      <w:r w:rsidRPr="004C7B49">
        <w:t>РЕШЕНИЕ</w:t>
      </w:r>
    </w:p>
    <w:p w:rsidR="004C7B49" w:rsidRPr="004C7B49" w:rsidRDefault="004C7B49" w:rsidP="004C7B49">
      <w:pPr>
        <w:pStyle w:val="a4"/>
      </w:pPr>
    </w:p>
    <w:p w:rsidR="004C7B49" w:rsidRDefault="004C7B49" w:rsidP="004C7B49">
      <w:pPr>
        <w:pStyle w:val="a4"/>
      </w:pPr>
      <w:r>
        <w:t>«25</w:t>
      </w:r>
      <w:r w:rsidRPr="004C7B49">
        <w:t xml:space="preserve"> » </w:t>
      </w:r>
      <w:r>
        <w:t>февраля 2025</w:t>
      </w:r>
      <w:r w:rsidRPr="004C7B49">
        <w:t xml:space="preserve"> г.                     </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rsidRPr="004C7B49">
        <w:t xml:space="preserve"> </w:t>
      </w:r>
      <w:r w:rsidR="00F920C3">
        <w:t>134</w:t>
      </w:r>
      <w:r w:rsidRPr="004C7B49">
        <w:t xml:space="preserve">                      станица Жуковская</w:t>
      </w:r>
    </w:p>
    <w:p w:rsidR="004C7B49" w:rsidRDefault="004C7B49" w:rsidP="004C7B49">
      <w:pPr>
        <w:pStyle w:val="a4"/>
        <w:jc w:val="left"/>
      </w:pPr>
    </w:p>
    <w:p w:rsidR="004C7B49" w:rsidRPr="00950447" w:rsidRDefault="004C7B49" w:rsidP="004C7B49">
      <w:pPr>
        <w:spacing w:after="0" w:line="240" w:lineRule="atLeast"/>
        <w:rPr>
          <w:rFonts w:ascii="Times New Roman" w:eastAsia="Times New Roman" w:hAnsi="Times New Roman" w:cs="Times New Roman"/>
          <w:sz w:val="28"/>
          <w:szCs w:val="28"/>
        </w:rPr>
      </w:pPr>
      <w:r w:rsidRPr="00950447">
        <w:rPr>
          <w:rFonts w:ascii="Times New Roman" w:eastAsia="Times New Roman" w:hAnsi="Times New Roman" w:cs="Times New Roman"/>
          <w:sz w:val="28"/>
          <w:szCs w:val="28"/>
        </w:rPr>
        <w:t xml:space="preserve">О внесении изменений и дополнений в решение </w:t>
      </w:r>
    </w:p>
    <w:p w:rsidR="004C7B49" w:rsidRDefault="004C7B49" w:rsidP="004C7B49">
      <w:pPr>
        <w:spacing w:after="0" w:line="240" w:lineRule="atLeast"/>
        <w:rPr>
          <w:rFonts w:ascii="Times New Roman" w:eastAsia="Times New Roman" w:hAnsi="Times New Roman" w:cs="Times New Roman"/>
          <w:sz w:val="28"/>
          <w:szCs w:val="28"/>
        </w:rPr>
      </w:pPr>
      <w:r>
        <w:rPr>
          <w:rFonts w:ascii="Times New Roman" w:hAnsi="Times New Roman"/>
          <w:sz w:val="28"/>
          <w:szCs w:val="28"/>
        </w:rPr>
        <w:t>Собрания депутатов № 36 от 01.03.202</w:t>
      </w:r>
      <w:r w:rsidRPr="00950447">
        <w:rPr>
          <w:rFonts w:ascii="Times New Roman" w:eastAsia="Times New Roman" w:hAnsi="Times New Roman" w:cs="Times New Roman"/>
          <w:sz w:val="28"/>
          <w:szCs w:val="28"/>
        </w:rPr>
        <w:t xml:space="preserve">2г. </w:t>
      </w:r>
    </w:p>
    <w:p w:rsidR="004C7B49" w:rsidRPr="00950447" w:rsidRDefault="004C7B49" w:rsidP="004C7B49">
      <w:pPr>
        <w:spacing w:after="0" w:line="240" w:lineRule="atLeast"/>
        <w:rPr>
          <w:rFonts w:ascii="Times New Roman" w:eastAsia="Times New Roman" w:hAnsi="Times New Roman" w:cs="Times New Roman"/>
          <w:sz w:val="28"/>
          <w:szCs w:val="28"/>
        </w:rPr>
      </w:pPr>
      <w:r w:rsidRPr="00950447">
        <w:rPr>
          <w:rFonts w:ascii="Times New Roman" w:eastAsia="Times New Roman" w:hAnsi="Times New Roman" w:cs="Times New Roman"/>
          <w:sz w:val="28"/>
          <w:szCs w:val="28"/>
        </w:rPr>
        <w:t>«Об утверждении Правил благоустройства территории</w:t>
      </w:r>
    </w:p>
    <w:p w:rsidR="004C7B49" w:rsidRPr="00950447" w:rsidRDefault="004C7B49" w:rsidP="004C7B49">
      <w:pPr>
        <w:spacing w:after="0" w:line="240" w:lineRule="atLeast"/>
        <w:rPr>
          <w:rFonts w:ascii="Times New Roman" w:eastAsia="Times New Roman" w:hAnsi="Times New Roman" w:cs="Times New Roman"/>
          <w:sz w:val="28"/>
          <w:szCs w:val="28"/>
        </w:rPr>
      </w:pPr>
      <w:r w:rsidRPr="00950447">
        <w:rPr>
          <w:rFonts w:ascii="Times New Roman" w:eastAsia="Times New Roman" w:hAnsi="Times New Roman" w:cs="Times New Roman"/>
          <w:sz w:val="28"/>
          <w:szCs w:val="28"/>
        </w:rPr>
        <w:t>Жуковского сельского поселения»</w:t>
      </w:r>
    </w:p>
    <w:p w:rsidR="004C7B49" w:rsidRPr="00A21F72" w:rsidRDefault="004C7B49" w:rsidP="004C7B49">
      <w:pPr>
        <w:jc w:val="both"/>
        <w:rPr>
          <w:rFonts w:ascii="Times New Roman" w:eastAsia="Times New Roman" w:hAnsi="Times New Roman" w:cs="Times New Roman"/>
          <w:sz w:val="28"/>
          <w:szCs w:val="28"/>
        </w:rPr>
      </w:pPr>
    </w:p>
    <w:p w:rsidR="004C7B49" w:rsidRPr="00A21F72" w:rsidRDefault="004C7B49" w:rsidP="004C7B4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целях приведения нормативно-правовых актов Администрации Жуковского поселения в соответствие с законодательством РФ и на основании </w:t>
      </w:r>
      <w:r w:rsidRPr="00A21F72">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ого закона</w:t>
      </w:r>
      <w:r w:rsidRPr="00A21F72">
        <w:rPr>
          <w:rFonts w:ascii="Times New Roman" w:eastAsia="Times New Roman" w:hAnsi="Times New Roman" w:cs="Times New Roman"/>
          <w:sz w:val="28"/>
          <w:szCs w:val="28"/>
        </w:rPr>
        <w:t xml:space="preserve"> от 30.11.2011 года №361-ФЗ «О внесении изменений в отдельные законодательные акты Российской Федерации» Федеральный закон № 131-ФЗ «Об общих принципах организации местного самоуправления в Российской </w:t>
      </w:r>
      <w:r>
        <w:rPr>
          <w:rFonts w:ascii="Times New Roman" w:eastAsia="Times New Roman" w:hAnsi="Times New Roman" w:cs="Times New Roman"/>
          <w:sz w:val="28"/>
          <w:szCs w:val="28"/>
        </w:rPr>
        <w:t xml:space="preserve">Федерации», устанавливающих полномочия органов местного самоуправления  </w:t>
      </w:r>
      <w:r w:rsidRPr="00A21F72">
        <w:rPr>
          <w:rFonts w:ascii="Times New Roman" w:eastAsia="Times New Roman" w:hAnsi="Times New Roman" w:cs="Times New Roman"/>
          <w:sz w:val="28"/>
          <w:szCs w:val="28"/>
        </w:rPr>
        <w:t>по утверждению правил благоустройства территорий муниципальных образований</w:t>
      </w:r>
      <w:r>
        <w:rPr>
          <w:rFonts w:ascii="Times New Roman" w:eastAsia="Times New Roman" w:hAnsi="Times New Roman" w:cs="Times New Roman"/>
          <w:sz w:val="28"/>
          <w:szCs w:val="28"/>
        </w:rPr>
        <w:t xml:space="preserve"> Собрание депутатов,</w:t>
      </w:r>
      <w:proofErr w:type="gramEnd"/>
    </w:p>
    <w:p w:rsidR="004C7B49" w:rsidRDefault="004C7B49" w:rsidP="004C7B49">
      <w:pPr>
        <w:jc w:val="center"/>
        <w:rPr>
          <w:rFonts w:ascii="Times New Roman" w:hAnsi="Times New Roman"/>
          <w:sz w:val="28"/>
          <w:szCs w:val="28"/>
        </w:rPr>
      </w:pPr>
      <w:r w:rsidRPr="00A21F72">
        <w:rPr>
          <w:rFonts w:ascii="Times New Roman" w:eastAsia="Times New Roman" w:hAnsi="Times New Roman" w:cs="Times New Roman"/>
          <w:sz w:val="28"/>
          <w:szCs w:val="28"/>
        </w:rPr>
        <w:t>РЕШИЛО:</w:t>
      </w:r>
    </w:p>
    <w:p w:rsidR="004C7B49" w:rsidRDefault="004C7B49" w:rsidP="00F920C3">
      <w:pPr>
        <w:spacing w:after="0" w:line="240" w:lineRule="atLeast"/>
        <w:ind w:firstLine="709"/>
        <w:jc w:val="both"/>
        <w:rPr>
          <w:rFonts w:ascii="Times New Roman" w:eastAsia="Times New Roman" w:hAnsi="Times New Roman" w:cs="Times New Roman"/>
          <w:sz w:val="28"/>
          <w:szCs w:val="28"/>
        </w:rPr>
      </w:pPr>
      <w:r>
        <w:rPr>
          <w:rFonts w:ascii="Times New Roman" w:hAnsi="Times New Roman"/>
          <w:sz w:val="28"/>
          <w:szCs w:val="28"/>
        </w:rPr>
        <w:t>1</w:t>
      </w:r>
      <w:r>
        <w:rPr>
          <w:rFonts w:ascii="Times New Roman" w:eastAsia="Times New Roman" w:hAnsi="Times New Roman" w:cs="Times New Roman"/>
          <w:sz w:val="28"/>
          <w:szCs w:val="28"/>
        </w:rPr>
        <w:t xml:space="preserve">. </w:t>
      </w:r>
      <w:r>
        <w:rPr>
          <w:rFonts w:ascii="Times New Roman" w:hAnsi="Times New Roman"/>
          <w:sz w:val="28"/>
          <w:szCs w:val="28"/>
        </w:rPr>
        <w:t xml:space="preserve"> Внести в решение Собрания депутатов Жуковского сельского поселения  от 01.03.2022г. № 36</w:t>
      </w:r>
      <w:r w:rsidR="00F920C3">
        <w:rPr>
          <w:rFonts w:ascii="Times New Roman" w:hAnsi="Times New Roman"/>
          <w:sz w:val="28"/>
          <w:szCs w:val="28"/>
        </w:rPr>
        <w:t xml:space="preserve"> </w:t>
      </w:r>
      <w:r w:rsidRPr="00950447">
        <w:rPr>
          <w:rFonts w:ascii="Times New Roman" w:eastAsia="Times New Roman" w:hAnsi="Times New Roman" w:cs="Times New Roman"/>
          <w:sz w:val="28"/>
          <w:szCs w:val="28"/>
        </w:rPr>
        <w:t>«Об утверждении Правил благоустройства территории</w:t>
      </w:r>
      <w:r w:rsidR="00F920C3">
        <w:rPr>
          <w:rFonts w:ascii="Times New Roman" w:eastAsia="Times New Roman" w:hAnsi="Times New Roman" w:cs="Times New Roman"/>
          <w:sz w:val="28"/>
          <w:szCs w:val="28"/>
        </w:rPr>
        <w:t xml:space="preserve"> </w:t>
      </w:r>
      <w:r w:rsidRPr="00950447">
        <w:rPr>
          <w:rFonts w:ascii="Times New Roman" w:eastAsia="Times New Roman" w:hAnsi="Times New Roman" w:cs="Times New Roman"/>
          <w:sz w:val="28"/>
          <w:szCs w:val="28"/>
        </w:rPr>
        <w:t>Жуковского сельского поселения»</w:t>
      </w:r>
      <w:r>
        <w:rPr>
          <w:rFonts w:ascii="Times New Roman" w:hAnsi="Times New Roman"/>
          <w:sz w:val="28"/>
          <w:szCs w:val="28"/>
        </w:rPr>
        <w:t xml:space="preserve">  изменения</w:t>
      </w:r>
      <w:r w:rsidR="00F920C3">
        <w:rPr>
          <w:rFonts w:ascii="Times New Roman" w:hAnsi="Times New Roman"/>
          <w:sz w:val="28"/>
          <w:szCs w:val="28"/>
        </w:rPr>
        <w:t>,</w:t>
      </w:r>
      <w:r>
        <w:rPr>
          <w:rFonts w:ascii="Times New Roman" w:hAnsi="Times New Roman"/>
          <w:sz w:val="28"/>
          <w:szCs w:val="28"/>
        </w:rPr>
        <w:t xml:space="preserve"> д</w:t>
      </w:r>
      <w:r>
        <w:rPr>
          <w:rFonts w:ascii="Times New Roman" w:eastAsia="Times New Roman" w:hAnsi="Times New Roman" w:cs="Times New Roman"/>
          <w:sz w:val="28"/>
          <w:szCs w:val="28"/>
        </w:rPr>
        <w:t>ополнив правила благоустройства территории Жуковского сел</w:t>
      </w:r>
      <w:r>
        <w:rPr>
          <w:rFonts w:ascii="Times New Roman" w:hAnsi="Times New Roman"/>
          <w:sz w:val="28"/>
          <w:szCs w:val="28"/>
        </w:rPr>
        <w:t>ьского поселения главой 25:</w:t>
      </w:r>
    </w:p>
    <w:p w:rsidR="00C21093" w:rsidRPr="00C21093" w:rsidRDefault="004C7B49" w:rsidP="00C21093">
      <w:pPr>
        <w:pStyle w:val="3"/>
        <w:numPr>
          <w:ilvl w:val="2"/>
          <w:numId w:val="1"/>
        </w:numPr>
        <w:tabs>
          <w:tab w:val="clear" w:pos="720"/>
          <w:tab w:val="num" w:pos="0"/>
        </w:tabs>
        <w:spacing w:before="0" w:after="0"/>
        <w:rPr>
          <w:sz w:val="28"/>
          <w:szCs w:val="28"/>
        </w:rPr>
      </w:pPr>
      <w:r>
        <w:rPr>
          <w:sz w:val="28"/>
          <w:szCs w:val="28"/>
        </w:rPr>
        <w:t>Глава 25</w:t>
      </w:r>
      <w:r w:rsidR="00C21093" w:rsidRPr="00C21093">
        <w:rPr>
          <w:sz w:val="28"/>
          <w:szCs w:val="28"/>
        </w:rPr>
        <w:t>. Организация сбора и вывоза крупногабаритных отходов, твердых и жидких бытовых отходов</w:t>
      </w:r>
    </w:p>
    <w:p w:rsidR="00C21093" w:rsidRPr="00F920C3" w:rsidRDefault="004C7B49" w:rsidP="00F920C3">
      <w:pPr>
        <w:pStyle w:val="a3"/>
        <w:ind w:firstLine="567"/>
        <w:contextualSpacing/>
        <w:rPr>
          <w:sz w:val="28"/>
          <w:szCs w:val="28"/>
        </w:rPr>
      </w:pPr>
      <w:r w:rsidRPr="00F920C3">
        <w:rPr>
          <w:sz w:val="28"/>
          <w:szCs w:val="28"/>
        </w:rPr>
        <w:t>Статья 25</w:t>
      </w:r>
      <w:r w:rsidR="00C21093" w:rsidRPr="00F920C3">
        <w:rPr>
          <w:sz w:val="28"/>
          <w:szCs w:val="28"/>
        </w:rPr>
        <w:t xml:space="preserve">.1. </w:t>
      </w:r>
      <w:r w:rsidR="00DA4510" w:rsidRPr="00F920C3">
        <w:rPr>
          <w:color w:val="000000"/>
          <w:sz w:val="28"/>
          <w:szCs w:val="28"/>
        </w:rPr>
        <w:t>На территории Жуко</w:t>
      </w:r>
      <w:r w:rsidR="00C21093" w:rsidRPr="00F920C3">
        <w:rPr>
          <w:color w:val="000000"/>
          <w:sz w:val="28"/>
          <w:szCs w:val="28"/>
        </w:rPr>
        <w:t>вского сельского поселения сбор твердых бытовых отходов осуществляется следующими способами:</w:t>
      </w:r>
    </w:p>
    <w:p w:rsidR="00C21093" w:rsidRPr="00F920C3" w:rsidRDefault="00C21093" w:rsidP="00F920C3">
      <w:pPr>
        <w:spacing w:line="240" w:lineRule="auto"/>
        <w:ind w:firstLine="567"/>
        <w:contextualSpacing/>
        <w:jc w:val="both"/>
        <w:rPr>
          <w:rFonts w:ascii="Times New Roman" w:hAnsi="Times New Roman" w:cs="Times New Roman"/>
          <w:color w:val="000000"/>
          <w:sz w:val="28"/>
          <w:szCs w:val="28"/>
        </w:rPr>
      </w:pPr>
      <w:r w:rsidRPr="00F920C3">
        <w:rPr>
          <w:rFonts w:ascii="Times New Roman" w:hAnsi="Times New Roman" w:cs="Times New Roman"/>
          <w:color w:val="000000"/>
          <w:sz w:val="28"/>
          <w:szCs w:val="28"/>
        </w:rPr>
        <w:t>1)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 в установленном порядке местах;</w:t>
      </w:r>
    </w:p>
    <w:p w:rsidR="00C21093" w:rsidRPr="00F920C3" w:rsidRDefault="00C21093" w:rsidP="00F920C3">
      <w:pPr>
        <w:spacing w:line="240" w:lineRule="auto"/>
        <w:ind w:firstLine="567"/>
        <w:contextualSpacing/>
        <w:jc w:val="both"/>
        <w:rPr>
          <w:rFonts w:ascii="Times New Roman" w:hAnsi="Times New Roman" w:cs="Times New Roman"/>
          <w:color w:val="000000"/>
          <w:sz w:val="28"/>
          <w:szCs w:val="28"/>
        </w:rPr>
      </w:pPr>
      <w:r w:rsidRPr="00F920C3">
        <w:rPr>
          <w:rFonts w:ascii="Times New Roman" w:hAnsi="Times New Roman" w:cs="Times New Roman"/>
          <w:color w:val="000000"/>
          <w:sz w:val="28"/>
          <w:szCs w:val="28"/>
        </w:rPr>
        <w:t xml:space="preserve">2) </w:t>
      </w:r>
      <w:proofErr w:type="spellStart"/>
      <w:r w:rsidRPr="00F920C3">
        <w:rPr>
          <w:rFonts w:ascii="Times New Roman" w:hAnsi="Times New Roman" w:cs="Times New Roman"/>
          <w:color w:val="000000"/>
          <w:sz w:val="28"/>
          <w:szCs w:val="28"/>
        </w:rPr>
        <w:t>бесконтейнерным</w:t>
      </w:r>
      <w:proofErr w:type="spellEnd"/>
      <w:r w:rsidRPr="00F920C3">
        <w:rPr>
          <w:rFonts w:ascii="Times New Roman" w:hAnsi="Times New Roman" w:cs="Times New Roman"/>
          <w:color w:val="000000"/>
          <w:sz w:val="28"/>
          <w:szCs w:val="28"/>
        </w:rPr>
        <w:t xml:space="preserve"> сбором твердых бытовых отходов от жителей индивидуальных жилых домов.</w:t>
      </w:r>
    </w:p>
    <w:p w:rsidR="00C21093" w:rsidRPr="00F920C3" w:rsidRDefault="00DA4510" w:rsidP="00F920C3">
      <w:pPr>
        <w:autoSpaceDE w:val="0"/>
        <w:autoSpaceDN w:val="0"/>
        <w:adjustRightInd w:val="0"/>
        <w:spacing w:before="200" w:line="240" w:lineRule="auto"/>
        <w:ind w:firstLine="567"/>
        <w:contextualSpacing/>
        <w:jc w:val="both"/>
        <w:rPr>
          <w:rFonts w:ascii="Times New Roman" w:hAnsi="Times New Roman" w:cs="Times New Roman"/>
          <w:sz w:val="28"/>
          <w:szCs w:val="28"/>
        </w:rPr>
      </w:pPr>
      <w:r w:rsidRPr="00F920C3">
        <w:rPr>
          <w:rFonts w:ascii="Times New Roman" w:hAnsi="Times New Roman" w:cs="Times New Roman"/>
          <w:sz w:val="28"/>
          <w:szCs w:val="28"/>
        </w:rPr>
        <w:t>Статья 2</w:t>
      </w:r>
      <w:r w:rsidR="004C7B49" w:rsidRPr="00F920C3">
        <w:rPr>
          <w:rFonts w:ascii="Times New Roman" w:hAnsi="Times New Roman" w:cs="Times New Roman"/>
          <w:sz w:val="28"/>
          <w:szCs w:val="28"/>
        </w:rPr>
        <w:t>5</w:t>
      </w:r>
      <w:r w:rsidR="00C21093" w:rsidRPr="00F920C3">
        <w:rPr>
          <w:rFonts w:ascii="Times New Roman" w:hAnsi="Times New Roman" w:cs="Times New Roman"/>
          <w:sz w:val="28"/>
          <w:szCs w:val="28"/>
        </w:rPr>
        <w:t xml:space="preserve">.2. Юридические лица и индивидуальные предприниматели обязаны заключить договор на оказание услуг по обращению с твердыми </w:t>
      </w:r>
      <w:r w:rsidR="00C21093" w:rsidRPr="00F920C3">
        <w:rPr>
          <w:rFonts w:ascii="Times New Roman" w:hAnsi="Times New Roman" w:cs="Times New Roman"/>
          <w:sz w:val="28"/>
          <w:szCs w:val="28"/>
        </w:rPr>
        <w:lastRenderedPageBreak/>
        <w:t>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C21093" w:rsidRPr="00F920C3" w:rsidRDefault="00C21093" w:rsidP="00F920C3">
      <w:pPr>
        <w:pStyle w:val="20"/>
        <w:tabs>
          <w:tab w:val="left" w:pos="1724"/>
        </w:tabs>
        <w:spacing w:before="0" w:after="0" w:line="240" w:lineRule="auto"/>
        <w:ind w:firstLine="567"/>
        <w:contextualSpacing/>
        <w:jc w:val="both"/>
        <w:rPr>
          <w:rFonts w:ascii="Times New Roman" w:hAnsi="Times New Roman" w:cs="Times New Roman"/>
          <w:color w:val="000000"/>
          <w:sz w:val="28"/>
          <w:szCs w:val="28"/>
        </w:rPr>
      </w:pPr>
      <w:proofErr w:type="gramStart"/>
      <w:r w:rsidRPr="00F920C3">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F920C3">
        <w:rPr>
          <w:rFonts w:ascii="Times New Roman" w:hAnsi="Times New Roman" w:cs="Times New Roman"/>
          <w:sz w:val="28"/>
          <w:szCs w:val="28"/>
        </w:rPr>
        <w:t xml:space="preserve"> твердые коммунальные отходы.</w:t>
      </w:r>
    </w:p>
    <w:p w:rsidR="00C21093" w:rsidRPr="00F920C3" w:rsidRDefault="004C7B49" w:rsidP="00F920C3">
      <w:pPr>
        <w:spacing w:line="240" w:lineRule="auto"/>
        <w:ind w:firstLine="567"/>
        <w:contextualSpacing/>
        <w:jc w:val="both"/>
        <w:rPr>
          <w:rFonts w:ascii="Times New Roman" w:hAnsi="Times New Roman" w:cs="Times New Roman"/>
          <w:color w:val="000000"/>
          <w:sz w:val="28"/>
          <w:szCs w:val="28"/>
        </w:rPr>
      </w:pPr>
      <w:r w:rsidRPr="00F920C3">
        <w:rPr>
          <w:rFonts w:ascii="Times New Roman" w:hAnsi="Times New Roman" w:cs="Times New Roman"/>
          <w:sz w:val="28"/>
          <w:szCs w:val="28"/>
        </w:rPr>
        <w:t>Статья 25</w:t>
      </w:r>
      <w:r w:rsidR="00C21093" w:rsidRPr="00F920C3">
        <w:rPr>
          <w:rFonts w:ascii="Times New Roman" w:hAnsi="Times New Roman" w:cs="Times New Roman"/>
          <w:sz w:val="28"/>
          <w:szCs w:val="28"/>
        </w:rPr>
        <w:t>.3.</w:t>
      </w:r>
      <w:r w:rsidR="00C21093" w:rsidRPr="00F920C3">
        <w:rPr>
          <w:rFonts w:ascii="Times New Roman" w:hAnsi="Times New Roman" w:cs="Times New Roman"/>
          <w:color w:val="000000"/>
          <w:sz w:val="28"/>
          <w:szCs w:val="28"/>
        </w:rPr>
        <w:t xml:space="preserve"> Вывоз мусора из контейнеров и бункеров-накопителей осуществляется  по мере их наполнен</w:t>
      </w:r>
      <w:r w:rsidR="00DA4510" w:rsidRPr="00F920C3">
        <w:rPr>
          <w:rFonts w:ascii="Times New Roman" w:hAnsi="Times New Roman" w:cs="Times New Roman"/>
          <w:color w:val="000000"/>
          <w:sz w:val="28"/>
          <w:szCs w:val="28"/>
        </w:rPr>
        <w:t>ия, но не реже одного раза в семь дней</w:t>
      </w:r>
      <w:r w:rsidR="00C21093" w:rsidRPr="00F920C3">
        <w:rPr>
          <w:rFonts w:ascii="Times New Roman" w:hAnsi="Times New Roman" w:cs="Times New Roman"/>
          <w:color w:val="000000"/>
          <w:sz w:val="28"/>
          <w:szCs w:val="28"/>
        </w:rPr>
        <w:t>. Переполнение контейнеров и бункеров-накопителей мусором не допускается.</w:t>
      </w:r>
    </w:p>
    <w:p w:rsidR="00C21093" w:rsidRPr="00F920C3" w:rsidRDefault="004C7B49" w:rsidP="00F920C3">
      <w:pPr>
        <w:pStyle w:val="a3"/>
        <w:ind w:firstLine="567"/>
        <w:contextualSpacing/>
        <w:rPr>
          <w:sz w:val="28"/>
          <w:szCs w:val="28"/>
        </w:rPr>
      </w:pPr>
      <w:r w:rsidRPr="00F920C3">
        <w:rPr>
          <w:sz w:val="28"/>
          <w:szCs w:val="28"/>
        </w:rPr>
        <w:t>Статья 25</w:t>
      </w:r>
      <w:r w:rsidR="00C21093" w:rsidRPr="00F920C3">
        <w:rPr>
          <w:sz w:val="28"/>
          <w:szCs w:val="28"/>
        </w:rPr>
        <w:t>.4. Контейнерные площадки независимо от видов мусоросборников (контейнеров и бункеров) должны иметь подъездной путь, твердое (асфальтовое, бетонное, щебеночное)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C21093" w:rsidRPr="00F920C3" w:rsidRDefault="00C21093" w:rsidP="00F920C3">
      <w:pPr>
        <w:pStyle w:val="a3"/>
        <w:ind w:firstLine="567"/>
        <w:contextualSpacing/>
        <w:rPr>
          <w:sz w:val="28"/>
          <w:szCs w:val="28"/>
        </w:rPr>
      </w:pPr>
      <w:r w:rsidRPr="00F920C3">
        <w:rPr>
          <w:sz w:val="28"/>
          <w:szCs w:val="28"/>
        </w:rPr>
        <w:t>Специальные площадки должны иметь подъездной путь, твердое (асфальтовое, бетонное, щебеночное) покрытие с уклоном для отведения талых и дождевых сточных вод, а также ограждение с трех сторон высотой не менее 1 метра.</w:t>
      </w:r>
    </w:p>
    <w:p w:rsidR="00C21093" w:rsidRPr="00F920C3" w:rsidRDefault="00C21093" w:rsidP="00F920C3">
      <w:pPr>
        <w:pStyle w:val="a3"/>
        <w:ind w:firstLine="567"/>
        <w:contextualSpacing/>
        <w:rPr>
          <w:sz w:val="28"/>
          <w:szCs w:val="28"/>
        </w:rPr>
      </w:pPr>
      <w:r w:rsidRPr="00F920C3">
        <w:rPr>
          <w:sz w:val="28"/>
          <w:szCs w:val="28"/>
        </w:rPr>
        <w:t xml:space="preserve">Запрещается устраивать ограждение контейнерной площадки из сварной сетки, </w:t>
      </w:r>
      <w:proofErr w:type="spellStart"/>
      <w:r w:rsidRPr="00F920C3">
        <w:rPr>
          <w:sz w:val="28"/>
          <w:szCs w:val="28"/>
        </w:rPr>
        <w:t>сетки-рабицы</w:t>
      </w:r>
      <w:proofErr w:type="spellEnd"/>
      <w:r w:rsidRPr="00F920C3">
        <w:rPr>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C21093" w:rsidRPr="00F920C3" w:rsidRDefault="00C21093" w:rsidP="00F920C3">
      <w:pPr>
        <w:pStyle w:val="a3"/>
        <w:ind w:firstLine="567"/>
        <w:contextualSpacing/>
        <w:rPr>
          <w:sz w:val="28"/>
          <w:szCs w:val="28"/>
        </w:rPr>
      </w:pPr>
      <w:r w:rsidRPr="00F920C3">
        <w:rPr>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C21093" w:rsidRPr="00F920C3" w:rsidRDefault="00DA4510" w:rsidP="00F920C3">
      <w:pPr>
        <w:pStyle w:val="a3"/>
        <w:ind w:firstLine="567"/>
        <w:contextualSpacing/>
        <w:rPr>
          <w:sz w:val="28"/>
          <w:szCs w:val="28"/>
        </w:rPr>
      </w:pPr>
      <w:r w:rsidRPr="00F920C3">
        <w:rPr>
          <w:sz w:val="28"/>
          <w:szCs w:val="28"/>
        </w:rPr>
        <w:t>Статья 25</w:t>
      </w:r>
      <w:r w:rsidR="00C21093" w:rsidRPr="00F920C3">
        <w:rPr>
          <w:sz w:val="28"/>
          <w:szCs w:val="28"/>
        </w:rPr>
        <w:t>.5.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C21093" w:rsidRPr="00F920C3" w:rsidRDefault="00C21093" w:rsidP="00F920C3">
      <w:pPr>
        <w:pStyle w:val="a3"/>
        <w:ind w:firstLine="567"/>
        <w:contextualSpacing/>
        <w:rPr>
          <w:sz w:val="28"/>
          <w:szCs w:val="28"/>
        </w:rPr>
      </w:pPr>
      <w:proofErr w:type="gramStart"/>
      <w:r w:rsidRPr="00F920C3">
        <w:rPr>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w:t>
      </w:r>
      <w:r w:rsidRPr="00F920C3">
        <w:rPr>
          <w:sz w:val="28"/>
          <w:szCs w:val="28"/>
        </w:rPr>
        <w:lastRenderedPageBreak/>
        <w:t xml:space="preserve">приложении № 1 к санитарным правилам и нормам </w:t>
      </w:r>
      <w:proofErr w:type="spellStart"/>
      <w:r w:rsidRPr="00F920C3">
        <w:rPr>
          <w:sz w:val="28"/>
          <w:szCs w:val="28"/>
        </w:rPr>
        <w:t>СанПиН</w:t>
      </w:r>
      <w:proofErr w:type="spellEnd"/>
      <w:r w:rsidRPr="00F920C3">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F920C3">
        <w:rPr>
          <w:sz w:val="28"/>
          <w:szCs w:val="28"/>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C21093" w:rsidRPr="00F920C3" w:rsidRDefault="00DA4510" w:rsidP="00F920C3">
      <w:pPr>
        <w:spacing w:line="240" w:lineRule="auto"/>
        <w:ind w:firstLine="567"/>
        <w:contextualSpacing/>
        <w:jc w:val="both"/>
        <w:rPr>
          <w:rFonts w:ascii="Times New Roman" w:hAnsi="Times New Roman" w:cs="Times New Roman"/>
          <w:sz w:val="28"/>
          <w:szCs w:val="28"/>
        </w:rPr>
      </w:pPr>
      <w:r w:rsidRPr="00F920C3">
        <w:rPr>
          <w:rFonts w:ascii="Times New Roman" w:hAnsi="Times New Roman" w:cs="Times New Roman"/>
          <w:sz w:val="28"/>
          <w:szCs w:val="28"/>
        </w:rPr>
        <w:t>Статья 25</w:t>
      </w:r>
      <w:r w:rsidR="00C21093" w:rsidRPr="00F920C3">
        <w:rPr>
          <w:rFonts w:ascii="Times New Roman" w:hAnsi="Times New Roman" w:cs="Times New Roman"/>
          <w:sz w:val="28"/>
          <w:szCs w:val="28"/>
        </w:rPr>
        <w:t xml:space="preserve">.6. Контейнерные площадки содержатся за счет средств собственников или балансодержателей, их силами или с привлечением иных лиц на основе договоров. </w:t>
      </w:r>
    </w:p>
    <w:p w:rsidR="00C21093" w:rsidRPr="00F920C3" w:rsidRDefault="00C21093" w:rsidP="00F920C3">
      <w:pPr>
        <w:spacing w:line="240" w:lineRule="auto"/>
        <w:ind w:firstLine="567"/>
        <w:contextualSpacing/>
        <w:jc w:val="both"/>
        <w:rPr>
          <w:rFonts w:ascii="Times New Roman" w:hAnsi="Times New Roman" w:cs="Times New Roman"/>
          <w:sz w:val="28"/>
          <w:szCs w:val="28"/>
        </w:rPr>
      </w:pPr>
      <w:r w:rsidRPr="00F920C3">
        <w:rPr>
          <w:rFonts w:ascii="Times New Roman" w:hAnsi="Times New Roman" w:cs="Times New Roman"/>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C21093" w:rsidRPr="00F920C3" w:rsidRDefault="00DA4510" w:rsidP="00F920C3">
      <w:pPr>
        <w:spacing w:line="240" w:lineRule="auto"/>
        <w:ind w:firstLine="567"/>
        <w:contextualSpacing/>
        <w:jc w:val="both"/>
        <w:rPr>
          <w:rFonts w:ascii="Times New Roman" w:hAnsi="Times New Roman" w:cs="Times New Roman"/>
          <w:color w:val="000000"/>
          <w:sz w:val="28"/>
          <w:szCs w:val="28"/>
        </w:rPr>
      </w:pPr>
      <w:r w:rsidRPr="00F920C3">
        <w:rPr>
          <w:rFonts w:ascii="Times New Roman" w:hAnsi="Times New Roman" w:cs="Times New Roman"/>
          <w:sz w:val="28"/>
          <w:szCs w:val="28"/>
        </w:rPr>
        <w:t>Статья 25</w:t>
      </w:r>
      <w:r w:rsidR="00C21093" w:rsidRPr="00F920C3">
        <w:rPr>
          <w:rFonts w:ascii="Times New Roman" w:hAnsi="Times New Roman" w:cs="Times New Roman"/>
          <w:sz w:val="28"/>
          <w:szCs w:val="28"/>
        </w:rPr>
        <w:t>.7. Индивидуальным предпринимателям, ю</w:t>
      </w:r>
      <w:r w:rsidR="00C21093" w:rsidRPr="00F920C3">
        <w:rPr>
          <w:rFonts w:ascii="Times New Roman" w:hAnsi="Times New Roman" w:cs="Times New Roman"/>
          <w:color w:val="000000"/>
          <w:sz w:val="28"/>
          <w:szCs w:val="28"/>
        </w:rPr>
        <w:t>ридическим и физическим лицам запрещается устанавливать контейнеры и бункеры-накопители на проезжей части, тротуарах, газонах и в проездах дворов.</w:t>
      </w:r>
    </w:p>
    <w:p w:rsidR="00C21093" w:rsidRPr="00F920C3" w:rsidRDefault="00DA4510" w:rsidP="00F920C3">
      <w:pPr>
        <w:spacing w:line="240" w:lineRule="auto"/>
        <w:ind w:firstLine="567"/>
        <w:contextualSpacing/>
        <w:jc w:val="both"/>
        <w:rPr>
          <w:rFonts w:ascii="Times New Roman" w:hAnsi="Times New Roman" w:cs="Times New Roman"/>
          <w:sz w:val="28"/>
          <w:szCs w:val="28"/>
        </w:rPr>
      </w:pPr>
      <w:r w:rsidRPr="00F920C3">
        <w:rPr>
          <w:rFonts w:ascii="Times New Roman" w:hAnsi="Times New Roman" w:cs="Times New Roman"/>
          <w:sz w:val="28"/>
          <w:szCs w:val="28"/>
        </w:rPr>
        <w:t>Статья 25</w:t>
      </w:r>
      <w:r w:rsidR="00C21093" w:rsidRPr="00F920C3">
        <w:rPr>
          <w:rFonts w:ascii="Times New Roman" w:hAnsi="Times New Roman" w:cs="Times New Roman"/>
          <w:sz w:val="28"/>
          <w:szCs w:val="28"/>
        </w:rPr>
        <w:t xml:space="preserve">.8. Удаление с контейнерной площадки (специальной площадки) и прилегающей к ней территории твердые коммунальные отходы, высыпавшиеся при выгрузке из контейнеров в </w:t>
      </w:r>
      <w:proofErr w:type="spellStart"/>
      <w:r w:rsidR="00C21093" w:rsidRPr="00F920C3">
        <w:rPr>
          <w:rFonts w:ascii="Times New Roman" w:hAnsi="Times New Roman" w:cs="Times New Roman"/>
          <w:sz w:val="28"/>
          <w:szCs w:val="28"/>
        </w:rPr>
        <w:t>мусоровозный</w:t>
      </w:r>
      <w:proofErr w:type="spellEnd"/>
      <w:r w:rsidR="00C21093" w:rsidRPr="00F920C3">
        <w:rPr>
          <w:rFonts w:ascii="Times New Roman" w:hAnsi="Times New Roman" w:cs="Times New Roman"/>
          <w:sz w:val="28"/>
          <w:szCs w:val="28"/>
        </w:rPr>
        <w:t xml:space="preserve"> транспорт, надлежит производить работникам организации, осуществляющей транспортирование отходов.</w:t>
      </w:r>
    </w:p>
    <w:p w:rsidR="00C21093" w:rsidRPr="00F920C3" w:rsidRDefault="00C21093" w:rsidP="00F920C3">
      <w:pPr>
        <w:pStyle w:val="a3"/>
        <w:ind w:firstLine="567"/>
        <w:contextualSpacing/>
        <w:rPr>
          <w:sz w:val="28"/>
          <w:szCs w:val="28"/>
        </w:rPr>
      </w:pPr>
      <w:r w:rsidRPr="00F920C3">
        <w:rPr>
          <w:sz w:val="28"/>
          <w:szCs w:val="28"/>
        </w:rPr>
        <w:t>Стат</w:t>
      </w:r>
      <w:r w:rsidR="00DA4510" w:rsidRPr="00F920C3">
        <w:rPr>
          <w:sz w:val="28"/>
          <w:szCs w:val="28"/>
        </w:rPr>
        <w:t>ья 25</w:t>
      </w:r>
      <w:r w:rsidRPr="00F920C3">
        <w:rPr>
          <w:sz w:val="28"/>
          <w:szCs w:val="28"/>
        </w:rPr>
        <w:t xml:space="preserve">.9. Сбор и временное хранение отходов, образующихся на территории индивидуальной жилой застройки, осуществляется в индивидуальные емкости (контейнеры), пакеты. Вынос отходов с территории индивидуальной жилой застройки производится только в день вывоза </w:t>
      </w:r>
      <w:proofErr w:type="gramStart"/>
      <w:r w:rsidRPr="00F920C3">
        <w:rPr>
          <w:sz w:val="28"/>
          <w:szCs w:val="28"/>
        </w:rPr>
        <w:t>согласно</w:t>
      </w:r>
      <w:proofErr w:type="gramEnd"/>
      <w:r w:rsidRPr="00F920C3">
        <w:rPr>
          <w:sz w:val="28"/>
          <w:szCs w:val="28"/>
        </w:rPr>
        <w:t xml:space="preserve"> утвержденного графика, путем погрузки отходов в контейнеры (пакеты). </w:t>
      </w:r>
    </w:p>
    <w:p w:rsidR="00C21093" w:rsidRPr="00F920C3" w:rsidRDefault="00C21093" w:rsidP="00F920C3">
      <w:pPr>
        <w:pStyle w:val="a3"/>
        <w:ind w:firstLine="567"/>
        <w:contextualSpacing/>
        <w:rPr>
          <w:sz w:val="28"/>
          <w:szCs w:val="28"/>
        </w:rPr>
      </w:pPr>
      <w:r w:rsidRPr="00F920C3">
        <w:rPr>
          <w:color w:val="000000"/>
          <w:sz w:val="28"/>
          <w:szCs w:val="28"/>
        </w:rPr>
        <w:t>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C21093" w:rsidRPr="00F920C3" w:rsidRDefault="00DA4510" w:rsidP="00F920C3">
      <w:pPr>
        <w:pStyle w:val="a3"/>
        <w:ind w:firstLine="567"/>
        <w:contextualSpacing/>
        <w:rPr>
          <w:sz w:val="28"/>
          <w:szCs w:val="28"/>
        </w:rPr>
      </w:pPr>
      <w:r w:rsidRPr="00F920C3">
        <w:rPr>
          <w:sz w:val="28"/>
          <w:szCs w:val="28"/>
        </w:rPr>
        <w:t>Статья 25</w:t>
      </w:r>
      <w:r w:rsidR="00C21093" w:rsidRPr="00F920C3">
        <w:rPr>
          <w:sz w:val="28"/>
          <w:szCs w:val="28"/>
        </w:rPr>
        <w:t>.10. Транспортирование твердых коммунальных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21093" w:rsidRPr="00F920C3" w:rsidRDefault="00DA4510" w:rsidP="00F920C3">
      <w:pPr>
        <w:pStyle w:val="a3"/>
        <w:ind w:firstLine="567"/>
        <w:contextualSpacing/>
        <w:rPr>
          <w:sz w:val="28"/>
          <w:szCs w:val="28"/>
        </w:rPr>
      </w:pPr>
      <w:r w:rsidRPr="00F920C3">
        <w:rPr>
          <w:sz w:val="28"/>
          <w:szCs w:val="28"/>
        </w:rPr>
        <w:t>Статья 25</w:t>
      </w:r>
      <w:r w:rsidR="00C21093" w:rsidRPr="00F920C3">
        <w:rPr>
          <w:sz w:val="28"/>
          <w:szCs w:val="28"/>
        </w:rPr>
        <w:t>.11.</w:t>
      </w:r>
      <w:r w:rsidRPr="00F920C3">
        <w:rPr>
          <w:sz w:val="28"/>
          <w:szCs w:val="28"/>
        </w:rPr>
        <w:t xml:space="preserve"> На территории Жуко</w:t>
      </w:r>
      <w:r w:rsidR="00C21093" w:rsidRPr="00F920C3">
        <w:rPr>
          <w:sz w:val="28"/>
          <w:szCs w:val="28"/>
        </w:rPr>
        <w:t>вского сельского поселения н</w:t>
      </w:r>
      <w:r w:rsidR="00C21093" w:rsidRPr="00F920C3">
        <w:rPr>
          <w:color w:val="000000"/>
          <w:sz w:val="28"/>
          <w:szCs w:val="28"/>
        </w:rPr>
        <w:t xml:space="preserve">е допускается складирование крупногабаритных отходов, в том числе мебели, </w:t>
      </w:r>
      <w:r w:rsidR="00C21093" w:rsidRPr="00F920C3">
        <w:rPr>
          <w:color w:val="000000"/>
          <w:sz w:val="28"/>
          <w:szCs w:val="28"/>
        </w:rPr>
        <w:lastRenderedPageBreak/>
        <w:t xml:space="preserve">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C21093" w:rsidRPr="00F920C3" w:rsidRDefault="00C21093" w:rsidP="00F920C3">
      <w:pPr>
        <w:spacing w:line="240" w:lineRule="auto"/>
        <w:ind w:firstLine="567"/>
        <w:contextualSpacing/>
        <w:jc w:val="both"/>
        <w:rPr>
          <w:rFonts w:ascii="Times New Roman" w:hAnsi="Times New Roman" w:cs="Times New Roman"/>
          <w:color w:val="000000"/>
          <w:sz w:val="28"/>
          <w:szCs w:val="28"/>
        </w:rPr>
      </w:pPr>
      <w:r w:rsidRPr="00F920C3">
        <w:rPr>
          <w:rFonts w:ascii="Times New Roman" w:hAnsi="Times New Roman" w:cs="Times New Roman"/>
          <w:color w:val="000000"/>
          <w:sz w:val="28"/>
          <w:szCs w:val="28"/>
        </w:rPr>
        <w:t xml:space="preserve">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w:t>
      </w:r>
      <w:proofErr w:type="spellStart"/>
      <w:proofErr w:type="gramStart"/>
      <w:r w:rsidRPr="00F920C3">
        <w:rPr>
          <w:rFonts w:ascii="Times New Roman" w:hAnsi="Times New Roman" w:cs="Times New Roman"/>
          <w:color w:val="000000"/>
          <w:sz w:val="28"/>
          <w:szCs w:val="28"/>
        </w:rPr>
        <w:t>крупно-габаритных</w:t>
      </w:r>
      <w:proofErr w:type="spellEnd"/>
      <w:proofErr w:type="gramEnd"/>
      <w:r w:rsidRPr="00F920C3">
        <w:rPr>
          <w:rFonts w:ascii="Times New Roman" w:hAnsi="Times New Roman" w:cs="Times New Roman"/>
          <w:color w:val="000000"/>
          <w:sz w:val="28"/>
          <w:szCs w:val="28"/>
        </w:rPr>
        <w:t xml:space="preserve"> отходов.</w:t>
      </w:r>
    </w:p>
    <w:p w:rsidR="00C21093" w:rsidRPr="00F920C3" w:rsidRDefault="00DA4510" w:rsidP="00F920C3">
      <w:pPr>
        <w:spacing w:line="240" w:lineRule="auto"/>
        <w:ind w:firstLine="567"/>
        <w:contextualSpacing/>
        <w:jc w:val="both"/>
        <w:rPr>
          <w:rFonts w:ascii="Times New Roman" w:hAnsi="Times New Roman" w:cs="Times New Roman"/>
          <w:color w:val="000000"/>
          <w:sz w:val="28"/>
          <w:szCs w:val="28"/>
        </w:rPr>
      </w:pPr>
      <w:r w:rsidRPr="00F920C3">
        <w:rPr>
          <w:rFonts w:ascii="Times New Roman" w:hAnsi="Times New Roman" w:cs="Times New Roman"/>
          <w:sz w:val="28"/>
          <w:szCs w:val="28"/>
        </w:rPr>
        <w:t>Статья 25</w:t>
      </w:r>
      <w:r w:rsidR="00C21093" w:rsidRPr="00F920C3">
        <w:rPr>
          <w:rFonts w:ascii="Times New Roman" w:hAnsi="Times New Roman" w:cs="Times New Roman"/>
          <w:sz w:val="28"/>
          <w:szCs w:val="28"/>
        </w:rPr>
        <w:t xml:space="preserve">.12. Сбор жидких бытовых отходов </w:t>
      </w:r>
      <w:r w:rsidR="00C21093" w:rsidRPr="00F920C3">
        <w:rPr>
          <w:rFonts w:ascii="Times New Roman" w:hAnsi="Times New Roman" w:cs="Times New Roman"/>
          <w:color w:val="000000"/>
          <w:sz w:val="28"/>
          <w:szCs w:val="28"/>
        </w:rPr>
        <w:t>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C21093" w:rsidRPr="00F920C3" w:rsidRDefault="00C21093" w:rsidP="00F920C3">
      <w:pPr>
        <w:spacing w:line="240" w:lineRule="auto"/>
        <w:ind w:firstLine="567"/>
        <w:contextualSpacing/>
        <w:jc w:val="both"/>
        <w:rPr>
          <w:rFonts w:ascii="Times New Roman" w:hAnsi="Times New Roman" w:cs="Times New Roman"/>
          <w:color w:val="000000"/>
          <w:sz w:val="28"/>
          <w:szCs w:val="28"/>
          <w:shd w:val="clear" w:color="auto" w:fill="FFFFFF"/>
        </w:rPr>
      </w:pPr>
      <w:r w:rsidRPr="00F920C3">
        <w:rPr>
          <w:rFonts w:ascii="Times New Roman" w:hAnsi="Times New Roman" w:cs="Times New Roman"/>
          <w:color w:val="000000"/>
          <w:sz w:val="28"/>
          <w:szCs w:val="28"/>
          <w:shd w:val="clear" w:color="auto" w:fill="FFFFFF"/>
        </w:rPr>
        <w:t>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F920C3">
        <w:rPr>
          <w:rFonts w:ascii="Times New Roman" w:hAnsi="Times New Roman" w:cs="Times New Roman"/>
          <w:color w:val="000000"/>
          <w:sz w:val="28"/>
          <w:szCs w:val="28"/>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C21093" w:rsidRPr="00F920C3" w:rsidRDefault="00DA4510" w:rsidP="00F920C3">
      <w:pPr>
        <w:spacing w:line="240" w:lineRule="auto"/>
        <w:ind w:firstLine="567"/>
        <w:contextualSpacing/>
        <w:jc w:val="both"/>
        <w:rPr>
          <w:rFonts w:ascii="Times New Roman" w:hAnsi="Times New Roman" w:cs="Times New Roman"/>
          <w:color w:val="000000"/>
          <w:sz w:val="28"/>
          <w:szCs w:val="28"/>
          <w:shd w:val="clear" w:color="auto" w:fill="FFFFFF"/>
        </w:rPr>
      </w:pPr>
      <w:r w:rsidRPr="00F920C3">
        <w:rPr>
          <w:rFonts w:ascii="Times New Roman" w:hAnsi="Times New Roman" w:cs="Times New Roman"/>
          <w:sz w:val="28"/>
          <w:szCs w:val="28"/>
        </w:rPr>
        <w:t>Статья 25</w:t>
      </w:r>
      <w:r w:rsidR="00C21093" w:rsidRPr="00F920C3">
        <w:rPr>
          <w:rFonts w:ascii="Times New Roman" w:hAnsi="Times New Roman" w:cs="Times New Roman"/>
          <w:sz w:val="28"/>
          <w:szCs w:val="28"/>
        </w:rPr>
        <w:t>.13.</w:t>
      </w:r>
      <w:r w:rsidR="00C21093" w:rsidRPr="00F920C3">
        <w:rPr>
          <w:rFonts w:ascii="Times New Roman" w:hAnsi="Times New Roman" w:cs="Times New Roman"/>
          <w:color w:val="000000"/>
          <w:sz w:val="28"/>
          <w:szCs w:val="28"/>
          <w:shd w:val="clear" w:color="auto" w:fill="FFFFFF"/>
        </w:rPr>
        <w:t xml:space="preserve"> </w:t>
      </w:r>
      <w:r w:rsidR="00C21093" w:rsidRPr="00F920C3">
        <w:rPr>
          <w:rFonts w:ascii="Times New Roman" w:hAnsi="Times New Roman" w:cs="Times New Roman"/>
          <w:color w:val="000000"/>
          <w:sz w:val="28"/>
          <w:szCs w:val="28"/>
        </w:rPr>
        <w:t>Выгребные ямы должны обустраиваться и располагаться в соответствии с требованиями санитарных норм и правил.</w:t>
      </w:r>
    </w:p>
    <w:p w:rsidR="00C21093" w:rsidRPr="00F920C3" w:rsidRDefault="00C21093" w:rsidP="00F920C3">
      <w:pPr>
        <w:spacing w:line="240" w:lineRule="auto"/>
        <w:ind w:firstLine="567"/>
        <w:contextualSpacing/>
        <w:jc w:val="both"/>
        <w:rPr>
          <w:rFonts w:ascii="Times New Roman" w:hAnsi="Times New Roman" w:cs="Times New Roman"/>
          <w:color w:val="000000"/>
          <w:sz w:val="28"/>
          <w:szCs w:val="28"/>
          <w:shd w:val="clear" w:color="auto" w:fill="FFFFFF"/>
        </w:rPr>
      </w:pPr>
      <w:r w:rsidRPr="00F920C3">
        <w:rPr>
          <w:rFonts w:ascii="Times New Roman" w:hAnsi="Times New Roman" w:cs="Times New Roman"/>
          <w:color w:val="000000"/>
          <w:sz w:val="28"/>
          <w:szCs w:val="28"/>
        </w:rPr>
        <w:t>Сливные (помойные) ямы должны располагаться не ближе 3-х метров от границ смежных участков частных домовладений.</w:t>
      </w:r>
    </w:p>
    <w:p w:rsidR="00C21093" w:rsidRPr="00F920C3" w:rsidRDefault="00C21093" w:rsidP="00F920C3">
      <w:pPr>
        <w:spacing w:line="240" w:lineRule="auto"/>
        <w:ind w:firstLine="567"/>
        <w:contextualSpacing/>
        <w:jc w:val="both"/>
        <w:rPr>
          <w:rFonts w:ascii="Times New Roman" w:hAnsi="Times New Roman" w:cs="Times New Roman"/>
          <w:color w:val="000000"/>
          <w:sz w:val="28"/>
          <w:szCs w:val="28"/>
        </w:rPr>
      </w:pPr>
      <w:r w:rsidRPr="00F920C3">
        <w:rPr>
          <w:rFonts w:ascii="Times New Roman" w:hAnsi="Times New Roman" w:cs="Times New Roman"/>
          <w:color w:val="000000"/>
          <w:sz w:val="28"/>
          <w:szCs w:val="28"/>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C21093" w:rsidRPr="00F920C3" w:rsidRDefault="00DA4510" w:rsidP="00F920C3">
      <w:pPr>
        <w:spacing w:line="240" w:lineRule="auto"/>
        <w:ind w:firstLine="567"/>
        <w:contextualSpacing/>
        <w:jc w:val="both"/>
        <w:rPr>
          <w:rFonts w:ascii="Times New Roman" w:hAnsi="Times New Roman" w:cs="Times New Roman"/>
          <w:color w:val="000000"/>
          <w:sz w:val="28"/>
          <w:szCs w:val="28"/>
        </w:rPr>
      </w:pPr>
      <w:r w:rsidRPr="00F920C3">
        <w:rPr>
          <w:rFonts w:ascii="Times New Roman" w:hAnsi="Times New Roman" w:cs="Times New Roman"/>
          <w:sz w:val="28"/>
          <w:szCs w:val="28"/>
        </w:rPr>
        <w:t>Статья 25</w:t>
      </w:r>
      <w:r w:rsidR="00C21093" w:rsidRPr="00F920C3">
        <w:rPr>
          <w:rFonts w:ascii="Times New Roman" w:hAnsi="Times New Roman" w:cs="Times New Roman"/>
          <w:sz w:val="28"/>
          <w:szCs w:val="28"/>
        </w:rPr>
        <w:t>.14.</w:t>
      </w:r>
      <w:r w:rsidR="00C21093" w:rsidRPr="00F920C3">
        <w:rPr>
          <w:rFonts w:ascii="Times New Roman" w:hAnsi="Times New Roman" w:cs="Times New Roman"/>
          <w:color w:val="000000"/>
          <w:sz w:val="28"/>
          <w:szCs w:val="28"/>
          <w:shd w:val="clear" w:color="auto" w:fill="FFFFFF"/>
        </w:rPr>
        <w:t xml:space="preserve"> </w:t>
      </w:r>
      <w:r w:rsidR="00C21093" w:rsidRPr="00F920C3">
        <w:rPr>
          <w:rFonts w:ascii="Times New Roman" w:hAnsi="Times New Roman" w:cs="Times New Roman"/>
          <w:color w:val="000000"/>
          <w:sz w:val="28"/>
          <w:szCs w:val="28"/>
        </w:rPr>
        <w:t xml:space="preserve">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5">
        <w:r w:rsidR="00C21093" w:rsidRPr="00F920C3">
          <w:rPr>
            <w:rFonts w:ascii="Times New Roman" w:hAnsi="Times New Roman" w:cs="Times New Roman"/>
            <w:color w:val="000000"/>
            <w:sz w:val="28"/>
            <w:szCs w:val="28"/>
          </w:rPr>
          <w:t>законодательства</w:t>
        </w:r>
      </w:hyperlink>
      <w:r w:rsidR="00C21093" w:rsidRPr="00F920C3">
        <w:rPr>
          <w:rFonts w:ascii="Times New Roman" w:hAnsi="Times New Roman" w:cs="Times New Roman"/>
          <w:color w:val="000000"/>
          <w:sz w:val="28"/>
          <w:szCs w:val="28"/>
        </w:rPr>
        <w:t>.</w:t>
      </w:r>
    </w:p>
    <w:p w:rsidR="00C21093" w:rsidRDefault="00C21093" w:rsidP="00F920C3">
      <w:pPr>
        <w:spacing w:line="240" w:lineRule="auto"/>
        <w:ind w:firstLine="567"/>
        <w:contextualSpacing/>
        <w:jc w:val="both"/>
        <w:rPr>
          <w:rFonts w:ascii="Times New Roman" w:hAnsi="Times New Roman" w:cs="Times New Roman"/>
          <w:color w:val="000000"/>
          <w:sz w:val="28"/>
          <w:szCs w:val="28"/>
        </w:rPr>
      </w:pPr>
      <w:r w:rsidRPr="00F920C3">
        <w:rPr>
          <w:rFonts w:ascii="Times New Roman" w:hAnsi="Times New Roman" w:cs="Times New Roman"/>
          <w:color w:val="000000"/>
          <w:sz w:val="28"/>
          <w:szCs w:val="28"/>
        </w:rPr>
        <w:t>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F920C3" w:rsidRDefault="00F920C3" w:rsidP="00F920C3">
      <w:pPr>
        <w:ind w:firstLine="709"/>
        <w:jc w:val="both"/>
        <w:rPr>
          <w:rFonts w:ascii="Times New Roman" w:eastAsia="Times New Roman" w:hAnsi="Times New Roman" w:cs="Times New Roman"/>
          <w:sz w:val="28"/>
          <w:szCs w:val="28"/>
        </w:rPr>
      </w:pPr>
      <w:r w:rsidRPr="00F920C3">
        <w:rPr>
          <w:rFonts w:ascii="Times New Roman" w:hAnsi="Times New Roman" w:cs="Times New Roman"/>
          <w:sz w:val="28"/>
          <w:szCs w:val="28"/>
        </w:rPr>
        <w:t>2</w:t>
      </w:r>
      <w:r w:rsidRPr="00F920C3">
        <w:rPr>
          <w:rFonts w:ascii="Times New Roman" w:eastAsia="Times New Roman" w:hAnsi="Times New Roman" w:cs="Times New Roman"/>
          <w:sz w:val="28"/>
          <w:szCs w:val="28"/>
        </w:rPr>
        <w:t>. Настоящее решение вступает в силу со дня его официального опубликования.</w:t>
      </w:r>
    </w:p>
    <w:p w:rsidR="00F920C3" w:rsidRDefault="00F920C3" w:rsidP="00696C9B">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собрания депутатов</w:t>
      </w:r>
    </w:p>
    <w:p w:rsidR="005506E0" w:rsidRPr="00F920C3" w:rsidRDefault="00F920C3" w:rsidP="00696C9B">
      <w:pPr>
        <w:spacing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Жуковского 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696C9B">
        <w:rPr>
          <w:rFonts w:ascii="Times New Roman" w:eastAsia="Times New Roman" w:hAnsi="Times New Roman" w:cs="Times New Roman"/>
          <w:sz w:val="28"/>
          <w:szCs w:val="28"/>
        </w:rPr>
        <w:t xml:space="preserve">                </w:t>
      </w:r>
      <w:r w:rsidR="00F158F8">
        <w:rPr>
          <w:rFonts w:ascii="Times New Roman" w:eastAsia="Times New Roman" w:hAnsi="Times New Roman" w:cs="Times New Roman"/>
          <w:sz w:val="28"/>
          <w:szCs w:val="28"/>
        </w:rPr>
        <w:t xml:space="preserve">              Глава Жуковского </w:t>
      </w:r>
      <w:r w:rsidR="00696C9B">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Л.И. </w:t>
      </w:r>
      <w:proofErr w:type="spellStart"/>
      <w:r>
        <w:rPr>
          <w:rFonts w:ascii="Times New Roman" w:eastAsia="Times New Roman" w:hAnsi="Times New Roman" w:cs="Times New Roman"/>
          <w:sz w:val="28"/>
          <w:szCs w:val="28"/>
        </w:rPr>
        <w:t>Ащеулова</w:t>
      </w:r>
      <w:proofErr w:type="spellEnd"/>
    </w:p>
    <w:sectPr w:rsidR="005506E0" w:rsidRPr="00F920C3" w:rsidSect="009E6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1093"/>
    <w:rsid w:val="004C7B49"/>
    <w:rsid w:val="005506E0"/>
    <w:rsid w:val="005C72F8"/>
    <w:rsid w:val="00696C9B"/>
    <w:rsid w:val="009E6B6B"/>
    <w:rsid w:val="00A341B1"/>
    <w:rsid w:val="00B81C44"/>
    <w:rsid w:val="00C21093"/>
    <w:rsid w:val="00DA4510"/>
    <w:rsid w:val="00F158F8"/>
    <w:rsid w:val="00F92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6B"/>
  </w:style>
  <w:style w:type="paragraph" w:styleId="3">
    <w:name w:val="heading 3"/>
    <w:basedOn w:val="a"/>
    <w:link w:val="30"/>
    <w:qFormat/>
    <w:rsid w:val="00C21093"/>
    <w:pPr>
      <w:keepNext/>
      <w:suppressAutoHyphens/>
      <w:spacing w:before="240" w:after="120" w:line="240" w:lineRule="auto"/>
      <w:ind w:firstLine="720"/>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21093"/>
    <w:rPr>
      <w:rFonts w:ascii="Times New Roman" w:eastAsia="Times New Roman" w:hAnsi="Times New Roman" w:cs="Times New Roman"/>
      <w:b/>
      <w:sz w:val="24"/>
      <w:szCs w:val="20"/>
    </w:rPr>
  </w:style>
  <w:style w:type="paragraph" w:customStyle="1" w:styleId="a3">
    <w:name w:val="Нормальный"/>
    <w:basedOn w:val="a"/>
    <w:rsid w:val="00C21093"/>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2">
    <w:name w:val="Основной текст (2)_"/>
    <w:basedOn w:val="a0"/>
    <w:link w:val="20"/>
    <w:rsid w:val="00C21093"/>
    <w:rPr>
      <w:sz w:val="26"/>
      <w:szCs w:val="26"/>
      <w:shd w:val="clear" w:color="auto" w:fill="FFFFFF"/>
    </w:rPr>
  </w:style>
  <w:style w:type="paragraph" w:customStyle="1" w:styleId="20">
    <w:name w:val="Основной текст (2)"/>
    <w:basedOn w:val="a"/>
    <w:link w:val="2"/>
    <w:rsid w:val="00C21093"/>
    <w:pPr>
      <w:widowControl w:val="0"/>
      <w:shd w:val="clear" w:color="auto" w:fill="FFFFFF"/>
      <w:spacing w:before="360" w:after="820" w:line="288" w:lineRule="exact"/>
      <w:jc w:val="center"/>
    </w:pPr>
    <w:rPr>
      <w:sz w:val="26"/>
      <w:szCs w:val="26"/>
    </w:rPr>
  </w:style>
  <w:style w:type="paragraph" w:styleId="a4">
    <w:name w:val="Title"/>
    <w:basedOn w:val="a"/>
    <w:link w:val="a5"/>
    <w:qFormat/>
    <w:rsid w:val="004C7B49"/>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4C7B49"/>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6285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7F16BEBA73989A32534C27E2DF085631DBC9FA6F9EDC9FD59A7E9C0E828b5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2025-02-25T11:38:00Z</cp:lastPrinted>
  <dcterms:created xsi:type="dcterms:W3CDTF">2025-02-24T13:19:00Z</dcterms:created>
  <dcterms:modified xsi:type="dcterms:W3CDTF">2025-02-25T11:38:00Z</dcterms:modified>
</cp:coreProperties>
</file>