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ОВСКОЕ СЕЛЬСКОЕ ПОСЕЛЕНИЕ»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FA5DD6">
        <w:rPr>
          <w:rFonts w:ascii="Times New Roman" w:hAnsi="Times New Roman" w:cs="Times New Roman"/>
          <w:sz w:val="28"/>
          <w:szCs w:val="28"/>
        </w:rPr>
        <w:t>26</w:t>
      </w:r>
      <w:r w:rsidRPr="009F1E09">
        <w:rPr>
          <w:rFonts w:ascii="Times New Roman" w:hAnsi="Times New Roman" w:cs="Times New Roman"/>
          <w:sz w:val="28"/>
          <w:szCs w:val="28"/>
        </w:rPr>
        <w:t xml:space="preserve">» </w:t>
      </w:r>
      <w:r w:rsidR="00FA5DD6">
        <w:rPr>
          <w:rFonts w:ascii="Times New Roman" w:hAnsi="Times New Roman" w:cs="Times New Roman"/>
          <w:sz w:val="28"/>
          <w:szCs w:val="28"/>
        </w:rPr>
        <w:t>декабря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2024 г                               № </w:t>
      </w:r>
      <w:r w:rsidR="00FA5DD6">
        <w:rPr>
          <w:rFonts w:ascii="Times New Roman" w:hAnsi="Times New Roman" w:cs="Times New Roman"/>
          <w:sz w:val="28"/>
          <w:szCs w:val="28"/>
        </w:rPr>
        <w:t>87</w:t>
      </w:r>
      <w:r w:rsidRPr="009F1E09">
        <w:rPr>
          <w:rFonts w:ascii="Times New Roman" w:hAnsi="Times New Roman" w:cs="Times New Roman"/>
          <w:sz w:val="28"/>
          <w:szCs w:val="28"/>
        </w:rPr>
        <w:t xml:space="preserve">                              с</w:t>
      </w:r>
      <w:r w:rsidR="00981C73">
        <w:rPr>
          <w:rFonts w:ascii="Times New Roman" w:hAnsi="Times New Roman" w:cs="Times New Roman"/>
          <w:sz w:val="28"/>
          <w:szCs w:val="28"/>
        </w:rPr>
        <w:t>т</w:t>
      </w:r>
      <w:r w:rsidRPr="009F1E09">
        <w:rPr>
          <w:rFonts w:ascii="Times New Roman" w:hAnsi="Times New Roman" w:cs="Times New Roman"/>
          <w:sz w:val="28"/>
          <w:szCs w:val="28"/>
        </w:rPr>
        <w:t xml:space="preserve">. </w:t>
      </w:r>
      <w:r w:rsidR="00981C73">
        <w:rPr>
          <w:rFonts w:ascii="Times New Roman" w:hAnsi="Times New Roman" w:cs="Times New Roman"/>
          <w:sz w:val="28"/>
          <w:szCs w:val="28"/>
        </w:rPr>
        <w:t>Жуковская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1B4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F1E09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E09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 w:rsidR="00FA5DD6">
        <w:rPr>
          <w:rFonts w:ascii="Times New Roman" w:hAnsi="Times New Roman" w:cs="Times New Roman"/>
          <w:sz w:val="28"/>
          <w:szCs w:val="28"/>
        </w:rPr>
        <w:t xml:space="preserve">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03346B" w:rsidRPr="0003346B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F1E0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1C73">
        <w:rPr>
          <w:rFonts w:ascii="Times New Roman" w:hAnsi="Times New Roman" w:cs="Times New Roman"/>
          <w:sz w:val="28"/>
          <w:szCs w:val="28"/>
        </w:rPr>
        <w:t>3</w:t>
      </w:r>
      <w:r w:rsidRPr="009F1E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78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поселения»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03346B" w:rsidRPr="0003346B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 w:rsidRPr="009F1E09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 (далее – план реализации) согласно приложению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возникшие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03346B" w:rsidRPr="0003346B">
        <w:rPr>
          <w:rFonts w:ascii="Times New Roman" w:hAnsi="Times New Roman" w:cs="Times New Roman"/>
          <w:sz w:val="28"/>
          <w:szCs w:val="28"/>
        </w:rPr>
        <w:t>специалиста по правовой, кадровой работе и архивному делу</w:t>
      </w:r>
      <w:r w:rsidR="00FF61BD">
        <w:rPr>
          <w:rFonts w:ascii="Times New Roman" w:hAnsi="Times New Roman" w:cs="Times New Roman"/>
          <w:sz w:val="28"/>
          <w:szCs w:val="28"/>
        </w:rPr>
        <w:t xml:space="preserve"> Администрации Жуковского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Pr="009F1E09" w:rsidRDefault="00981C73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овского  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>М.А. Мелешкин</w:t>
      </w:r>
    </w:p>
    <w:sectPr w:rsidR="0032291E" w:rsidRPr="009F1E09" w:rsidSect="00616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B08"/>
    <w:rsid w:val="0003346B"/>
    <w:rsid w:val="001B4A93"/>
    <w:rsid w:val="0032291E"/>
    <w:rsid w:val="004E7A24"/>
    <w:rsid w:val="005B70C9"/>
    <w:rsid w:val="00616C77"/>
    <w:rsid w:val="006D7CAD"/>
    <w:rsid w:val="00981C73"/>
    <w:rsid w:val="009F1E09"/>
    <w:rsid w:val="00A16B17"/>
    <w:rsid w:val="00A86B08"/>
    <w:rsid w:val="00FA5DD6"/>
    <w:rsid w:val="00FF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5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11</cp:revision>
  <cp:lastPrinted>2024-12-26T16:15:00Z</cp:lastPrinted>
  <dcterms:created xsi:type="dcterms:W3CDTF">2024-12-17T18:15:00Z</dcterms:created>
  <dcterms:modified xsi:type="dcterms:W3CDTF">2024-12-26T16:15:00Z</dcterms:modified>
</cp:coreProperties>
</file>