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1"/>
        <w:tblW w:w="9615" w:type="dxa"/>
        <w:tblLayout w:type="fixed"/>
        <w:tblLook w:val="01E0"/>
      </w:tblPr>
      <w:tblGrid>
        <w:gridCol w:w="9615"/>
      </w:tblGrid>
      <w:tr w:rsidR="005265FD" w:rsidTr="005265FD">
        <w:trPr>
          <w:trHeight w:val="2000"/>
        </w:trPr>
        <w:tc>
          <w:tcPr>
            <w:tcW w:w="9615" w:type="dxa"/>
          </w:tcPr>
          <w:p w:rsidR="005265FD" w:rsidRPr="005265FD" w:rsidRDefault="005265FD" w:rsidP="005265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65F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265FD" w:rsidRPr="00E54306" w:rsidRDefault="005265FD" w:rsidP="00E543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306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5265FD" w:rsidRPr="00E54306" w:rsidRDefault="005265FD" w:rsidP="00E543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306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5265FD" w:rsidRPr="00E54306" w:rsidRDefault="005265FD" w:rsidP="00E543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306">
              <w:rPr>
                <w:rFonts w:ascii="Times New Roman" w:hAnsi="Times New Roman"/>
                <w:b/>
                <w:sz w:val="28"/>
                <w:szCs w:val="28"/>
              </w:rPr>
              <w:t>ДУБОВСКИЙ РАЙОН</w:t>
            </w:r>
          </w:p>
          <w:p w:rsidR="005265FD" w:rsidRPr="00E54306" w:rsidRDefault="005265FD" w:rsidP="00E543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306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  <w:p w:rsidR="005265FD" w:rsidRPr="00E54306" w:rsidRDefault="005265FD" w:rsidP="00E543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306">
              <w:rPr>
                <w:rFonts w:ascii="Times New Roman" w:hAnsi="Times New Roman"/>
                <w:b/>
                <w:sz w:val="28"/>
                <w:szCs w:val="28"/>
              </w:rPr>
              <w:t>«ЖУКОВСКОЕ СЕЛЬСКОЕ ПОСЕЛЕНИЕ»</w:t>
            </w:r>
          </w:p>
          <w:p w:rsidR="000A15F5" w:rsidRPr="00E54306" w:rsidRDefault="000A15F5" w:rsidP="00E543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15F5" w:rsidRPr="00E54306" w:rsidRDefault="005265FD" w:rsidP="00E543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306">
              <w:rPr>
                <w:rFonts w:ascii="Times New Roman" w:hAnsi="Times New Roman"/>
                <w:b/>
                <w:sz w:val="28"/>
                <w:szCs w:val="28"/>
              </w:rPr>
              <w:t>АДМИНИСТРАЦИЯ ЖУКОВСКОГО СЕЛЬСКОГО ПОСЕЛЕНИЯ</w:t>
            </w:r>
          </w:p>
          <w:p w:rsidR="005265FD" w:rsidRPr="00E54306" w:rsidRDefault="005265FD" w:rsidP="00E543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306">
              <w:rPr>
                <w:rFonts w:ascii="Times New Roman" w:hAnsi="Times New Roman"/>
                <w:b/>
                <w:sz w:val="28"/>
                <w:szCs w:val="28"/>
              </w:rPr>
              <w:br/>
              <w:t>ПОСТАНОВЛЕНИЕ</w:t>
            </w:r>
          </w:p>
          <w:p w:rsidR="005265FD" w:rsidRPr="0066052F" w:rsidRDefault="005265FD" w:rsidP="005265FD">
            <w:pPr>
              <w:pStyle w:val="3"/>
              <w:rPr>
                <w:sz w:val="28"/>
              </w:rPr>
            </w:pPr>
            <w:r w:rsidRPr="0066052F">
              <w:rPr>
                <w:sz w:val="28"/>
              </w:rPr>
              <w:t xml:space="preserve">                                             </w:t>
            </w:r>
            <w:r w:rsidR="00DA7552" w:rsidRPr="0066052F">
              <w:rPr>
                <w:sz w:val="28"/>
              </w:rPr>
              <w:t xml:space="preserve">                            </w:t>
            </w:r>
            <w:r w:rsidR="0066052F" w:rsidRPr="0066052F">
              <w:rPr>
                <w:sz w:val="28"/>
              </w:rPr>
              <w:t xml:space="preserve">         </w:t>
            </w:r>
            <w:r w:rsidRPr="0066052F">
              <w:rPr>
                <w:sz w:val="28"/>
              </w:rPr>
              <w:t xml:space="preserve"> </w:t>
            </w:r>
          </w:p>
          <w:p w:rsidR="005265FD" w:rsidRPr="00DA7552" w:rsidRDefault="002B7219" w:rsidP="006726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945AF0">
              <w:rPr>
                <w:rFonts w:ascii="Times New Roman" w:hAnsi="Times New Roman"/>
                <w:sz w:val="28"/>
                <w:szCs w:val="28"/>
              </w:rPr>
              <w:t>.0</w:t>
            </w:r>
            <w:r w:rsidR="00870F4F">
              <w:rPr>
                <w:rFonts w:ascii="Times New Roman" w:hAnsi="Times New Roman"/>
                <w:sz w:val="28"/>
                <w:szCs w:val="28"/>
              </w:rPr>
              <w:t>7</w:t>
            </w:r>
            <w:r w:rsidR="00945AF0">
              <w:rPr>
                <w:rFonts w:ascii="Times New Roman" w:hAnsi="Times New Roman"/>
                <w:sz w:val="28"/>
                <w:szCs w:val="28"/>
              </w:rPr>
              <w:t>.</w:t>
            </w:r>
            <w:r w:rsidR="00E5430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5C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54306">
              <w:rPr>
                <w:rFonts w:ascii="Times New Roman" w:hAnsi="Times New Roman"/>
                <w:sz w:val="28"/>
                <w:szCs w:val="28"/>
              </w:rPr>
              <w:t xml:space="preserve"> года                        </w:t>
            </w:r>
            <w:r w:rsidR="006456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543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D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C6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11D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54306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672633">
              <w:rPr>
                <w:rFonts w:ascii="Times New Roman" w:hAnsi="Times New Roman"/>
                <w:sz w:val="28"/>
                <w:szCs w:val="28"/>
              </w:rPr>
              <w:t>58</w:t>
            </w:r>
            <w:r w:rsidR="00E54306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945A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5430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A7552">
              <w:rPr>
                <w:rFonts w:ascii="Times New Roman" w:hAnsi="Times New Roman"/>
                <w:sz w:val="28"/>
                <w:szCs w:val="28"/>
              </w:rPr>
              <w:t>с</w:t>
            </w:r>
            <w:r w:rsidR="00DA7552" w:rsidRPr="00DA7552">
              <w:rPr>
                <w:rFonts w:ascii="Times New Roman" w:hAnsi="Times New Roman"/>
                <w:sz w:val="28"/>
                <w:szCs w:val="28"/>
              </w:rPr>
              <w:t>т.</w:t>
            </w:r>
            <w:r w:rsidR="00A1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7552" w:rsidRPr="00DA7552">
              <w:rPr>
                <w:rFonts w:ascii="Times New Roman" w:hAnsi="Times New Roman"/>
                <w:sz w:val="28"/>
                <w:szCs w:val="28"/>
              </w:rPr>
              <w:t>Жуковская</w:t>
            </w:r>
          </w:p>
        </w:tc>
      </w:tr>
    </w:tbl>
    <w:p w:rsidR="00F835DF" w:rsidRPr="00E8687A" w:rsidRDefault="00F835DF" w:rsidP="00F835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35DF" w:rsidRPr="00E8687A" w:rsidRDefault="00EA01BE" w:rsidP="00EA0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увеличении (индексации) должностных окладов, ставок заработной платы работников муниципальных учреждений Жуковского сельского поселения Дубовского района Ростовской области, технического и обслуживающего персонала органов местного самоуправления Жуковского сельского поселения</w:t>
      </w:r>
    </w:p>
    <w:p w:rsidR="004345E7" w:rsidRPr="00E8687A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45E7" w:rsidRPr="00E8687A" w:rsidRDefault="00CA7DA5" w:rsidP="00434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A01BE">
        <w:rPr>
          <w:rFonts w:ascii="Times New Roman" w:hAnsi="Times New Roman" w:cs="Times New Roman"/>
          <w:sz w:val="28"/>
          <w:szCs w:val="28"/>
        </w:rPr>
        <w:t>В соответствии с</w:t>
      </w:r>
      <w:r w:rsidR="00444AB1">
        <w:rPr>
          <w:rFonts w:ascii="Times New Roman" w:hAnsi="Times New Roman" w:cs="Times New Roman"/>
          <w:sz w:val="28"/>
          <w:szCs w:val="28"/>
        </w:rPr>
        <w:t xml:space="preserve"> </w:t>
      </w:r>
      <w:r w:rsidR="001D0AA1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FF135F">
        <w:rPr>
          <w:rFonts w:ascii="Times New Roman" w:hAnsi="Times New Roman" w:cs="Times New Roman"/>
          <w:sz w:val="28"/>
          <w:szCs w:val="28"/>
        </w:rPr>
        <w:t>Решени</w:t>
      </w:r>
      <w:r w:rsidR="001D0AA1">
        <w:rPr>
          <w:rFonts w:ascii="Times New Roman" w:hAnsi="Times New Roman" w:cs="Times New Roman"/>
          <w:sz w:val="28"/>
          <w:szCs w:val="28"/>
        </w:rPr>
        <w:t>я</w:t>
      </w:r>
      <w:r w:rsidR="00FF135F">
        <w:rPr>
          <w:rFonts w:ascii="Times New Roman" w:hAnsi="Times New Roman" w:cs="Times New Roman"/>
          <w:sz w:val="28"/>
          <w:szCs w:val="28"/>
        </w:rPr>
        <w:t xml:space="preserve"> Собрания Депутатов Жуковского сельского поселения Дубовского района  Ростовской области от 06.11.2008 № 15 «О системе оплаты труда работников муниципальных учреждений Жуковского сельского поселения», </w:t>
      </w:r>
      <w:r w:rsidR="001D0AA1">
        <w:rPr>
          <w:rFonts w:ascii="Times New Roman" w:hAnsi="Times New Roman" w:cs="Times New Roman"/>
          <w:sz w:val="28"/>
          <w:szCs w:val="28"/>
        </w:rPr>
        <w:t xml:space="preserve">с пунктом 12 </w:t>
      </w:r>
      <w:r w:rsidR="00FF135F">
        <w:rPr>
          <w:rFonts w:ascii="Times New Roman" w:hAnsi="Times New Roman" w:cs="Times New Roman"/>
          <w:sz w:val="28"/>
          <w:szCs w:val="28"/>
        </w:rPr>
        <w:t>Решени</w:t>
      </w:r>
      <w:r w:rsidR="001D0AA1">
        <w:rPr>
          <w:rFonts w:ascii="Times New Roman" w:hAnsi="Times New Roman" w:cs="Times New Roman"/>
          <w:sz w:val="28"/>
          <w:szCs w:val="28"/>
        </w:rPr>
        <w:t>я</w:t>
      </w:r>
      <w:r w:rsidR="00FF135F">
        <w:rPr>
          <w:rFonts w:ascii="Times New Roman" w:hAnsi="Times New Roman" w:cs="Times New Roman"/>
          <w:sz w:val="28"/>
          <w:szCs w:val="28"/>
        </w:rPr>
        <w:t xml:space="preserve"> Собрания Депутатов Жуковского сельского поселения Дубовского района  Ростовской области от 06.11.2008 № 16 «Об оплате труда работников, осуществляющих техническое обеспечение деятельности органов местного самоуправления Жуковского сельского поселения, и обслуживающего</w:t>
      </w:r>
      <w:proofErr w:type="gramEnd"/>
      <w:r w:rsidR="00FF135F">
        <w:rPr>
          <w:rFonts w:ascii="Times New Roman" w:hAnsi="Times New Roman" w:cs="Times New Roman"/>
          <w:sz w:val="28"/>
          <w:szCs w:val="28"/>
        </w:rPr>
        <w:t xml:space="preserve"> персонала органов местного самоуправления Жуковского сельского поселения»</w:t>
      </w:r>
      <w:r w:rsidR="004345E7" w:rsidRPr="00E868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5E7" w:rsidRPr="00E8687A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5E7" w:rsidRPr="00E8687A" w:rsidRDefault="004345E7" w:rsidP="0061721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E8687A">
        <w:rPr>
          <w:rFonts w:ascii="Times New Roman" w:hAnsi="Times New Roman"/>
          <w:b/>
          <w:sz w:val="28"/>
          <w:szCs w:val="28"/>
        </w:rPr>
        <w:t>ПОСТАНОВЛЯ</w:t>
      </w:r>
      <w:r w:rsidR="00FF135F">
        <w:rPr>
          <w:rFonts w:ascii="Times New Roman" w:hAnsi="Times New Roman"/>
          <w:b/>
          <w:sz w:val="28"/>
          <w:szCs w:val="28"/>
        </w:rPr>
        <w:t>ЕТ</w:t>
      </w:r>
      <w:r w:rsidRPr="00E8687A">
        <w:rPr>
          <w:rFonts w:ascii="Times New Roman" w:hAnsi="Times New Roman"/>
          <w:b/>
          <w:sz w:val="28"/>
          <w:szCs w:val="28"/>
        </w:rPr>
        <w:t>:</w:t>
      </w:r>
    </w:p>
    <w:p w:rsidR="004345E7" w:rsidRPr="00E8687A" w:rsidRDefault="004345E7" w:rsidP="004345E7">
      <w:pPr>
        <w:pStyle w:val="HTML"/>
        <w:rPr>
          <w:rFonts w:ascii="Times New Roman" w:hAnsi="Times New Roman"/>
          <w:sz w:val="28"/>
          <w:szCs w:val="28"/>
        </w:rPr>
      </w:pPr>
    </w:p>
    <w:p w:rsidR="004345E7" w:rsidRDefault="00FF135F" w:rsidP="00FE462D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Увеличить с 1 </w:t>
      </w:r>
      <w:r w:rsidR="0059263D">
        <w:rPr>
          <w:rFonts w:ascii="Times New Roman" w:hAnsi="Times New Roman" w:cs="Times New Roman"/>
          <w:b w:val="0"/>
          <w:bCs w:val="0"/>
          <w:sz w:val="28"/>
          <w:szCs w:val="28"/>
        </w:rPr>
        <w:t>октября 20</w:t>
      </w:r>
      <w:r w:rsidR="00445C6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B721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926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в 1,0</w:t>
      </w:r>
      <w:r w:rsidR="002B721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334F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926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раза размеры</w:t>
      </w:r>
      <w:r w:rsidR="00FE46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должностных окладов руководителей, специалистов и служащих, ставок заработной платы рабочих муниципальных учреждений, должностных окладов технического персонала и ставок заработной </w:t>
      </w:r>
      <w:proofErr w:type="gramStart"/>
      <w:r w:rsidR="00FE462D">
        <w:rPr>
          <w:rFonts w:ascii="Times New Roman" w:hAnsi="Times New Roman" w:cs="Times New Roman"/>
          <w:b w:val="0"/>
          <w:bCs w:val="0"/>
          <w:sz w:val="28"/>
          <w:szCs w:val="28"/>
        </w:rPr>
        <w:t>платы обслуживающего персонала органов местного самоуправления Жуковского сельского поселения Дубовского района Ростовской области</w:t>
      </w:r>
      <w:proofErr w:type="gramEnd"/>
      <w:r w:rsidR="004345E7" w:rsidRPr="00E8687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E462D" w:rsidRDefault="00FE462D" w:rsidP="00FE462D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Сектору экономики и финансов (начальник сектора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Мамецкая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О.А.) производить финансирование расходов в пределах средств, предусмотренных на эти цели в местном бюджете на соответствующий финансовый год и плановый период.</w:t>
      </w:r>
    </w:p>
    <w:p w:rsidR="00FE462D" w:rsidRDefault="00FE462D" w:rsidP="00FE462D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Рекомендовать Муниципальному бюджетному учреждению культуры «Жуковский сельский дом культуры» принять аналогичные нормативные правовые акты.</w:t>
      </w:r>
    </w:p>
    <w:p w:rsidR="00FE462D" w:rsidRDefault="00FE462D" w:rsidP="00FE462D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61721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17218" w:rsidRDefault="00617218" w:rsidP="00FE462D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постановления возложить на начальника сектора экономики и финансов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Мамецкую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О.А.</w:t>
      </w:r>
    </w:p>
    <w:p w:rsidR="00617218" w:rsidRDefault="00617218" w:rsidP="00617218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17218" w:rsidRPr="00E8687A" w:rsidRDefault="00617218" w:rsidP="00617218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35DF" w:rsidRPr="00E8687A" w:rsidRDefault="00F835DF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5F5" w:rsidRDefault="004345E7" w:rsidP="000A15F5">
      <w:pPr>
        <w:spacing w:after="0"/>
        <w:rPr>
          <w:rFonts w:ascii="Times New Roman" w:hAnsi="Times New Roman"/>
          <w:sz w:val="28"/>
          <w:szCs w:val="28"/>
        </w:rPr>
      </w:pPr>
      <w:r w:rsidRPr="00E8687A">
        <w:rPr>
          <w:rFonts w:ascii="Times New Roman" w:hAnsi="Times New Roman"/>
          <w:sz w:val="28"/>
          <w:szCs w:val="28"/>
        </w:rPr>
        <w:t>Глав</w:t>
      </w:r>
      <w:r w:rsidR="002B7219">
        <w:rPr>
          <w:rFonts w:ascii="Times New Roman" w:hAnsi="Times New Roman"/>
          <w:sz w:val="28"/>
          <w:szCs w:val="28"/>
        </w:rPr>
        <w:t>а</w:t>
      </w:r>
      <w:r w:rsidRPr="00E8687A">
        <w:rPr>
          <w:rFonts w:ascii="Times New Roman" w:hAnsi="Times New Roman"/>
          <w:sz w:val="28"/>
          <w:szCs w:val="28"/>
        </w:rPr>
        <w:t xml:space="preserve"> </w:t>
      </w:r>
      <w:r w:rsidR="000A15F5">
        <w:rPr>
          <w:rFonts w:ascii="Times New Roman" w:hAnsi="Times New Roman"/>
          <w:sz w:val="28"/>
          <w:szCs w:val="28"/>
        </w:rPr>
        <w:t>Администрации</w:t>
      </w:r>
    </w:p>
    <w:p w:rsidR="004345E7" w:rsidRPr="00E8687A" w:rsidRDefault="00383AD9" w:rsidP="000A1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</w:t>
      </w:r>
      <w:r w:rsidR="00F835DF" w:rsidRPr="00E8687A">
        <w:rPr>
          <w:rFonts w:ascii="Times New Roman" w:hAnsi="Times New Roman"/>
          <w:sz w:val="28"/>
          <w:szCs w:val="28"/>
        </w:rPr>
        <w:t>ского</w:t>
      </w:r>
      <w:r w:rsidR="000A15F5">
        <w:rPr>
          <w:rFonts w:ascii="Times New Roman" w:hAnsi="Times New Roman"/>
          <w:sz w:val="28"/>
          <w:szCs w:val="28"/>
        </w:rPr>
        <w:t xml:space="preserve"> </w:t>
      </w:r>
      <w:r w:rsidR="004345E7" w:rsidRPr="00E8687A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0A15F5">
        <w:rPr>
          <w:rFonts w:ascii="Times New Roman" w:hAnsi="Times New Roman"/>
          <w:sz w:val="28"/>
          <w:szCs w:val="28"/>
        </w:rPr>
        <w:tab/>
      </w:r>
      <w:r w:rsidR="00617218">
        <w:rPr>
          <w:rFonts w:ascii="Times New Roman" w:hAnsi="Times New Roman"/>
          <w:sz w:val="28"/>
          <w:szCs w:val="28"/>
        </w:rPr>
        <w:t xml:space="preserve">    </w:t>
      </w:r>
      <w:r w:rsidR="000A15F5">
        <w:rPr>
          <w:rFonts w:ascii="Times New Roman" w:hAnsi="Times New Roman"/>
          <w:sz w:val="28"/>
          <w:szCs w:val="28"/>
        </w:rPr>
        <w:tab/>
      </w:r>
      <w:r w:rsidR="004345E7" w:rsidRPr="00E8687A">
        <w:rPr>
          <w:rFonts w:ascii="Times New Roman" w:hAnsi="Times New Roman"/>
          <w:sz w:val="28"/>
          <w:szCs w:val="28"/>
        </w:rPr>
        <w:t xml:space="preserve">    </w:t>
      </w:r>
      <w:r w:rsidR="00F835DF" w:rsidRPr="00E8687A">
        <w:rPr>
          <w:rFonts w:ascii="Times New Roman" w:hAnsi="Times New Roman"/>
          <w:sz w:val="28"/>
          <w:szCs w:val="28"/>
        </w:rPr>
        <w:t xml:space="preserve">  </w:t>
      </w:r>
      <w:r w:rsidR="00276C24" w:rsidRPr="00E8687A">
        <w:rPr>
          <w:rFonts w:ascii="Times New Roman" w:hAnsi="Times New Roman"/>
          <w:sz w:val="28"/>
          <w:szCs w:val="28"/>
        </w:rPr>
        <w:t xml:space="preserve">  </w:t>
      </w:r>
      <w:r w:rsidR="000A15F5">
        <w:rPr>
          <w:rFonts w:ascii="Times New Roman" w:hAnsi="Times New Roman"/>
          <w:sz w:val="28"/>
          <w:szCs w:val="28"/>
        </w:rPr>
        <w:t xml:space="preserve">       </w:t>
      </w:r>
      <w:r w:rsidR="00D334FA">
        <w:rPr>
          <w:rFonts w:ascii="Times New Roman" w:hAnsi="Times New Roman"/>
          <w:sz w:val="28"/>
          <w:szCs w:val="28"/>
        </w:rPr>
        <w:t xml:space="preserve">    </w:t>
      </w:r>
      <w:r w:rsidR="000A15F5">
        <w:rPr>
          <w:rFonts w:ascii="Times New Roman" w:hAnsi="Times New Roman"/>
          <w:sz w:val="28"/>
          <w:szCs w:val="28"/>
        </w:rPr>
        <w:t xml:space="preserve">  </w:t>
      </w:r>
      <w:r w:rsidR="002B7219">
        <w:rPr>
          <w:rFonts w:ascii="Times New Roman" w:hAnsi="Times New Roman"/>
          <w:sz w:val="28"/>
          <w:szCs w:val="28"/>
        </w:rPr>
        <w:t>М.А. Мелешкин</w:t>
      </w:r>
    </w:p>
    <w:p w:rsidR="00F835DF" w:rsidRPr="00E8687A" w:rsidRDefault="00F835DF" w:rsidP="001141E7">
      <w:pPr>
        <w:rPr>
          <w:rFonts w:ascii="Times New Roman" w:hAnsi="Times New Roman"/>
          <w:sz w:val="28"/>
          <w:szCs w:val="28"/>
        </w:rPr>
      </w:pPr>
    </w:p>
    <w:p w:rsidR="00E54306" w:rsidRDefault="00E54306" w:rsidP="0066052F">
      <w:pPr>
        <w:pStyle w:val="a4"/>
        <w:rPr>
          <w:rFonts w:ascii="Times New Roman" w:hAnsi="Times New Roman"/>
          <w:sz w:val="24"/>
          <w:szCs w:val="24"/>
        </w:rPr>
      </w:pPr>
    </w:p>
    <w:p w:rsidR="00383AD9" w:rsidRPr="0066052F" w:rsidRDefault="0066052F" w:rsidP="0066052F">
      <w:pPr>
        <w:pStyle w:val="a4"/>
        <w:rPr>
          <w:rFonts w:ascii="Times New Roman" w:hAnsi="Times New Roman"/>
          <w:sz w:val="24"/>
          <w:szCs w:val="24"/>
        </w:rPr>
      </w:pPr>
      <w:r w:rsidRPr="0066052F">
        <w:rPr>
          <w:rFonts w:ascii="Times New Roman" w:hAnsi="Times New Roman"/>
          <w:sz w:val="24"/>
          <w:szCs w:val="24"/>
        </w:rPr>
        <w:t xml:space="preserve"> </w:t>
      </w:r>
    </w:p>
    <w:p w:rsidR="00D70FD0" w:rsidRDefault="00D70FD0" w:rsidP="00617218">
      <w:pPr>
        <w:pStyle w:val="a4"/>
        <w:rPr>
          <w:rFonts w:ascii="Times New Roman" w:hAnsi="Times New Roman"/>
        </w:rPr>
      </w:pPr>
    </w:p>
    <w:p w:rsidR="00D70FD0" w:rsidRDefault="00D70FD0" w:rsidP="00617218">
      <w:pPr>
        <w:pStyle w:val="a4"/>
        <w:rPr>
          <w:rFonts w:ascii="Times New Roman" w:hAnsi="Times New Roman"/>
        </w:rPr>
      </w:pPr>
    </w:p>
    <w:p w:rsidR="00D70FD0" w:rsidRDefault="00D70FD0" w:rsidP="00617218">
      <w:pPr>
        <w:pStyle w:val="a4"/>
        <w:rPr>
          <w:rFonts w:ascii="Times New Roman" w:hAnsi="Times New Roman"/>
        </w:rPr>
      </w:pPr>
    </w:p>
    <w:p w:rsidR="0066052F" w:rsidRPr="00617218" w:rsidRDefault="00945AF0" w:rsidP="0061721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17218" w:rsidRPr="00617218">
        <w:rPr>
          <w:rFonts w:ascii="Times New Roman" w:hAnsi="Times New Roman"/>
        </w:rPr>
        <w:t>остановления вносит:</w:t>
      </w:r>
    </w:p>
    <w:p w:rsidR="00617218" w:rsidRDefault="00617218" w:rsidP="00617218">
      <w:pPr>
        <w:pStyle w:val="a4"/>
        <w:rPr>
          <w:rFonts w:ascii="Times New Roman" w:hAnsi="Times New Roman"/>
        </w:rPr>
      </w:pPr>
      <w:r w:rsidRPr="00617218">
        <w:rPr>
          <w:rFonts w:ascii="Times New Roman" w:hAnsi="Times New Roman"/>
        </w:rPr>
        <w:t>Сектор экономики и финансов</w:t>
      </w:r>
    </w:p>
    <w:p w:rsidR="00F75975" w:rsidRDefault="00617218" w:rsidP="00617218">
      <w:pPr>
        <w:rPr>
          <w:rFonts w:ascii="Times New Roman" w:hAnsi="Times New Roman"/>
        </w:rPr>
      </w:pPr>
      <w:r w:rsidRPr="00617218">
        <w:rPr>
          <w:rFonts w:ascii="Times New Roman" w:hAnsi="Times New Roman"/>
        </w:rPr>
        <w:t>Тел. 8(86377)57158</w:t>
      </w:r>
    </w:p>
    <w:p w:rsidR="00F75975" w:rsidRPr="00F75975" w:rsidRDefault="00F75975" w:rsidP="00F75975">
      <w:pPr>
        <w:rPr>
          <w:rFonts w:ascii="Times New Roman" w:hAnsi="Times New Roman"/>
        </w:rPr>
      </w:pPr>
    </w:p>
    <w:p w:rsidR="00F75975" w:rsidRPr="00F75975" w:rsidRDefault="00F75975" w:rsidP="00F75975">
      <w:pPr>
        <w:rPr>
          <w:rFonts w:ascii="Times New Roman" w:hAnsi="Times New Roman"/>
        </w:rPr>
      </w:pPr>
    </w:p>
    <w:p w:rsidR="00F75975" w:rsidRPr="00F75975" w:rsidRDefault="00F75975" w:rsidP="00F75975">
      <w:pPr>
        <w:rPr>
          <w:rFonts w:ascii="Times New Roman" w:hAnsi="Times New Roman"/>
        </w:rPr>
      </w:pPr>
    </w:p>
    <w:p w:rsidR="00F75975" w:rsidRPr="00F75975" w:rsidRDefault="00F75975" w:rsidP="00F75975">
      <w:pPr>
        <w:rPr>
          <w:rFonts w:ascii="Times New Roman" w:hAnsi="Times New Roman"/>
        </w:rPr>
      </w:pPr>
    </w:p>
    <w:p w:rsidR="00F75975" w:rsidRP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617218" w:rsidRDefault="00617218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p w:rsidR="00F75975" w:rsidRDefault="00F75975" w:rsidP="00F75975">
      <w:pPr>
        <w:rPr>
          <w:rFonts w:ascii="Times New Roman" w:hAnsi="Times New Roman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6"/>
        <w:gridCol w:w="282"/>
        <w:gridCol w:w="283"/>
        <w:gridCol w:w="565"/>
        <w:gridCol w:w="2541"/>
        <w:gridCol w:w="2542"/>
        <w:gridCol w:w="2401"/>
      </w:tblGrid>
      <w:tr w:rsidR="00F75975" w:rsidTr="00F75975">
        <w:tc>
          <w:tcPr>
            <w:tcW w:w="7196" w:type="dxa"/>
            <w:gridSpan w:val="6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F75975" w:rsidRDefault="00F75975" w:rsidP="00F75975">
            <w:pPr>
              <w:jc w:val="right"/>
              <w:rPr>
                <w:sz w:val="20"/>
                <w:szCs w:val="20"/>
              </w:rPr>
            </w:pPr>
          </w:p>
        </w:tc>
      </w:tr>
      <w:tr w:rsidR="00F75975" w:rsidTr="00F75975">
        <w:tc>
          <w:tcPr>
            <w:tcW w:w="9606" w:type="dxa"/>
            <w:gridSpan w:val="7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</w:tr>
      <w:tr w:rsidR="00F75975" w:rsidTr="00F75975">
        <w:tc>
          <w:tcPr>
            <w:tcW w:w="4644" w:type="dxa"/>
            <w:gridSpan w:val="5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</w:tr>
      <w:tr w:rsidR="00F75975" w:rsidTr="00F75975">
        <w:tc>
          <w:tcPr>
            <w:tcW w:w="1242" w:type="dxa"/>
            <w:gridSpan w:val="2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</w:tr>
      <w:tr w:rsidR="00F75975" w:rsidTr="00F75975">
        <w:tc>
          <w:tcPr>
            <w:tcW w:w="2093" w:type="dxa"/>
            <w:gridSpan w:val="4"/>
            <w:hideMark/>
          </w:tcPr>
          <w:p w:rsidR="00F75975" w:rsidRDefault="00F75975" w:rsidP="00F759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F75975" w:rsidRDefault="00F75975" w:rsidP="00F75975">
            <w:pPr>
              <w:pStyle w:val="HTML"/>
              <w:rPr>
                <w:b/>
                <w:bCs/>
              </w:rPr>
            </w:pPr>
          </w:p>
        </w:tc>
      </w:tr>
      <w:tr w:rsidR="00F75975" w:rsidTr="00F75975">
        <w:tc>
          <w:tcPr>
            <w:tcW w:w="1526" w:type="dxa"/>
            <w:gridSpan w:val="3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</w:tr>
      <w:tr w:rsidR="00F75975" w:rsidTr="00F75975">
        <w:tc>
          <w:tcPr>
            <w:tcW w:w="959" w:type="dxa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F75975" w:rsidRDefault="00F75975" w:rsidP="00F75975">
            <w:pPr>
              <w:rPr>
                <w:sz w:val="20"/>
                <w:szCs w:val="20"/>
              </w:rPr>
            </w:pPr>
          </w:p>
        </w:tc>
      </w:tr>
    </w:tbl>
    <w:p w:rsidR="00F75975" w:rsidRDefault="00F75975" w:rsidP="00F75975">
      <w:pPr>
        <w:rPr>
          <w:rFonts w:ascii="Times New Roman" w:hAnsi="Times New Roman"/>
        </w:rPr>
      </w:pPr>
    </w:p>
    <w:p w:rsidR="00F75975" w:rsidRPr="00F75975" w:rsidRDefault="00F75975" w:rsidP="00F75975">
      <w:pPr>
        <w:rPr>
          <w:rFonts w:ascii="Times New Roman" w:hAnsi="Times New Roman"/>
        </w:rPr>
      </w:pPr>
    </w:p>
    <w:sectPr w:rsidR="00F75975" w:rsidRPr="00F75975" w:rsidSect="00E27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E52B7"/>
    <w:multiLevelType w:val="hybridMultilevel"/>
    <w:tmpl w:val="4AF299DC"/>
    <w:lvl w:ilvl="0" w:tplc="91D8B4E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88"/>
    <w:rsid w:val="0001114C"/>
    <w:rsid w:val="000127B7"/>
    <w:rsid w:val="000254C4"/>
    <w:rsid w:val="000537C4"/>
    <w:rsid w:val="00061C8A"/>
    <w:rsid w:val="000A15F5"/>
    <w:rsid w:val="000B6BBA"/>
    <w:rsid w:val="001141E7"/>
    <w:rsid w:val="00147793"/>
    <w:rsid w:val="0016797E"/>
    <w:rsid w:val="00197C88"/>
    <w:rsid w:val="001D0AA1"/>
    <w:rsid w:val="001D2196"/>
    <w:rsid w:val="00211D0C"/>
    <w:rsid w:val="00215FDD"/>
    <w:rsid w:val="00224909"/>
    <w:rsid w:val="00224EB2"/>
    <w:rsid w:val="00276C24"/>
    <w:rsid w:val="002B7219"/>
    <w:rsid w:val="002C0A91"/>
    <w:rsid w:val="00303E04"/>
    <w:rsid w:val="00365A96"/>
    <w:rsid w:val="00371CC2"/>
    <w:rsid w:val="00372F68"/>
    <w:rsid w:val="00383AD9"/>
    <w:rsid w:val="003B59F3"/>
    <w:rsid w:val="00433BE2"/>
    <w:rsid w:val="004345E7"/>
    <w:rsid w:val="0043743E"/>
    <w:rsid w:val="00444AB1"/>
    <w:rsid w:val="00445C6D"/>
    <w:rsid w:val="00451305"/>
    <w:rsid w:val="004A4517"/>
    <w:rsid w:val="00520944"/>
    <w:rsid w:val="005265FD"/>
    <w:rsid w:val="0059263D"/>
    <w:rsid w:val="00617218"/>
    <w:rsid w:val="00645698"/>
    <w:rsid w:val="0066052F"/>
    <w:rsid w:val="00672633"/>
    <w:rsid w:val="00683368"/>
    <w:rsid w:val="0069782D"/>
    <w:rsid w:val="006F52BA"/>
    <w:rsid w:val="007E46E5"/>
    <w:rsid w:val="00844E53"/>
    <w:rsid w:val="00870F4F"/>
    <w:rsid w:val="008E493D"/>
    <w:rsid w:val="00921CDF"/>
    <w:rsid w:val="00934B95"/>
    <w:rsid w:val="00945AF0"/>
    <w:rsid w:val="009F7169"/>
    <w:rsid w:val="00A13D54"/>
    <w:rsid w:val="00A22536"/>
    <w:rsid w:val="00A37456"/>
    <w:rsid w:val="00A46E8F"/>
    <w:rsid w:val="00A55AFF"/>
    <w:rsid w:val="00BF6FC6"/>
    <w:rsid w:val="00C530D5"/>
    <w:rsid w:val="00CA7DA5"/>
    <w:rsid w:val="00D334FA"/>
    <w:rsid w:val="00D70FD0"/>
    <w:rsid w:val="00DA6F88"/>
    <w:rsid w:val="00DA7552"/>
    <w:rsid w:val="00E27C0D"/>
    <w:rsid w:val="00E27D48"/>
    <w:rsid w:val="00E36F7A"/>
    <w:rsid w:val="00E41AF7"/>
    <w:rsid w:val="00E54306"/>
    <w:rsid w:val="00E817C7"/>
    <w:rsid w:val="00E8687A"/>
    <w:rsid w:val="00EA01BE"/>
    <w:rsid w:val="00EF6425"/>
    <w:rsid w:val="00F16709"/>
    <w:rsid w:val="00F1683A"/>
    <w:rsid w:val="00F75975"/>
    <w:rsid w:val="00F835DF"/>
    <w:rsid w:val="00FC72EE"/>
    <w:rsid w:val="00FE462D"/>
    <w:rsid w:val="00FF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265F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HTML">
    <w:name w:val="HTML Preformatted"/>
    <w:basedOn w:val="a"/>
    <w:link w:val="HTML0"/>
    <w:uiPriority w:val="99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semiHidden/>
    <w:rsid w:val="005265FD"/>
    <w:rPr>
      <w:rFonts w:ascii="Times New Roman" w:hAnsi="Times New Roman"/>
      <w:b/>
      <w:bCs/>
      <w:sz w:val="28"/>
      <w:szCs w:val="28"/>
    </w:rPr>
  </w:style>
  <w:style w:type="paragraph" w:styleId="3">
    <w:name w:val="Body Text 3"/>
    <w:basedOn w:val="a"/>
    <w:link w:val="30"/>
    <w:semiHidden/>
    <w:unhideWhenUsed/>
    <w:rsid w:val="005265F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265FD"/>
    <w:rPr>
      <w:rFonts w:ascii="Times New Roman" w:hAnsi="Times New Roman"/>
      <w:sz w:val="16"/>
      <w:szCs w:val="16"/>
    </w:rPr>
  </w:style>
  <w:style w:type="paragraph" w:customStyle="1" w:styleId="1">
    <w:name w:val="Знак Знак Знак1 Знак"/>
    <w:basedOn w:val="a"/>
    <w:rsid w:val="00433BE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0A15F5"/>
    <w:rPr>
      <w:sz w:val="22"/>
      <w:szCs w:val="22"/>
    </w:rPr>
  </w:style>
  <w:style w:type="paragraph" w:styleId="a5">
    <w:name w:val="List Paragraph"/>
    <w:basedOn w:val="a"/>
    <w:uiPriority w:val="34"/>
    <w:qFormat/>
    <w:rsid w:val="00FE462D"/>
    <w:pPr>
      <w:ind w:left="708"/>
    </w:pPr>
  </w:style>
  <w:style w:type="character" w:customStyle="1" w:styleId="line1">
    <w:name w:val="line1"/>
    <w:basedOn w:val="a0"/>
    <w:rsid w:val="00F75975"/>
    <w:rPr>
      <w:u w:val="single"/>
    </w:rPr>
  </w:style>
  <w:style w:type="character" w:customStyle="1" w:styleId="bold1">
    <w:name w:val="bold1"/>
    <w:basedOn w:val="a0"/>
    <w:rsid w:val="00F759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Денисовское сельское поселение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11</cp:lastModifiedBy>
  <cp:revision>6</cp:revision>
  <cp:lastPrinted>2022-08-12T12:27:00Z</cp:lastPrinted>
  <dcterms:created xsi:type="dcterms:W3CDTF">2023-07-28T08:53:00Z</dcterms:created>
  <dcterms:modified xsi:type="dcterms:W3CDTF">2024-07-25T13:43:00Z</dcterms:modified>
</cp:coreProperties>
</file>