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0334" w:rsidRPr="00B30334" w:rsidRDefault="005666D6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z w:val="28"/>
          <w:szCs w:val="28"/>
        </w:rPr>
        <w:t>СКОГО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8A28AD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ab/>
      </w:r>
    </w:p>
    <w:p w:rsidR="00B30334" w:rsidRPr="00B30334" w:rsidRDefault="008A28AD" w:rsidP="00B3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30334" w:rsidRPr="00B30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B30334" w:rsidRPr="00B303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</w:r>
      <w:r w:rsidR="00B30334" w:rsidRPr="00B30334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C60E54">
        <w:rPr>
          <w:rFonts w:ascii="Times New Roman" w:hAnsi="Times New Roman" w:cs="Times New Roman"/>
          <w:sz w:val="28"/>
          <w:szCs w:val="28"/>
        </w:rPr>
        <w:t>5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Default="005666D6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B303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Об утверждении приемочной комиссии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66D6">
        <w:rPr>
          <w:rFonts w:ascii="Times New Roman" w:hAnsi="Times New Roman" w:cs="Times New Roman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z w:val="28"/>
          <w:szCs w:val="28"/>
        </w:rPr>
        <w:t>ского</w:t>
      </w:r>
      <w:r w:rsidRPr="00B3033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Дубов</w:t>
      </w:r>
      <w:r w:rsidRPr="00B30334">
        <w:rPr>
          <w:rFonts w:ascii="Times New Roman" w:hAnsi="Times New Roman" w:cs="Times New Roman"/>
          <w:sz w:val="28"/>
          <w:szCs w:val="28"/>
        </w:rPr>
        <w:t>ского района для приемки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B3033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поставленных товаров</w:t>
      </w:r>
      <w:r w:rsidR="008A28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303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(выполненных работ,</w:t>
      </w:r>
      <w:proofErr w:type="gramEnd"/>
    </w:p>
    <w:p w:rsidR="00B30334" w:rsidRPr="00B30334" w:rsidRDefault="00B30334" w:rsidP="00B3033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30334">
        <w:rPr>
          <w:rFonts w:ascii="Times New Roman" w:hAnsi="Times New Roman" w:cs="Times New Roman"/>
          <w:color w:val="000000"/>
          <w:spacing w:val="5"/>
          <w:sz w:val="28"/>
          <w:szCs w:val="28"/>
        </w:rPr>
        <w:t>оказанных услуг).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целях работы, связанной с осуществлением закупок путем проведения конкурсов, аукционов, запросов котировок, запросов предложений, закупок у поставщика (подрядчика, исполнителя) для муниципальных нужд</w:t>
      </w:r>
      <w:r w:rsidR="008A28AD">
        <w:rPr>
          <w:rFonts w:ascii="Times New Roman" w:hAnsi="Times New Roman" w:cs="Times New Roman"/>
          <w:sz w:val="28"/>
          <w:szCs w:val="28"/>
        </w:rPr>
        <w:t>.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1.Утвердить Положение о приемочной комиссии Администрации </w:t>
      </w:r>
      <w:r w:rsidR="005666D6">
        <w:rPr>
          <w:rFonts w:ascii="Times New Roman" w:hAnsi="Times New Roman" w:cs="Times New Roman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z w:val="28"/>
          <w:szCs w:val="28"/>
        </w:rPr>
        <w:t>ского</w:t>
      </w:r>
      <w:r w:rsidRPr="00B303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Дубов</w:t>
      </w:r>
      <w:r w:rsidRPr="00B30334">
        <w:rPr>
          <w:rFonts w:ascii="Times New Roman" w:hAnsi="Times New Roman" w:cs="Times New Roman"/>
          <w:sz w:val="28"/>
          <w:szCs w:val="28"/>
        </w:rPr>
        <w:t>ского района для приемки поставленных товаров (выполненных работ, оказанных услуг) согласно приложению № 1 к настоящему распоряжению.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2.Утвердить форму Акта приёмки товаров (</w:t>
      </w:r>
      <w:r w:rsidRPr="00B30334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выполненных работ, оказанных услуг</w:t>
      </w:r>
      <w:r w:rsidRPr="00B30334">
        <w:rPr>
          <w:rFonts w:ascii="Times New Roman" w:hAnsi="Times New Roman" w:cs="Times New Roman"/>
          <w:sz w:val="28"/>
          <w:szCs w:val="28"/>
        </w:rPr>
        <w:t>), согласно приложени</w:t>
      </w:r>
      <w:r w:rsidR="00F960B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30334">
        <w:rPr>
          <w:rFonts w:ascii="Times New Roman" w:hAnsi="Times New Roman" w:cs="Times New Roman"/>
          <w:sz w:val="28"/>
          <w:szCs w:val="28"/>
        </w:rPr>
        <w:t xml:space="preserve"> №2 к настоящему распоряжению.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0334">
        <w:rPr>
          <w:rFonts w:ascii="Times New Roman" w:hAnsi="Times New Roman"/>
          <w:sz w:val="28"/>
          <w:szCs w:val="28"/>
        </w:rPr>
        <w:tab/>
        <w:t xml:space="preserve">3.Утвердить состав приемочной комиссии Администрации </w:t>
      </w:r>
      <w:r w:rsidR="005666D6">
        <w:rPr>
          <w:rFonts w:ascii="Times New Roman" w:hAnsi="Times New Roman"/>
          <w:sz w:val="28"/>
          <w:szCs w:val="28"/>
        </w:rPr>
        <w:t>Жуков</w:t>
      </w:r>
      <w:r w:rsidR="008A28AD">
        <w:rPr>
          <w:rFonts w:ascii="Times New Roman" w:hAnsi="Times New Roman"/>
          <w:sz w:val="28"/>
          <w:szCs w:val="28"/>
        </w:rPr>
        <w:t>ского</w:t>
      </w:r>
      <w:r w:rsidRPr="00B3033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Дубов</w:t>
      </w:r>
      <w:r w:rsidRPr="00B30334">
        <w:rPr>
          <w:rFonts w:ascii="Times New Roman" w:hAnsi="Times New Roman"/>
          <w:sz w:val="28"/>
          <w:szCs w:val="28"/>
        </w:rPr>
        <w:t xml:space="preserve">ского района для приемки </w:t>
      </w:r>
      <w:r w:rsidRPr="00B30334">
        <w:rPr>
          <w:rFonts w:ascii="Times New Roman" w:hAnsi="Times New Roman"/>
          <w:color w:val="000000"/>
          <w:spacing w:val="5"/>
          <w:sz w:val="28"/>
          <w:szCs w:val="28"/>
        </w:rPr>
        <w:t>поставленных товаров (выполненных работ, оказанных услуг)</w:t>
      </w:r>
      <w:r w:rsidRPr="00B30334">
        <w:rPr>
          <w:rFonts w:ascii="Times New Roman" w:hAnsi="Times New Roman"/>
          <w:sz w:val="28"/>
          <w:szCs w:val="28"/>
        </w:rPr>
        <w:t xml:space="preserve">, согласно приложению № 3 к настоящему распоряжению. </w:t>
      </w: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B30334">
        <w:rPr>
          <w:rFonts w:ascii="Times New Roman" w:hAnsi="Times New Roman" w:cs="Times New Roman"/>
          <w:spacing w:val="-4"/>
          <w:sz w:val="28"/>
          <w:szCs w:val="28"/>
        </w:rPr>
        <w:t xml:space="preserve">. Обнародовать настоящее распоряжение на официальном Интернет-сайте и информационных стендах </w:t>
      </w:r>
      <w:r w:rsidR="005666D6">
        <w:rPr>
          <w:rFonts w:ascii="Times New Roman" w:hAnsi="Times New Roman" w:cs="Times New Roman"/>
          <w:spacing w:val="-4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pacing w:val="-4"/>
          <w:sz w:val="28"/>
          <w:szCs w:val="28"/>
        </w:rPr>
        <w:t xml:space="preserve">ского </w:t>
      </w:r>
      <w:r w:rsidRPr="00B30334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Дубовского района.</w:t>
      </w: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303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8AD">
        <w:rPr>
          <w:rFonts w:ascii="Times New Roman" w:hAnsi="Times New Roman" w:cs="Times New Roman"/>
          <w:sz w:val="28"/>
          <w:szCs w:val="28"/>
        </w:rPr>
        <w:t xml:space="preserve">над </w:t>
      </w:r>
      <w:r w:rsidRPr="00B30334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8A28AD">
        <w:rPr>
          <w:rFonts w:ascii="Times New Roman" w:hAnsi="Times New Roman" w:cs="Times New Roman"/>
          <w:sz w:val="28"/>
          <w:szCs w:val="28"/>
        </w:rPr>
        <w:t>постановления</w:t>
      </w:r>
      <w:r w:rsidRPr="00B3033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6D6">
        <w:rPr>
          <w:rFonts w:ascii="Times New Roman" w:hAnsi="Times New Roman" w:cs="Times New Roman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28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66D6">
        <w:rPr>
          <w:rFonts w:ascii="Times New Roman" w:hAnsi="Times New Roman" w:cs="Times New Roman"/>
          <w:sz w:val="28"/>
          <w:szCs w:val="28"/>
        </w:rPr>
        <w:t>С.В.Чайкин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B30334" w:rsidRP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  <w:r w:rsidRPr="00B30334">
        <w:rPr>
          <w:rFonts w:ascii="Times New Roman" w:hAnsi="Times New Roman" w:cs="Times New Roman"/>
          <w:color w:val="000000"/>
          <w:spacing w:val="5"/>
        </w:rPr>
        <w:lastRenderedPageBreak/>
        <w:t>Приложение № 1</w:t>
      </w:r>
    </w:p>
    <w:p w:rsidR="00B30334" w:rsidRPr="00B30334" w:rsidRDefault="008A28AD" w:rsidP="008A28A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                                            </w:t>
      </w:r>
      <w:r w:rsidR="00B30334" w:rsidRPr="00B30334">
        <w:rPr>
          <w:rFonts w:ascii="Times New Roman" w:hAnsi="Times New Roman" w:cs="Times New Roman"/>
          <w:color w:val="000000"/>
          <w:spacing w:val="5"/>
        </w:rPr>
        <w:t xml:space="preserve"> к </w:t>
      </w:r>
      <w:r w:rsidR="005666D6">
        <w:rPr>
          <w:rFonts w:ascii="Times New Roman" w:hAnsi="Times New Roman" w:cs="Times New Roman"/>
          <w:color w:val="000000"/>
          <w:spacing w:val="5"/>
        </w:rPr>
        <w:t>постановле</w:t>
      </w:r>
      <w:r w:rsidR="00B30334" w:rsidRPr="00B30334">
        <w:rPr>
          <w:rFonts w:ascii="Times New Roman" w:hAnsi="Times New Roman" w:cs="Times New Roman"/>
          <w:color w:val="000000"/>
          <w:spacing w:val="5"/>
        </w:rPr>
        <w:t xml:space="preserve">нию </w:t>
      </w:r>
    </w:p>
    <w:p w:rsidR="00B30334" w:rsidRP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"/>
        </w:rPr>
      </w:pPr>
      <w:r w:rsidRPr="00B30334">
        <w:rPr>
          <w:rFonts w:ascii="Times New Roman" w:hAnsi="Times New Roman" w:cs="Times New Roman"/>
          <w:color w:val="000000"/>
          <w:spacing w:val="5"/>
        </w:rPr>
        <w:t>№</w:t>
      </w:r>
      <w:r w:rsidR="008A28AD">
        <w:rPr>
          <w:rFonts w:ascii="Times New Roman" w:hAnsi="Times New Roman" w:cs="Times New Roman"/>
          <w:color w:val="000000"/>
          <w:spacing w:val="5"/>
        </w:rPr>
        <w:t xml:space="preserve"> 5</w:t>
      </w:r>
      <w:r w:rsidRPr="00B30334">
        <w:rPr>
          <w:rFonts w:ascii="Times New Roman" w:hAnsi="Times New Roman" w:cs="Times New Roman"/>
          <w:color w:val="000000"/>
          <w:spacing w:val="5"/>
        </w:rPr>
        <w:t xml:space="preserve">  от</w:t>
      </w:r>
      <w:r w:rsidR="008A28AD">
        <w:rPr>
          <w:rFonts w:ascii="Times New Roman" w:hAnsi="Times New Roman" w:cs="Times New Roman"/>
          <w:color w:val="000000"/>
          <w:spacing w:val="5"/>
        </w:rPr>
        <w:t xml:space="preserve"> 01</w:t>
      </w:r>
      <w:r w:rsidRPr="00B30334">
        <w:rPr>
          <w:rFonts w:ascii="Times New Roman" w:hAnsi="Times New Roman" w:cs="Times New Roman"/>
          <w:color w:val="000000"/>
          <w:spacing w:val="5"/>
        </w:rPr>
        <w:t>.</w:t>
      </w:r>
      <w:r w:rsidR="008A28AD">
        <w:rPr>
          <w:rFonts w:ascii="Times New Roman" w:hAnsi="Times New Roman" w:cs="Times New Roman"/>
          <w:color w:val="000000"/>
          <w:spacing w:val="5"/>
        </w:rPr>
        <w:t>02.2017</w:t>
      </w:r>
      <w:r w:rsidRPr="00B30334">
        <w:rPr>
          <w:rFonts w:ascii="Times New Roman" w:hAnsi="Times New Roman" w:cs="Times New Roman"/>
          <w:color w:val="000000"/>
          <w:spacing w:val="5"/>
        </w:rPr>
        <w:t>г.</w:t>
      </w:r>
    </w:p>
    <w:p w:rsidR="00B30334" w:rsidRPr="00B30334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30334" w:rsidRPr="00B30334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30334" w:rsidRPr="00B30334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B30334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ПОЛОЖЕНИЕ</w:t>
      </w:r>
    </w:p>
    <w:p w:rsidR="00B30334" w:rsidRDefault="00B30334" w:rsidP="00B30334">
      <w:pPr>
        <w:shd w:val="clear" w:color="auto" w:fill="FFFFFF"/>
        <w:ind w:left="62"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3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приёмочной комиссии </w:t>
      </w:r>
    </w:p>
    <w:p w:rsidR="00B30334" w:rsidRDefault="00B30334" w:rsidP="00B30334">
      <w:pPr>
        <w:shd w:val="clear" w:color="auto" w:fill="FFFFFF"/>
        <w:ind w:left="62"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3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5666D6">
        <w:rPr>
          <w:rFonts w:ascii="Times New Roman" w:hAnsi="Times New Roman" w:cs="Times New Roman"/>
          <w:b/>
          <w:color w:val="000000"/>
          <w:sz w:val="28"/>
          <w:szCs w:val="28"/>
        </w:rPr>
        <w:t>Жуков</w:t>
      </w:r>
      <w:r w:rsidR="008A28AD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Pr="00B303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B30334" w:rsidRPr="00B30334" w:rsidRDefault="00B30334" w:rsidP="00B3033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Общие положения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30334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5666D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Жуков</w:t>
      </w:r>
      <w:r w:rsidR="008A28A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ского</w:t>
      </w: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сельского поселения (далее – Заказчик) в ходе исполнения контракта (договора) обязана обеспечить приёмку поставленных товаров (выполненных работ, оказанных услуг), предусмотренных муниципальным контрактом (договором).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(договоров) на поставку товаров, выполнение работ, оказание услуг (далее - приемочная комиссия).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 своей деятельности приёмочная комиссия руководствуется Гражданским кодексом Российской Федерации, Федеральным </w:t>
      </w:r>
      <w:hyperlink r:id="rId6" w:history="1">
        <w:r w:rsidRPr="00B30334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(договора) и настоящим Положением.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B30334" w:rsidRPr="00B30334" w:rsidRDefault="00B30334" w:rsidP="00B3033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Основными задачами Приёмочной комиссии являются: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муниципального контракта (договора);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подготовка отчетных материалов о работе Приёмочной комиссии.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выполнения поставленных задач Приёмочная комиссия реализует следующие функции: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(договором) </w:t>
      </w: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включая сроки поставки товара, оказания услуг, выполнения работ;</w:t>
      </w:r>
      <w:proofErr w:type="gramEnd"/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(договора) (если такие требования установлены), а также устанавливает наличие предусмотренного условиями</w:t>
      </w:r>
      <w:proofErr w:type="gramEnd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муниципального контракта (договора) количества экземпляров и копий отчетных документов и материалов;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материалы</w:t>
      </w:r>
      <w:proofErr w:type="gramEnd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предусмотренные условиями Контракта (договора), а также получает разъяснения по представленным документам и материалам;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приёмки товаров (работ, услуг) в случае их соответствия условиям Контракта (договора) составляет документ о приёмке – акт о приемке и соответствии количества, комплектности, объема и качества товаров, работ, выполненных услуг согласно установленных в муниципальном контракте (договоре) требований, приложение № 2 к настоящему Положению.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30334" w:rsidRPr="00B30334" w:rsidRDefault="00B30334" w:rsidP="00B3033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Приёмочной комиссии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30334" w:rsidRPr="00B30334" w:rsidRDefault="00B30334" w:rsidP="00B3033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Приёмочной комиссии</w:t>
      </w:r>
    </w:p>
    <w:p w:rsidR="00B30334" w:rsidRPr="00B30334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приемке и соответствии количества, комплектности, объема и качества товаров, работ, выполненных услуг согласно установленных в муниципальном контракте (договоре) требований приёмке товара (работы, услуги) в порядке и в сроки установленные Контрактом (договором).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Решения Приёмочной комиссии правомочны, если в работе комиссии участвуют не менее половины количества её членов.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приёмки и соответствия количества, комплектности, объема и качества товаров, работ, выполненных услуг согласно установленных в муниципальном контракте (договоре) требований Приёмочной комиссией принимается одно из следующих решений: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(договора) и (или) предусмотренной им нормативной, технической и иной документации и подлежат приёмке;</w:t>
      </w:r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(договором) сроки;</w:t>
      </w:r>
      <w:proofErr w:type="gramEnd"/>
    </w:p>
    <w:p w:rsidR="00B30334" w:rsidRPr="00B30334" w:rsidRDefault="00B30334" w:rsidP="00B30334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 (договора) и (или) предусмотренной им нормативной, технической и иной документации и не подлежат приемке.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Приёмочной комиссии оформляется документом о приемке (актом о приемке и соответствии количества, комплектности, объема и качества товаров, работ, выполненных услуг согласно установленных в муниципальном контракте (договоре) требований),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Документ о приёмке утверждается Заказчиком.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 (договором),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B30334" w:rsidRPr="00B30334" w:rsidRDefault="00B30334" w:rsidP="00B303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303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принимает решение о приёмке товара (работы, услуги), предусмотренных Контрактом (договором), в части их соответствия условиям и требованиям Контракта (договора).</w:t>
      </w:r>
    </w:p>
    <w:p w:rsidR="00B30334" w:rsidRPr="00B30334" w:rsidRDefault="00B30334" w:rsidP="00B30334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30334" w:rsidRPr="00F928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F928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F928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F928BF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  <w:r w:rsidRPr="00F928BF">
        <w:rPr>
          <w:rFonts w:ascii="Times New Roman" w:hAnsi="Times New Roman" w:cs="Times New Roman"/>
          <w:color w:val="000000"/>
          <w:spacing w:val="5"/>
        </w:rPr>
        <w:lastRenderedPageBreak/>
        <w:t xml:space="preserve">Приложение № 2 </w:t>
      </w:r>
    </w:p>
    <w:p w:rsidR="00B30334" w:rsidRPr="00F928BF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"/>
        </w:rPr>
      </w:pPr>
      <w:r w:rsidRPr="00F928BF">
        <w:rPr>
          <w:rFonts w:ascii="Times New Roman" w:hAnsi="Times New Roman" w:cs="Times New Roman"/>
          <w:color w:val="000000"/>
          <w:spacing w:val="5"/>
        </w:rPr>
        <w:t>№</w:t>
      </w:r>
      <w:r w:rsidR="008A28AD">
        <w:rPr>
          <w:rFonts w:ascii="Times New Roman" w:hAnsi="Times New Roman" w:cs="Times New Roman"/>
          <w:color w:val="000000"/>
          <w:spacing w:val="5"/>
        </w:rPr>
        <w:t xml:space="preserve"> 5</w:t>
      </w:r>
      <w:r w:rsidRPr="00F928BF">
        <w:rPr>
          <w:rFonts w:ascii="Times New Roman" w:hAnsi="Times New Roman" w:cs="Times New Roman"/>
          <w:color w:val="000000"/>
          <w:spacing w:val="5"/>
        </w:rPr>
        <w:t xml:space="preserve"> от</w:t>
      </w:r>
      <w:r w:rsidR="008A28AD">
        <w:rPr>
          <w:rFonts w:ascii="Times New Roman" w:hAnsi="Times New Roman" w:cs="Times New Roman"/>
          <w:color w:val="000000"/>
          <w:spacing w:val="5"/>
        </w:rPr>
        <w:t xml:space="preserve"> 01</w:t>
      </w:r>
      <w:r>
        <w:rPr>
          <w:rFonts w:ascii="Times New Roman" w:hAnsi="Times New Roman" w:cs="Times New Roman"/>
          <w:color w:val="000000"/>
          <w:spacing w:val="5"/>
        </w:rPr>
        <w:t>.</w:t>
      </w:r>
      <w:r w:rsidR="008A28AD">
        <w:rPr>
          <w:rFonts w:ascii="Times New Roman" w:hAnsi="Times New Roman" w:cs="Times New Roman"/>
          <w:color w:val="000000"/>
          <w:spacing w:val="5"/>
        </w:rPr>
        <w:t>02.2017</w:t>
      </w:r>
      <w:r>
        <w:rPr>
          <w:rFonts w:ascii="Times New Roman" w:hAnsi="Times New Roman" w:cs="Times New Roman"/>
          <w:color w:val="000000"/>
          <w:spacing w:val="5"/>
        </w:rPr>
        <w:t xml:space="preserve"> г.</w:t>
      </w:r>
    </w:p>
    <w:p w:rsidR="00B30334" w:rsidRPr="00F928BF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B30334" w:rsidRPr="00F928BF" w:rsidRDefault="00B30334" w:rsidP="00B30334">
      <w:pPr>
        <w:jc w:val="center"/>
        <w:rPr>
          <w:rFonts w:ascii="Times New Roman" w:hAnsi="Times New Roman" w:cs="Times New Roman"/>
          <w:b/>
        </w:rPr>
      </w:pPr>
      <w:r w:rsidRPr="00F928BF">
        <w:rPr>
          <w:rFonts w:ascii="Times New Roman" w:hAnsi="Times New Roman" w:cs="Times New Roman"/>
          <w:b/>
        </w:rPr>
        <w:t xml:space="preserve">Акт приёмки </w:t>
      </w:r>
      <w:r w:rsidRPr="00F928BF">
        <w:rPr>
          <w:rFonts w:ascii="Times New Roman" w:hAnsi="Times New Roman" w:cs="Times New Roman"/>
          <w:b/>
          <w:color w:val="000000"/>
          <w:spacing w:val="5"/>
        </w:rPr>
        <w:t>и соответствия количества, комплектности, объема и качества товаров, работ, выполненных услуг согласно установленных в муниципальном контракте (договоре) требований</w:t>
      </w:r>
    </w:p>
    <w:p w:rsidR="00B30334" w:rsidRPr="00F928BF" w:rsidRDefault="00B30334" w:rsidP="00B30334">
      <w:pPr>
        <w:jc w:val="center"/>
        <w:rPr>
          <w:rFonts w:ascii="Times New Roman" w:hAnsi="Times New Roman" w:cs="Times New Roman"/>
          <w:b/>
        </w:rPr>
      </w:pPr>
    </w:p>
    <w:p w:rsidR="00B30334" w:rsidRPr="00F928BF" w:rsidRDefault="00B30334" w:rsidP="00B30334">
      <w:pPr>
        <w:jc w:val="left"/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 xml:space="preserve">по  контракту (договору) </w:t>
      </w:r>
      <w:proofErr w:type="gramStart"/>
      <w:r w:rsidRPr="00F928BF">
        <w:rPr>
          <w:rFonts w:ascii="Times New Roman" w:hAnsi="Times New Roman" w:cs="Times New Roman"/>
        </w:rPr>
        <w:t>от</w:t>
      </w:r>
      <w:proofErr w:type="gramEnd"/>
      <w:r w:rsidRPr="00F928BF">
        <w:rPr>
          <w:rFonts w:ascii="Times New Roman" w:hAnsi="Times New Roman" w:cs="Times New Roman"/>
        </w:rPr>
        <w:t xml:space="preserve"> ___________ № _____</w:t>
      </w:r>
    </w:p>
    <w:p w:rsidR="00B30334" w:rsidRPr="00F928BF" w:rsidRDefault="00B30334" w:rsidP="00B30334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B30334" w:rsidRPr="00F928BF" w:rsidTr="00365FA0">
        <w:tc>
          <w:tcPr>
            <w:tcW w:w="4475" w:type="dxa"/>
            <w:shd w:val="clear" w:color="auto" w:fill="auto"/>
          </w:tcPr>
          <w:p w:rsidR="00B30334" w:rsidRPr="00F928BF" w:rsidRDefault="005666D6" w:rsidP="0056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B303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Жуков</w:t>
            </w:r>
            <w:r w:rsidR="008A28AD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096" w:type="dxa"/>
            <w:shd w:val="clear" w:color="auto" w:fill="auto"/>
          </w:tcPr>
          <w:p w:rsidR="00B30334" w:rsidRPr="00F928BF" w:rsidRDefault="00B30334" w:rsidP="00365F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28BF">
              <w:rPr>
                <w:rFonts w:ascii="Times New Roman" w:hAnsi="Times New Roman" w:cs="Times New Roman"/>
              </w:rPr>
              <w:t>«____» ____________ 20___ г.</w:t>
            </w:r>
          </w:p>
        </w:tc>
      </w:tr>
    </w:tbl>
    <w:p w:rsidR="00B30334" w:rsidRPr="00F928BF" w:rsidRDefault="00B30334" w:rsidP="00B30334">
      <w:pPr>
        <w:jc w:val="center"/>
        <w:rPr>
          <w:rFonts w:ascii="Times New Roman" w:hAnsi="Times New Roman" w:cs="Times New Roman"/>
          <w:b/>
        </w:rPr>
      </w:pPr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>Наименование товара, работ, услуг: ______________________________</w:t>
      </w:r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  <w:proofErr w:type="gramStart"/>
      <w:r w:rsidRPr="00F928BF">
        <w:rPr>
          <w:rFonts w:ascii="Times New Roman" w:hAnsi="Times New Roman" w:cs="Times New Roman"/>
        </w:rPr>
        <w:t>Мы, нижеподписавшиеся члены Приёмочной комиссии, составили настоящий акт о том, что товары (работы, услуги)____________</w:t>
      </w:r>
      <w:r w:rsidR="00014B5D">
        <w:rPr>
          <w:rFonts w:ascii="Times New Roman" w:hAnsi="Times New Roman" w:cs="Times New Roman"/>
        </w:rPr>
        <w:t xml:space="preserve"> </w:t>
      </w:r>
      <w:proofErr w:type="spellStart"/>
      <w:r w:rsidRPr="00F928BF">
        <w:rPr>
          <w:rFonts w:ascii="Times New Roman" w:hAnsi="Times New Roman" w:cs="Times New Roman"/>
        </w:rPr>
        <w:t>__________поставлены</w:t>
      </w:r>
      <w:proofErr w:type="spellEnd"/>
      <w:r w:rsidRPr="00F928BF">
        <w:rPr>
          <w:rFonts w:ascii="Times New Roman" w:hAnsi="Times New Roman" w:cs="Times New Roman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1134"/>
        <w:gridCol w:w="1276"/>
        <w:gridCol w:w="992"/>
        <w:gridCol w:w="1134"/>
        <w:gridCol w:w="1276"/>
        <w:gridCol w:w="1418"/>
      </w:tblGrid>
      <w:tr w:rsidR="00B30334" w:rsidRPr="00F928BF" w:rsidTr="00B30334">
        <w:tc>
          <w:tcPr>
            <w:tcW w:w="567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2409" w:type="dxa"/>
            <w:shd w:val="clear" w:color="auto" w:fill="auto"/>
          </w:tcPr>
          <w:p w:rsidR="00B30334" w:rsidRPr="00F928BF" w:rsidRDefault="00B30334" w:rsidP="00B30334">
            <w:pPr>
              <w:ind w:firstLine="0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Наименование товара, работ, услуг</w:t>
            </w:r>
          </w:p>
        </w:tc>
        <w:tc>
          <w:tcPr>
            <w:tcW w:w="1134" w:type="dxa"/>
            <w:shd w:val="clear" w:color="auto" w:fill="auto"/>
          </w:tcPr>
          <w:p w:rsidR="00B30334" w:rsidRPr="00F928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F928B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276" w:type="dxa"/>
            <w:shd w:val="clear" w:color="auto" w:fill="auto"/>
          </w:tcPr>
          <w:p w:rsidR="00B30334" w:rsidRPr="00F928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Комплектность</w:t>
            </w:r>
          </w:p>
        </w:tc>
        <w:tc>
          <w:tcPr>
            <w:tcW w:w="992" w:type="dxa"/>
            <w:shd w:val="clear" w:color="auto" w:fill="auto"/>
          </w:tcPr>
          <w:p w:rsidR="00B30334" w:rsidRPr="00F928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134" w:type="dxa"/>
            <w:shd w:val="clear" w:color="auto" w:fill="auto"/>
          </w:tcPr>
          <w:p w:rsidR="00B30334" w:rsidRPr="00F928BF" w:rsidRDefault="00B30334" w:rsidP="00365F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B30334" w:rsidRDefault="00B30334" w:rsidP="00B303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  <w:p w:rsidR="00B30334" w:rsidRPr="00F928BF" w:rsidRDefault="00B30334" w:rsidP="00B303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ед.изм</w:t>
            </w:r>
            <w:r w:rsidRPr="00F928BF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418" w:type="dxa"/>
            <w:shd w:val="clear" w:color="auto" w:fill="auto"/>
          </w:tcPr>
          <w:p w:rsidR="00B30334" w:rsidRPr="00F928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30334" w:rsidRPr="00F928BF" w:rsidTr="00B30334">
        <w:tc>
          <w:tcPr>
            <w:tcW w:w="567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334" w:rsidRPr="00F928BF" w:rsidTr="00B30334"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  <w:r w:rsidRPr="00F928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0334" w:rsidRPr="00F928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0334" w:rsidRPr="00F928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spacing w:line="360" w:lineRule="auto"/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>Цена товара (работы услуги) в соответствии с Контрактом (договором)</w:t>
      </w:r>
    </w:p>
    <w:p w:rsidR="00B30334" w:rsidRPr="00F928BF" w:rsidRDefault="00B30334" w:rsidP="00B30334">
      <w:pPr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>составляет _________________________________________________________________</w:t>
      </w:r>
    </w:p>
    <w:p w:rsidR="00B30334" w:rsidRPr="00F928BF" w:rsidRDefault="00B30334" w:rsidP="00B30334">
      <w:pPr>
        <w:jc w:val="center"/>
        <w:rPr>
          <w:rFonts w:ascii="Times New Roman" w:hAnsi="Times New Roman" w:cs="Times New Roman"/>
          <w:vertAlign w:val="superscript"/>
        </w:rPr>
      </w:pPr>
      <w:r w:rsidRPr="00F928BF">
        <w:rPr>
          <w:rFonts w:ascii="Times New Roman" w:hAnsi="Times New Roman" w:cs="Times New Roman"/>
          <w:vertAlign w:val="superscript"/>
        </w:rPr>
        <w:t xml:space="preserve"> (цифрами и прописью)</w:t>
      </w:r>
    </w:p>
    <w:p w:rsidR="00B30334" w:rsidRPr="00F928BF" w:rsidRDefault="00B30334" w:rsidP="00B30334">
      <w:pPr>
        <w:ind w:firstLine="0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B30334" w:rsidRPr="00F928BF" w:rsidRDefault="00B30334" w:rsidP="00B30334">
      <w:pPr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 xml:space="preserve">Председатель комиссии: </w:t>
      </w:r>
      <w:r w:rsidR="00014B5D">
        <w:rPr>
          <w:rFonts w:ascii="Times New Roman" w:hAnsi="Times New Roman" w:cs="Times New Roman"/>
        </w:rPr>
        <w:t xml:space="preserve">                                                  </w:t>
      </w:r>
    </w:p>
    <w:p w:rsidR="00B30334" w:rsidRPr="00F928BF" w:rsidRDefault="00B30334" w:rsidP="00B30334">
      <w:pPr>
        <w:rPr>
          <w:rFonts w:ascii="Times New Roman" w:hAnsi="Times New Roman" w:cs="Times New Roman"/>
        </w:rPr>
      </w:pPr>
    </w:p>
    <w:p w:rsidR="00014B5D" w:rsidRDefault="00014B5D" w:rsidP="00B30334">
      <w:pPr>
        <w:rPr>
          <w:rFonts w:ascii="Times New Roman" w:hAnsi="Times New Roman" w:cs="Times New Roman"/>
        </w:rPr>
      </w:pPr>
    </w:p>
    <w:p w:rsidR="00014B5D" w:rsidRPr="00F928BF" w:rsidRDefault="00B30334" w:rsidP="009F1218">
      <w:pPr>
        <w:tabs>
          <w:tab w:val="left" w:pos="6270"/>
        </w:tabs>
        <w:rPr>
          <w:rFonts w:ascii="Times New Roman" w:hAnsi="Times New Roman"/>
          <w:color w:val="000000"/>
          <w:spacing w:val="5"/>
        </w:rPr>
      </w:pPr>
      <w:r w:rsidRPr="00F928BF">
        <w:rPr>
          <w:rFonts w:ascii="Times New Roman" w:hAnsi="Times New Roman" w:cs="Times New Roman"/>
        </w:rPr>
        <w:t>Подписи членов комиссии:</w:t>
      </w:r>
      <w:r w:rsidR="00014B5D">
        <w:rPr>
          <w:rFonts w:ascii="Times New Roman" w:hAnsi="Times New Roman" w:cs="Times New Roman"/>
        </w:rPr>
        <w:tab/>
      </w:r>
      <w:r w:rsidR="00014B5D">
        <w:rPr>
          <w:rFonts w:ascii="Times New Roman" w:hAnsi="Times New Roman"/>
          <w:color w:val="000000"/>
          <w:spacing w:val="5"/>
        </w:rPr>
        <w:t xml:space="preserve"> </w:t>
      </w:r>
    </w:p>
    <w:p w:rsidR="00014B5D" w:rsidRDefault="00014B5D" w:rsidP="00B30334">
      <w:pPr>
        <w:ind w:firstLine="540"/>
        <w:jc w:val="right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</w:t>
      </w:r>
    </w:p>
    <w:p w:rsidR="00014B5D" w:rsidRDefault="00014B5D" w:rsidP="00014B5D">
      <w:pPr>
        <w:tabs>
          <w:tab w:val="left" w:pos="3975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</w:t>
      </w: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  <w:r w:rsidRPr="00014B5D">
        <w:rPr>
          <w:rFonts w:ascii="Times New Roman" w:hAnsi="Times New Roman" w:cs="Times New Roman"/>
        </w:rPr>
        <w:br w:type="page"/>
      </w:r>
      <w:r w:rsidRPr="00F928B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 xml:space="preserve">к распоряжению </w:t>
      </w: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  <w:r w:rsidRPr="00F928BF">
        <w:rPr>
          <w:rFonts w:ascii="Times New Roman" w:hAnsi="Times New Roman" w:cs="Times New Roman"/>
        </w:rPr>
        <w:t>от</w:t>
      </w:r>
      <w:r w:rsidR="00014B5D">
        <w:rPr>
          <w:rFonts w:ascii="Times New Roman" w:hAnsi="Times New Roman" w:cs="Times New Roman"/>
        </w:rPr>
        <w:t xml:space="preserve"> 01</w:t>
      </w:r>
      <w:r w:rsidRPr="00F928BF">
        <w:rPr>
          <w:rFonts w:ascii="Times New Roman" w:hAnsi="Times New Roman" w:cs="Times New Roman"/>
        </w:rPr>
        <w:t>.</w:t>
      </w:r>
      <w:r w:rsidR="00014B5D">
        <w:rPr>
          <w:rFonts w:ascii="Times New Roman" w:hAnsi="Times New Roman" w:cs="Times New Roman"/>
        </w:rPr>
        <w:t>02.</w:t>
      </w:r>
      <w:r w:rsidRPr="00F928BF">
        <w:rPr>
          <w:rFonts w:ascii="Times New Roman" w:hAnsi="Times New Roman" w:cs="Times New Roman"/>
        </w:rPr>
        <w:t>.201</w:t>
      </w:r>
      <w:r w:rsidR="00014B5D">
        <w:rPr>
          <w:rFonts w:ascii="Times New Roman" w:hAnsi="Times New Roman" w:cs="Times New Roman"/>
        </w:rPr>
        <w:t>7</w:t>
      </w:r>
      <w:r w:rsidRPr="00F928BF">
        <w:rPr>
          <w:rFonts w:ascii="Times New Roman" w:hAnsi="Times New Roman" w:cs="Times New Roman"/>
        </w:rPr>
        <w:t xml:space="preserve">г. № </w:t>
      </w:r>
      <w:r w:rsidR="00014B5D">
        <w:rPr>
          <w:rFonts w:ascii="Times New Roman" w:hAnsi="Times New Roman" w:cs="Times New Roman"/>
        </w:rPr>
        <w:t>5</w:t>
      </w: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</w:p>
    <w:p w:rsidR="00B30334" w:rsidRPr="00B94394" w:rsidRDefault="00B30334" w:rsidP="00B3033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4394">
        <w:rPr>
          <w:rFonts w:ascii="Times New Roman" w:hAnsi="Times New Roman" w:cs="Times New Roman"/>
          <w:sz w:val="28"/>
          <w:szCs w:val="28"/>
        </w:rPr>
        <w:t>Состав приемочной комиссии</w:t>
      </w:r>
    </w:p>
    <w:p w:rsidR="00B30334" w:rsidRPr="00B9439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66D6">
        <w:rPr>
          <w:rFonts w:ascii="Times New Roman" w:hAnsi="Times New Roman" w:cs="Times New Roman"/>
          <w:sz w:val="28"/>
          <w:szCs w:val="28"/>
        </w:rPr>
        <w:t>Жуков</w:t>
      </w:r>
      <w:r w:rsidR="00014B5D">
        <w:rPr>
          <w:rFonts w:ascii="Times New Roman" w:hAnsi="Times New Roman" w:cs="Times New Roman"/>
          <w:sz w:val="28"/>
          <w:szCs w:val="28"/>
        </w:rPr>
        <w:t>ского</w:t>
      </w:r>
      <w:r w:rsidRPr="00B94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334" w:rsidRPr="00F928BF" w:rsidRDefault="00B30334" w:rsidP="00B30334">
      <w:pPr>
        <w:jc w:val="center"/>
        <w:rPr>
          <w:rFonts w:ascii="Times New Roman" w:hAnsi="Times New Roman" w:cs="Times New Roman"/>
        </w:rPr>
      </w:pPr>
      <w:r w:rsidRPr="00B94394">
        <w:rPr>
          <w:rFonts w:ascii="Times New Roman" w:hAnsi="Times New Roman" w:cs="Times New Roman"/>
          <w:sz w:val="28"/>
          <w:szCs w:val="28"/>
        </w:rPr>
        <w:t>для приемки поставленных товаров (выполненных работ, оказанных услуг</w:t>
      </w:r>
      <w:r w:rsidRPr="00F928BF">
        <w:rPr>
          <w:rFonts w:ascii="Times New Roman" w:hAnsi="Times New Roman" w:cs="Times New Roman"/>
        </w:rPr>
        <w:t>)</w:t>
      </w:r>
    </w:p>
    <w:p w:rsidR="00B30334" w:rsidRPr="00F928BF" w:rsidRDefault="00B30334" w:rsidP="00B30334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505"/>
      </w:tblGrid>
      <w:tr w:rsidR="009F1218" w:rsidRPr="008E16C0" w:rsidTr="00C928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Default="009F1218" w:rsidP="00B94394">
            <w:pPr>
              <w:overflowPunct w:val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F1218" w:rsidRPr="008E16C0" w:rsidRDefault="009F1218" w:rsidP="00B94394">
            <w:pPr>
              <w:overflowPunct w:val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F1218" w:rsidRPr="008E16C0" w:rsidTr="00D66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9F121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9F1218" w:rsidRPr="008E16C0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Председатель комиссии:</w:t>
            </w:r>
          </w:p>
          <w:p w:rsidR="009F1218" w:rsidRPr="008E16C0" w:rsidRDefault="009F1218" w:rsidP="005666D6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Жуковского </w:t>
            </w:r>
            <w:r w:rsidRPr="008E16C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</w:tr>
      <w:tr w:rsidR="009F1218" w:rsidRPr="008E16C0" w:rsidTr="005C11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Член комиссии:</w:t>
            </w:r>
          </w:p>
          <w:p w:rsidR="009F1218" w:rsidRPr="008E16C0" w:rsidRDefault="009F1218" w:rsidP="00014B5D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Pr="008E16C0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Жуковского</w:t>
            </w:r>
            <w:r w:rsidRPr="008E16C0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9F1218" w:rsidRPr="008E16C0" w:rsidTr="00173E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Член комиссии:</w:t>
            </w:r>
          </w:p>
          <w:p w:rsidR="009F1218" w:rsidRPr="008E16C0" w:rsidRDefault="009F1218" w:rsidP="005666D6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по земельным и имущественным отношениям</w:t>
            </w:r>
            <w:r w:rsidRPr="008E16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218" w:rsidRPr="008E16C0" w:rsidTr="00E567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>Член комиссии:</w:t>
            </w:r>
          </w:p>
          <w:p w:rsidR="009F1218" w:rsidRPr="008E16C0" w:rsidRDefault="009F1218" w:rsidP="005666D6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8E16C0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вопросам муниципального хозяйства и ЖКХ</w:t>
            </w:r>
            <w:r w:rsidRPr="008E16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218" w:rsidRPr="008E16C0" w:rsidTr="00F55F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Pr="008E16C0" w:rsidRDefault="009F1218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18" w:rsidRDefault="009F1218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комиссии:</w:t>
            </w:r>
          </w:p>
          <w:p w:rsidR="009F1218" w:rsidRPr="008E16C0" w:rsidRDefault="009F1218" w:rsidP="00EB67A2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формированию и исполнению бюджета </w:t>
            </w:r>
          </w:p>
        </w:tc>
      </w:tr>
    </w:tbl>
    <w:p w:rsidR="00B30334" w:rsidRPr="00F928BF" w:rsidRDefault="00B30334" w:rsidP="00B30334">
      <w:pPr>
        <w:ind w:firstLine="540"/>
        <w:jc w:val="center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ind w:firstLine="540"/>
        <w:jc w:val="right"/>
        <w:rPr>
          <w:rFonts w:ascii="Times New Roman" w:hAnsi="Times New Roman" w:cs="Times New Roman"/>
        </w:rPr>
      </w:pPr>
    </w:p>
    <w:p w:rsidR="00B30334" w:rsidRPr="00F928BF" w:rsidRDefault="00B30334" w:rsidP="00B3033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D8277E" w:rsidRDefault="00D8277E"/>
    <w:sectPr w:rsidR="00D8277E" w:rsidSect="00B30334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3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4B5D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088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475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1CB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6D6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6E8C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481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528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8AD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3880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218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ED3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334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94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48F8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E54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3315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670E2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401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2EB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7A2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0BC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3</cp:revision>
  <cp:lastPrinted>2022-06-23T12:51:00Z</cp:lastPrinted>
  <dcterms:created xsi:type="dcterms:W3CDTF">2022-06-23T12:47:00Z</dcterms:created>
  <dcterms:modified xsi:type="dcterms:W3CDTF">2022-06-23T12:57:00Z</dcterms:modified>
</cp:coreProperties>
</file>