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8" w:rsidRDefault="001E5808" w:rsidP="001E5808">
      <w:pPr>
        <w:pStyle w:val="2"/>
        <w:jc w:val="center"/>
      </w:pPr>
      <w:r>
        <w:t>АДМИНИСТРАЦИЯ</w:t>
      </w:r>
    </w:p>
    <w:p w:rsidR="001E5808" w:rsidRDefault="001E5808" w:rsidP="001E5808">
      <w:pPr>
        <w:pStyle w:val="2"/>
        <w:jc w:val="center"/>
      </w:pPr>
      <w:r>
        <w:t>ЖУКОВСКОГО  СЕЛЬСКОГО  ПОСЕЛЕНИЯ</w:t>
      </w:r>
    </w:p>
    <w:p w:rsidR="001E5808" w:rsidRDefault="001E5808" w:rsidP="001E5808">
      <w:pPr>
        <w:pStyle w:val="2"/>
        <w:jc w:val="center"/>
      </w:pPr>
      <w:r>
        <w:t>ДУБОВСКОГО РАЙОНА</w:t>
      </w:r>
    </w:p>
    <w:p w:rsidR="001E5808" w:rsidRDefault="001E5808" w:rsidP="001E5808">
      <w:pPr>
        <w:pStyle w:val="2"/>
        <w:jc w:val="center"/>
      </w:pPr>
      <w:r>
        <w:t>РОСТОВСКОЙ ОБЛАСТИ</w:t>
      </w:r>
    </w:p>
    <w:p w:rsidR="001E5808" w:rsidRDefault="001E5808" w:rsidP="001E5808">
      <w:pPr>
        <w:pStyle w:val="2"/>
        <w:jc w:val="center"/>
      </w:pPr>
    </w:p>
    <w:p w:rsidR="001E5808" w:rsidRPr="004456D9" w:rsidRDefault="001E5808" w:rsidP="001E58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6D9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E9">
        <w:rPr>
          <w:rFonts w:ascii="Times New Roman" w:hAnsi="Times New Roman" w:cs="Times New Roman"/>
          <w:b/>
          <w:sz w:val="26"/>
          <w:szCs w:val="26"/>
        </w:rPr>
        <w:t>3</w:t>
      </w:r>
    </w:p>
    <w:p w:rsidR="001E5808" w:rsidRPr="004456D9" w:rsidRDefault="001E5808" w:rsidP="001E5808">
      <w:pPr>
        <w:pStyle w:val="a3"/>
        <w:rPr>
          <w:rFonts w:ascii="Times New Roman" w:hAnsi="Times New Roman" w:cs="Times New Roman"/>
          <w:sz w:val="26"/>
          <w:szCs w:val="26"/>
        </w:rPr>
      </w:pPr>
      <w:r w:rsidRPr="004456D9">
        <w:rPr>
          <w:rFonts w:ascii="Times New Roman" w:hAnsi="Times New Roman" w:cs="Times New Roman"/>
          <w:sz w:val="26"/>
          <w:szCs w:val="26"/>
        </w:rPr>
        <w:t>«</w:t>
      </w:r>
      <w:r w:rsidR="00D83AE9">
        <w:rPr>
          <w:rFonts w:ascii="Times New Roman" w:hAnsi="Times New Roman" w:cs="Times New Roman"/>
          <w:sz w:val="26"/>
          <w:szCs w:val="26"/>
        </w:rPr>
        <w:t>22</w:t>
      </w:r>
      <w:r w:rsidRPr="004456D9">
        <w:rPr>
          <w:rFonts w:ascii="Times New Roman" w:hAnsi="Times New Roman" w:cs="Times New Roman"/>
          <w:sz w:val="26"/>
          <w:szCs w:val="26"/>
        </w:rPr>
        <w:t>»</w:t>
      </w:r>
      <w:r w:rsidR="00D83AE9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456D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456D9">
        <w:rPr>
          <w:rFonts w:ascii="Times New Roman" w:hAnsi="Times New Roman" w:cs="Times New Roman"/>
          <w:sz w:val="26"/>
          <w:szCs w:val="26"/>
        </w:rPr>
        <w:t xml:space="preserve">г   </w:t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</w:r>
      <w:r w:rsidRPr="004456D9">
        <w:rPr>
          <w:rFonts w:ascii="Times New Roman" w:hAnsi="Times New Roman" w:cs="Times New Roman"/>
          <w:sz w:val="26"/>
          <w:szCs w:val="26"/>
        </w:rPr>
        <w:tab/>
        <w:t xml:space="preserve">ст.Жуковская                                                                 </w:t>
      </w:r>
    </w:p>
    <w:p w:rsidR="001E5808" w:rsidRPr="004456D9" w:rsidRDefault="001E5808" w:rsidP="001E58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0405" w:rsidRPr="00540405" w:rsidRDefault="00540405" w:rsidP="00540405">
      <w:pPr>
        <w:spacing w:after="355" w:line="256" w:lineRule="auto"/>
        <w:ind w:left="101" w:right="-3" w:firstLine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0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Pr="00540405">
        <w:rPr>
          <w:rFonts w:ascii="Times New Roman" w:hAnsi="Times New Roman" w:cs="Times New Roman"/>
          <w:b/>
          <w:sz w:val="28"/>
          <w:szCs w:val="28"/>
        </w:rPr>
        <w:tab/>
        <w:t xml:space="preserve">образования </w:t>
      </w:r>
      <w:r w:rsidRPr="005404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1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40405">
        <w:rPr>
          <w:rFonts w:ascii="Times New Roman" w:hAnsi="Times New Roman" w:cs="Times New Roman"/>
          <w:b/>
          <w:sz w:val="28"/>
          <w:szCs w:val="28"/>
        </w:rPr>
        <w:t xml:space="preserve">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54040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540405">
        <w:rPr>
          <w:rFonts w:ascii="Times New Roman" w:hAnsi="Times New Roman" w:cs="Times New Roman"/>
          <w:b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1E5808" w:rsidRPr="004456D9" w:rsidRDefault="001E5808" w:rsidP="001E58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5808" w:rsidRDefault="001E5808" w:rsidP="001E5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</w:t>
      </w:r>
      <w:r w:rsidRPr="001E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808">
        <w:rPr>
          <w:rFonts w:ascii="Times New Roman" w:hAnsi="Times New Roman" w:cs="Times New Roman"/>
          <w:sz w:val="28"/>
          <w:szCs w:val="28"/>
        </w:rPr>
        <w:t>Устава муниципального образования "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сельского поселения", Администрация 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808" w:rsidRDefault="001E5808" w:rsidP="001E5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Default="001E5808" w:rsidP="001E5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5808" w:rsidRPr="001E5808" w:rsidRDefault="001E5808" w:rsidP="00540405">
      <w:pPr>
        <w:spacing w:after="28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   1. Утвердить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540405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54040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 xml:space="preserve">», для передачи во владение или в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граждане), образующим инфраструктуру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08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 согласно приложению № 1.</w:t>
      </w:r>
    </w:p>
    <w:p w:rsidR="00540405" w:rsidRDefault="001E5808" w:rsidP="00540405">
      <w:pPr>
        <w:spacing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 2.  Утвердить Порядок условия предоставления такого имущества в аренду согласно приложению № 2.</w:t>
      </w:r>
    </w:p>
    <w:p w:rsidR="00540405" w:rsidRDefault="001E5808" w:rsidP="00540405">
      <w:pPr>
        <w:spacing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3. Утвердить форму Перечня муниципального имущества муниципального образования «</w:t>
      </w:r>
      <w:proofErr w:type="spellStart"/>
      <w:r w:rsidR="00540405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54040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E5808">
        <w:rPr>
          <w:rFonts w:ascii="Times New Roman" w:hAnsi="Times New Roman" w:cs="Times New Roman"/>
          <w:sz w:val="28"/>
          <w:szCs w:val="28"/>
        </w:rPr>
        <w:t xml:space="preserve">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</w:t>
      </w:r>
      <w:r w:rsidRPr="001E5808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согласно приложению № 3.</w:t>
      </w:r>
    </w:p>
    <w:p w:rsidR="00540405" w:rsidRDefault="001E5808" w:rsidP="00540405">
      <w:pPr>
        <w:spacing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0405">
        <w:rPr>
          <w:rFonts w:ascii="Times New Roman" w:hAnsi="Times New Roman" w:cs="Times New Roman"/>
          <w:sz w:val="28"/>
          <w:szCs w:val="28"/>
        </w:rPr>
        <w:t>Постановление № 1</w:t>
      </w:r>
      <w:r w:rsidRPr="001E5808">
        <w:rPr>
          <w:rFonts w:ascii="Times New Roman" w:hAnsi="Times New Roman" w:cs="Times New Roman"/>
          <w:sz w:val="28"/>
          <w:szCs w:val="28"/>
        </w:rPr>
        <w:t xml:space="preserve">4 от </w:t>
      </w:r>
      <w:r w:rsidR="00540405">
        <w:rPr>
          <w:rFonts w:ascii="Times New Roman" w:hAnsi="Times New Roman" w:cs="Times New Roman"/>
          <w:sz w:val="28"/>
          <w:szCs w:val="28"/>
        </w:rPr>
        <w:t>25</w:t>
      </w:r>
      <w:r w:rsidRPr="001E5808">
        <w:rPr>
          <w:rFonts w:ascii="Times New Roman" w:hAnsi="Times New Roman" w:cs="Times New Roman"/>
          <w:sz w:val="28"/>
          <w:szCs w:val="28"/>
        </w:rPr>
        <w:t>.0</w:t>
      </w:r>
      <w:r w:rsidR="00540405">
        <w:rPr>
          <w:rFonts w:ascii="Times New Roman" w:hAnsi="Times New Roman" w:cs="Times New Roman"/>
          <w:sz w:val="28"/>
          <w:szCs w:val="28"/>
        </w:rPr>
        <w:t>1</w:t>
      </w:r>
      <w:r w:rsidRPr="001E5808">
        <w:rPr>
          <w:rFonts w:ascii="Times New Roman" w:hAnsi="Times New Roman" w:cs="Times New Roman"/>
          <w:sz w:val="28"/>
          <w:szCs w:val="28"/>
        </w:rPr>
        <w:t>.20</w:t>
      </w:r>
      <w:r w:rsidR="00540405">
        <w:rPr>
          <w:rFonts w:ascii="Times New Roman" w:hAnsi="Times New Roman" w:cs="Times New Roman"/>
          <w:sz w:val="28"/>
          <w:szCs w:val="28"/>
        </w:rPr>
        <w:t>21</w:t>
      </w:r>
      <w:r w:rsidRPr="001E5808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540405" w:rsidRPr="004456D9">
        <w:rPr>
          <w:rFonts w:ascii="Times New Roman" w:hAnsi="Times New Roman" w:cs="Times New Roman"/>
          <w:sz w:val="26"/>
          <w:szCs w:val="26"/>
        </w:rPr>
        <w:t>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</w:t>
      </w:r>
      <w:r w:rsidR="00540405">
        <w:rPr>
          <w:rFonts w:ascii="Times New Roman" w:hAnsi="Times New Roman" w:cs="Times New Roman"/>
          <w:sz w:val="26"/>
          <w:szCs w:val="26"/>
        </w:rPr>
        <w:t>ия включенного в него имущества</w:t>
      </w:r>
      <w:r w:rsidRPr="001E580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E5808" w:rsidRPr="001E5808" w:rsidRDefault="00540405" w:rsidP="00540405">
      <w:pPr>
        <w:spacing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5808">
        <w:rPr>
          <w:rFonts w:ascii="Times New Roman" w:hAnsi="Times New Roman" w:cs="Times New Roman"/>
          <w:sz w:val="28"/>
          <w:szCs w:val="28"/>
        </w:rPr>
        <w:t>Н</w:t>
      </w:r>
      <w:r w:rsidR="001E5808" w:rsidRPr="001E5808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принятия и подлежит официальному опубликованию,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="001E5808" w:rsidRPr="001E5808">
        <w:rPr>
          <w:rFonts w:ascii="Times New Roman" w:hAnsi="Times New Roman" w:cs="Times New Roman"/>
          <w:sz w:val="28"/>
          <w:szCs w:val="28"/>
        </w:rPr>
        <w:t xml:space="preserve"> в сети «Интернет.</w:t>
      </w:r>
    </w:p>
    <w:p w:rsidR="001E5808" w:rsidRDefault="00540405" w:rsidP="00540405">
      <w:pPr>
        <w:spacing w:after="5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5808" w:rsidRPr="001E580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имущественным и земельным отношениям Администрации Жуковского сельского поселения. </w:t>
      </w:r>
    </w:p>
    <w:p w:rsidR="00540405" w:rsidRDefault="00540405" w:rsidP="00540405">
      <w:pPr>
        <w:spacing w:after="5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05" w:rsidRDefault="00540405" w:rsidP="00540405">
      <w:pPr>
        <w:spacing w:after="5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0405" w:rsidRPr="001E5808" w:rsidRDefault="00540405" w:rsidP="00540405">
      <w:pPr>
        <w:spacing w:after="5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Герасименко</w:t>
      </w:r>
    </w:p>
    <w:p w:rsidR="001E5808" w:rsidRPr="001E5808" w:rsidRDefault="001E5808" w:rsidP="005404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br w:type="page"/>
      </w:r>
    </w:p>
    <w:p w:rsidR="001E5808" w:rsidRPr="001E5808" w:rsidRDefault="001E5808" w:rsidP="001E5808">
      <w:pPr>
        <w:spacing w:after="658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05" w:rsidRPr="00540405" w:rsidRDefault="00540405" w:rsidP="0054040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040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45EA8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540405" w:rsidRPr="00540405" w:rsidRDefault="00540405" w:rsidP="0054040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0405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 </w:t>
      </w:r>
    </w:p>
    <w:p w:rsidR="00540405" w:rsidRDefault="00540405" w:rsidP="00540405">
      <w:pPr>
        <w:tabs>
          <w:tab w:val="left" w:pos="3780"/>
          <w:tab w:val="right" w:pos="1006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0405">
        <w:rPr>
          <w:rFonts w:ascii="Times New Roman" w:hAnsi="Times New Roman" w:cs="Times New Roman"/>
          <w:bCs/>
          <w:sz w:val="28"/>
          <w:szCs w:val="28"/>
        </w:rPr>
        <w:tab/>
      </w:r>
      <w:r w:rsidRPr="00540405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Pr="0054040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45EA8" w:rsidRPr="00540405" w:rsidRDefault="00A45EA8" w:rsidP="00540405">
      <w:pPr>
        <w:tabs>
          <w:tab w:val="left" w:pos="3780"/>
          <w:tab w:val="right" w:pos="1006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«____»___________2022</w:t>
      </w:r>
    </w:p>
    <w:p w:rsidR="001E5808" w:rsidRPr="001E5808" w:rsidRDefault="001E5808" w:rsidP="001E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540405" w:rsidRDefault="001E5808" w:rsidP="00540405">
      <w:pPr>
        <w:spacing w:after="295" w:line="256" w:lineRule="auto"/>
        <w:ind w:left="125" w:right="19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05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и обязательного опубликования Перечня муниципального имущества муниципального образования «</w:t>
      </w:r>
      <w:proofErr w:type="spellStart"/>
      <w:r w:rsidR="00540405"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 w:rsidR="005404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40405">
        <w:rPr>
          <w:rFonts w:ascii="Times New Roman" w:hAnsi="Times New Roman" w:cs="Times New Roman"/>
          <w:b/>
          <w:sz w:val="28"/>
          <w:szCs w:val="28"/>
        </w:rPr>
        <w:t xml:space="preserve">», для передачи во владение или в пользование субъектам малого и </w:t>
      </w:r>
      <w:r w:rsidRPr="005404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74295"/>
            <wp:effectExtent l="19050" t="0" r="8255" b="0"/>
            <wp:docPr id="2" name="Picture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05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предпринимательства, организациям и </w:t>
      </w:r>
      <w:proofErr w:type="spellStart"/>
      <w:r w:rsidRPr="0054040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540405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  <w:r w:rsidRPr="005404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20955"/>
            <wp:effectExtent l="19050" t="0" r="8255" b="0"/>
            <wp:docPr id="3" name="Picture 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05">
        <w:rPr>
          <w:rFonts w:ascii="Times New Roman" w:hAnsi="Times New Roman" w:cs="Times New Roman"/>
          <w:b/>
          <w:sz w:val="28"/>
          <w:szCs w:val="28"/>
        </w:rPr>
        <w:t xml:space="preserve">образующим инфраструктуру поддержки субъектов малого и среднего </w:t>
      </w:r>
      <w:r w:rsidRPr="005404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4" name="Picture 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405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1E5808" w:rsidRPr="001E5808" w:rsidRDefault="001E5808" w:rsidP="001E5808">
      <w:pPr>
        <w:pStyle w:val="1"/>
        <w:spacing w:after="260"/>
        <w:ind w:left="900" w:right="953"/>
        <w:jc w:val="both"/>
        <w:rPr>
          <w:b/>
          <w:sz w:val="28"/>
          <w:szCs w:val="28"/>
        </w:rPr>
      </w:pPr>
      <w:r w:rsidRPr="001E5808">
        <w:rPr>
          <w:b/>
          <w:sz w:val="28"/>
          <w:szCs w:val="28"/>
        </w:rPr>
        <w:t>1. Общие положения</w:t>
      </w:r>
    </w:p>
    <w:p w:rsidR="001E5808" w:rsidRPr="001E5808" w:rsidRDefault="001E5808" w:rsidP="001E5808">
      <w:pPr>
        <w:spacing w:after="37"/>
        <w:ind w:left="23" w:right="2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noProof/>
          <w:sz w:val="28"/>
          <w:szCs w:val="28"/>
        </w:rPr>
        <w:t>1</w:t>
      </w:r>
      <w:r w:rsidRPr="001E5808">
        <w:rPr>
          <w:rFonts w:ascii="Times New Roman" w:hAnsi="Times New Roman" w:cs="Times New Roman"/>
          <w:sz w:val="28"/>
          <w:szCs w:val="28"/>
        </w:rPr>
        <w:t>. 1. Настоящий Порядок определяет правила формирования, ведения, обязательного опубликования перечня имущества муниципального образования «</w:t>
      </w:r>
      <w:proofErr w:type="spellStart"/>
      <w:r w:rsidR="003A0396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A03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 xml:space="preserve">» (далее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 (далее - Перечень).</w:t>
      </w:r>
    </w:p>
    <w:p w:rsidR="001E5808" w:rsidRPr="001E5808" w:rsidRDefault="001E5808" w:rsidP="001E5808">
      <w:pPr>
        <w:ind w:left="23" w:right="23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noProof/>
          <w:sz w:val="28"/>
          <w:szCs w:val="28"/>
        </w:rPr>
        <w:t>1</w:t>
      </w:r>
      <w:r w:rsidRPr="001E5808">
        <w:rPr>
          <w:rFonts w:ascii="Times New Roman" w:hAnsi="Times New Roman" w:cs="Times New Roman"/>
          <w:sz w:val="28"/>
          <w:szCs w:val="28"/>
        </w:rPr>
        <w:t xml:space="preserve">.2. Настоящий Порядок разработан в целях оказания имущественной поддержки субъектам малого и среднего предпринимательства,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3A0396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A03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>».</w:t>
      </w:r>
    </w:p>
    <w:p w:rsidR="001E5808" w:rsidRPr="001E5808" w:rsidRDefault="001E5808" w:rsidP="001E5808">
      <w:pPr>
        <w:ind w:left="23" w:right="23" w:firstLine="58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5808">
        <w:rPr>
          <w:rFonts w:ascii="Times New Roman" w:hAnsi="Times New Roman" w:cs="Times New Roman"/>
          <w:noProof/>
          <w:sz w:val="28"/>
          <w:szCs w:val="28"/>
        </w:rPr>
        <w:t>1</w:t>
      </w:r>
      <w:r w:rsidRPr="001E5808">
        <w:rPr>
          <w:rFonts w:ascii="Times New Roman" w:hAnsi="Times New Roman" w:cs="Times New Roman"/>
          <w:sz w:val="28"/>
          <w:szCs w:val="28"/>
        </w:rPr>
        <w:t xml:space="preserve">.3. Перечень, внесение изменений и дополнений в Перечень утверждаются постановлением Администрации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5" name="Picture 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08">
        <w:rPr>
          <w:rFonts w:ascii="Times New Roman" w:hAnsi="Times New Roman" w:cs="Times New Roman"/>
          <w:sz w:val="28"/>
          <w:szCs w:val="28"/>
        </w:rPr>
        <w:t>Перечень дополняется не реже одного раза в год, не позднее 1 ноября текущего года.</w:t>
      </w:r>
      <w:r w:rsidRPr="001E5808">
        <w:rPr>
          <w:rFonts w:ascii="Times New Roman" w:hAnsi="Times New Roman" w:cs="Times New Roman"/>
          <w:sz w:val="28"/>
          <w:szCs w:val="28"/>
        </w:rPr>
        <w:tab/>
      </w:r>
    </w:p>
    <w:p w:rsidR="001E5808" w:rsidRPr="001E5808" w:rsidRDefault="001E5808" w:rsidP="001E5808">
      <w:pPr>
        <w:ind w:left="23" w:right="23"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pStyle w:val="1"/>
        <w:ind w:left="900" w:right="386"/>
        <w:jc w:val="both"/>
        <w:rPr>
          <w:b/>
          <w:sz w:val="28"/>
          <w:szCs w:val="28"/>
        </w:rPr>
      </w:pPr>
      <w:r w:rsidRPr="001E5808">
        <w:rPr>
          <w:b/>
          <w:sz w:val="28"/>
          <w:szCs w:val="28"/>
        </w:rPr>
        <w:lastRenderedPageBreak/>
        <w:t>2. Формирование и ведение перечня</w:t>
      </w:r>
    </w:p>
    <w:p w:rsidR="001E5808" w:rsidRPr="001E5808" w:rsidRDefault="001E5808" w:rsidP="001E5808">
      <w:pPr>
        <w:ind w:left="23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2.1. 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6" name="Picture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08">
        <w:rPr>
          <w:rFonts w:ascii="Times New Roman" w:hAnsi="Times New Roman" w:cs="Times New Roman"/>
          <w:sz w:val="28"/>
          <w:szCs w:val="28"/>
        </w:rPr>
        <w:t xml:space="preserve">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7" name="Picture 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предпринимательства.</w:t>
      </w:r>
    </w:p>
    <w:p w:rsidR="001E5808" w:rsidRPr="001E5808" w:rsidRDefault="001E5808" w:rsidP="001E5808">
      <w:pPr>
        <w:ind w:left="23" w:right="2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1E5808" w:rsidRPr="001E5808" w:rsidRDefault="001E5808" w:rsidP="001E5808">
      <w:pPr>
        <w:ind w:left="709" w:right="1224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1) наименование объекта;</w:t>
      </w:r>
    </w:p>
    <w:p w:rsidR="001E5808" w:rsidRPr="001E5808" w:rsidRDefault="001E5808" w:rsidP="001E5808">
      <w:pPr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2) местонахождение (адрес) объекта;</w:t>
      </w:r>
    </w:p>
    <w:p w:rsidR="001E5808" w:rsidRPr="001E5808" w:rsidRDefault="001E5808" w:rsidP="001E580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3) идентификационные характеристики объекта (кадастровый номер, идентификационный номер и др.);</w:t>
      </w:r>
    </w:p>
    <w:p w:rsidR="001E5808" w:rsidRPr="001E5808" w:rsidRDefault="001E5808" w:rsidP="001E5808">
      <w:pPr>
        <w:numPr>
          <w:ilvl w:val="0"/>
          <w:numId w:val="3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1E5808" w:rsidRPr="001E5808" w:rsidRDefault="001E5808" w:rsidP="001E5808">
      <w:pPr>
        <w:numPr>
          <w:ilvl w:val="0"/>
          <w:numId w:val="3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технические характеристики объекта, год постройки (выпуска) и т.д.,</w:t>
      </w:r>
    </w:p>
    <w:p w:rsidR="001E5808" w:rsidRPr="001E5808" w:rsidRDefault="001E5808" w:rsidP="001E5808">
      <w:pPr>
        <w:numPr>
          <w:ilvl w:val="0"/>
          <w:numId w:val="3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цель использования объекта при сдаче его в аренду в соответствии с назначением объекта;</w:t>
      </w:r>
    </w:p>
    <w:p w:rsidR="001E5808" w:rsidRPr="001E5808" w:rsidRDefault="001E5808" w:rsidP="001E5808">
      <w:pPr>
        <w:numPr>
          <w:ilvl w:val="0"/>
          <w:numId w:val="3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1E5808" w:rsidRPr="001E5808" w:rsidRDefault="001E5808" w:rsidP="001E5808">
      <w:pPr>
        <w:numPr>
          <w:ilvl w:val="1"/>
          <w:numId w:val="4"/>
        </w:numPr>
        <w:spacing w:after="5" w:line="248" w:lineRule="auto"/>
        <w:ind w:left="0" w:right="2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Перечень формируется Администрацией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>.</w:t>
      </w:r>
    </w:p>
    <w:p w:rsidR="001E5808" w:rsidRPr="001E5808" w:rsidRDefault="001E5808" w:rsidP="001E5808">
      <w:pPr>
        <w:numPr>
          <w:ilvl w:val="1"/>
          <w:numId w:val="4"/>
        </w:numPr>
        <w:spacing w:after="5" w:line="248" w:lineRule="auto"/>
        <w:ind w:left="0" w:right="2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В Перечень включается муниципальное имущество, соответствующее следующим критериям:</w:t>
      </w:r>
    </w:p>
    <w:p w:rsidR="001E5808" w:rsidRPr="001E5808" w:rsidRDefault="001E5808" w:rsidP="001E5808">
      <w:pPr>
        <w:numPr>
          <w:ilvl w:val="0"/>
          <w:numId w:val="5"/>
        </w:numPr>
        <w:spacing w:after="5" w:line="248" w:lineRule="auto"/>
        <w:ind w:right="2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имущество учтено в Реестре муниципальной собственности муниципального образования «</w:t>
      </w:r>
      <w:proofErr w:type="spellStart"/>
      <w:r w:rsidR="003A0396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A03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>»;</w:t>
      </w:r>
    </w:p>
    <w:p w:rsidR="001E5808" w:rsidRPr="001E5808" w:rsidRDefault="001E5808" w:rsidP="001E5808">
      <w:pPr>
        <w:numPr>
          <w:ilvl w:val="0"/>
          <w:numId w:val="5"/>
        </w:numPr>
        <w:spacing w:after="5" w:line="248" w:lineRule="auto"/>
        <w:ind w:right="2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5808" w:rsidRPr="001E5808" w:rsidRDefault="001E5808" w:rsidP="001E5808">
      <w:pPr>
        <w:shd w:val="clear" w:color="auto" w:fill="FFFFFF" w:themeFill="background1"/>
        <w:tabs>
          <w:tab w:val="left" w:pos="709"/>
        </w:tabs>
        <w:ind w:right="2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3) муниципальное имущество не ограничено и не изъято из гражданского оборота;</w:t>
      </w:r>
    </w:p>
    <w:p w:rsidR="001E5808" w:rsidRPr="001E5808" w:rsidRDefault="001E5808" w:rsidP="001E5808">
      <w:pPr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 xml:space="preserve">          4) муниципальное имущество не является объектом незавершенного строительства;</w:t>
      </w:r>
    </w:p>
    <w:p w:rsidR="001E5808" w:rsidRPr="001E5808" w:rsidRDefault="001E5808" w:rsidP="001E5808">
      <w:pPr>
        <w:tabs>
          <w:tab w:val="left" w:pos="709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5) в отношении муниципального имущества не принято решение о его предоставлении иным лицам (за исключением имущественных прав с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бьектов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предпринимательства);</w:t>
      </w:r>
    </w:p>
    <w:p w:rsidR="001E5808" w:rsidRPr="001E5808" w:rsidRDefault="001E5808" w:rsidP="001E5808">
      <w:pPr>
        <w:ind w:right="2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6) муниципальное имущество не включено в прогнозный план (программу) приватизации муниципального имущества муниципального образования «</w:t>
      </w:r>
      <w:proofErr w:type="spellStart"/>
      <w:r w:rsidR="003A0396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A03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>»;</w:t>
      </w:r>
    </w:p>
    <w:p w:rsidR="001E5808" w:rsidRPr="001E5808" w:rsidRDefault="001E5808" w:rsidP="001E5808">
      <w:pPr>
        <w:tabs>
          <w:tab w:val="left" w:pos="709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7)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1E5808" w:rsidRPr="001E5808" w:rsidRDefault="001E5808" w:rsidP="001E5808">
      <w:pPr>
        <w:ind w:left="23" w:right="2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1E5808" w:rsidRPr="001E5808" w:rsidRDefault="001E5808" w:rsidP="001E5808">
      <w:pPr>
        <w:numPr>
          <w:ilvl w:val="0"/>
          <w:numId w:val="6"/>
        </w:numPr>
        <w:spacing w:after="5" w:line="248" w:lineRule="auto"/>
        <w:ind w:left="23" w:right="-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прекращение права собственности муниципального образования «</w:t>
      </w:r>
      <w:proofErr w:type="spellStart"/>
      <w:r w:rsidR="003A0396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3A03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E5808">
        <w:rPr>
          <w:rFonts w:ascii="Times New Roman" w:hAnsi="Times New Roman" w:cs="Times New Roman"/>
          <w:sz w:val="28"/>
          <w:szCs w:val="28"/>
        </w:rPr>
        <w:t>»;</w:t>
      </w:r>
    </w:p>
    <w:p w:rsidR="001E5808" w:rsidRPr="001E5808" w:rsidRDefault="001E5808" w:rsidP="001E5808">
      <w:pPr>
        <w:numPr>
          <w:ilvl w:val="0"/>
          <w:numId w:val="6"/>
        </w:numPr>
        <w:spacing w:after="5" w:line="248" w:lineRule="auto"/>
        <w:ind w:right="23" w:firstLine="29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постановка объекта недвижимого имущества на капитальный ремонт и (или) реконструкцию;</w:t>
      </w:r>
    </w:p>
    <w:p w:rsidR="001E5808" w:rsidRPr="001E5808" w:rsidRDefault="001E5808" w:rsidP="001E5808">
      <w:pPr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3) снос объекта недвижимого имущества, в котором расположены объекты учета;</w:t>
      </w:r>
      <w:r w:rsidRPr="001E5808">
        <w:rPr>
          <w:rFonts w:ascii="Times New Roman" w:hAnsi="Times New Roman" w:cs="Times New Roman"/>
          <w:sz w:val="28"/>
          <w:szCs w:val="28"/>
        </w:rPr>
        <w:tab/>
      </w:r>
    </w:p>
    <w:p w:rsidR="001E5808" w:rsidRPr="001E5808" w:rsidRDefault="001E5808" w:rsidP="001E5808">
      <w:pPr>
        <w:spacing w:after="36"/>
        <w:ind w:left="23" w:right="2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4) возникновение необходимости использования имущества для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8" name="Picture 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08">
        <w:rPr>
          <w:rFonts w:ascii="Times New Roman" w:hAnsi="Times New Roman" w:cs="Times New Roman"/>
          <w:sz w:val="28"/>
          <w:szCs w:val="28"/>
        </w:rPr>
        <w:t>муниципальных нужд, в том числе в целях осуществления правообладателем объекта учета деятельности, предусмотренной его уставом.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9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08" w:rsidRPr="001E5808" w:rsidRDefault="001E5808" w:rsidP="001E5808">
      <w:pPr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2.6. Ведение Перечня осуществляет Администрация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1E5808" w:rsidRPr="001E5808" w:rsidRDefault="001E5808" w:rsidP="001E5808">
      <w:pPr>
        <w:ind w:left="23" w:right="2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2.7. Формирование Перечня осуществляется на основании предложений, заинтересованных юридических и физических лиц.</w:t>
      </w:r>
    </w:p>
    <w:p w:rsidR="001E5808" w:rsidRPr="001E5808" w:rsidRDefault="001E5808" w:rsidP="001E5808">
      <w:pPr>
        <w:spacing w:after="27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>.</w:t>
      </w:r>
    </w:p>
    <w:p w:rsidR="001E5808" w:rsidRPr="001E5808" w:rsidRDefault="001E5808" w:rsidP="001E5808">
      <w:pPr>
        <w:ind w:left="23" w:right="2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1E5808" w:rsidRPr="001E5808" w:rsidRDefault="001E5808" w:rsidP="001E5808">
      <w:pPr>
        <w:ind w:left="23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 xml:space="preserve"> 2.8. Информация об объектах, включённых в Перечень, является открытой и предоставляется Администрацией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обращения, направленного на имя Главы Администрации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>.</w:t>
      </w:r>
    </w:p>
    <w:p w:rsidR="001E5808" w:rsidRPr="001E5808" w:rsidRDefault="001E5808" w:rsidP="001E5808">
      <w:pPr>
        <w:spacing w:after="338"/>
        <w:ind w:left="23" w:right="2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2.9.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собсувенность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соответствии с частью 2.1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5808" w:rsidRPr="001E5808" w:rsidRDefault="001E5808" w:rsidP="001E5808">
      <w:pPr>
        <w:pStyle w:val="1"/>
        <w:ind w:left="900" w:right="1178"/>
        <w:jc w:val="both"/>
        <w:rPr>
          <w:b/>
          <w:sz w:val="28"/>
          <w:szCs w:val="28"/>
        </w:rPr>
      </w:pPr>
      <w:r w:rsidRPr="001E5808">
        <w:rPr>
          <w:b/>
          <w:sz w:val="28"/>
          <w:szCs w:val="28"/>
        </w:rPr>
        <w:t>3. Опубликование перечня</w:t>
      </w:r>
    </w:p>
    <w:p w:rsidR="001E5808" w:rsidRPr="001E5808" w:rsidRDefault="001E5808" w:rsidP="001E5808">
      <w:pPr>
        <w:spacing w:after="27"/>
        <w:ind w:left="23" w:right="2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3.1. Постановления об утверждении Перечня, внесении изменений в Перечень подлежат обязательному опубликованию на официальном сайте Администрац</w:t>
      </w:r>
      <w:r w:rsidRPr="001E5808">
        <w:rPr>
          <w:rFonts w:ascii="Times New Roman" w:hAnsi="Times New Roman" w:cs="Times New Roman"/>
          <w:noProof/>
          <w:sz w:val="28"/>
          <w:szCs w:val="28"/>
        </w:rPr>
        <w:t xml:space="preserve">ии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E5808" w:rsidRPr="001E5808" w:rsidRDefault="001E5808" w:rsidP="001E5808">
      <w:pPr>
        <w:spacing w:after="27"/>
        <w:ind w:left="23" w:right="23"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3A0396" w:rsidRDefault="001E58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3A0396">
        <w:rPr>
          <w:sz w:val="28"/>
          <w:szCs w:val="28"/>
        </w:rPr>
        <w:br w:type="page"/>
      </w:r>
    </w:p>
    <w:p w:rsidR="001E5808" w:rsidRPr="001E5808" w:rsidRDefault="001E5808" w:rsidP="003A0396">
      <w:pPr>
        <w:pStyle w:val="1"/>
        <w:spacing w:after="0" w:line="240" w:lineRule="auto"/>
        <w:ind w:left="900" w:right="362" w:hanging="900"/>
        <w:jc w:val="right"/>
        <w:rPr>
          <w:sz w:val="28"/>
          <w:szCs w:val="28"/>
        </w:rPr>
      </w:pPr>
      <w:r w:rsidRPr="001E5808">
        <w:rPr>
          <w:sz w:val="28"/>
          <w:szCs w:val="28"/>
        </w:rPr>
        <w:lastRenderedPageBreak/>
        <w:t>Приложение № 2</w:t>
      </w:r>
    </w:p>
    <w:p w:rsidR="003A0396" w:rsidRDefault="001E5808" w:rsidP="003A03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0396" w:rsidRDefault="003A0396" w:rsidP="003A03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Жуковского </w:t>
      </w:r>
    </w:p>
    <w:p w:rsidR="003A0396" w:rsidRDefault="003A0396" w:rsidP="003A03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5808" w:rsidRPr="001E5808" w:rsidRDefault="003A0396" w:rsidP="003A03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«__»_________2022</w:t>
      </w:r>
    </w:p>
    <w:p w:rsidR="001E5808" w:rsidRPr="001E5808" w:rsidRDefault="001E5808" w:rsidP="001E5808">
      <w:pPr>
        <w:spacing w:after="28"/>
        <w:ind w:left="23" w:right="23"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08" w:rsidRPr="001E5808" w:rsidRDefault="001E5808" w:rsidP="001E5808">
      <w:pPr>
        <w:spacing w:after="28"/>
        <w:ind w:left="23" w:right="23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08">
        <w:rPr>
          <w:rFonts w:ascii="Times New Roman" w:hAnsi="Times New Roman" w:cs="Times New Roman"/>
          <w:b/>
          <w:sz w:val="28"/>
          <w:szCs w:val="28"/>
        </w:rPr>
        <w:t>1. Порядок и условия предоставления муниципального имущества в аренду</w:t>
      </w:r>
    </w:p>
    <w:p w:rsidR="001E5808" w:rsidRPr="001E5808" w:rsidRDefault="001E5808" w:rsidP="001E5808">
      <w:pPr>
        <w:spacing w:after="28"/>
        <w:ind w:left="23" w:right="23"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08" w:rsidRPr="001E5808" w:rsidRDefault="001E5808" w:rsidP="001E5808">
      <w:pPr>
        <w:spacing w:after="28"/>
        <w:ind w:left="23" w:right="23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1.1. 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г. № 209-ФЗ «О развитии малого и среднего предпринимательства в Российской Федерации» (далее субъекты малого и среднего предпринимательства).</w:t>
      </w:r>
    </w:p>
    <w:p w:rsidR="001E5808" w:rsidRPr="001E5808" w:rsidRDefault="001E5808" w:rsidP="001E5808">
      <w:pPr>
        <w:spacing w:after="61"/>
        <w:ind w:left="23" w:right="2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1.2.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1E5808" w:rsidRPr="001E5808" w:rsidRDefault="001E5808" w:rsidP="001E5808">
      <w:pPr>
        <w:spacing w:after="29"/>
        <w:ind w:left="23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 г. 135-ФЗ «О защите Конкуренции».</w:t>
      </w:r>
    </w:p>
    <w:p w:rsidR="001E5808" w:rsidRPr="001E5808" w:rsidRDefault="001E5808" w:rsidP="001E5808">
      <w:pPr>
        <w:spacing w:after="40"/>
        <w:ind w:left="23" w:right="2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организации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граждане, образующие инфраструктуру поддержки субъектов малого и среднего предпринимательства, заинтересованные в заключении на новый срок договора аренды имущества района представляют в Администрацию </w:t>
      </w:r>
      <w:r w:rsidRPr="001E5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2" name="Picture 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808">
        <w:rPr>
          <w:rFonts w:ascii="Times New Roman" w:hAnsi="Times New Roman" w:cs="Times New Roman"/>
          <w:sz w:val="28"/>
          <w:szCs w:val="28"/>
        </w:rPr>
        <w:t>заявление с указанием срока предоставления имущества района в аренду.</w:t>
      </w:r>
    </w:p>
    <w:p w:rsidR="001E5808" w:rsidRPr="001E5808" w:rsidRDefault="001E5808" w:rsidP="001E5808">
      <w:pPr>
        <w:spacing w:after="29"/>
        <w:ind w:left="23" w:right="2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в течение пяти рабочих дней с даты поступления заявления, принимает решение о предоставлении имущества района в аренду на новый срок, готовит и направляет субъекту малого или среднего предпринимательства либо организации или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граждане,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района с указанием причин отказа.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Решение об отказе в предоставлении имущества района в аренду на новый срок принимается Администрацией в следующих случаях: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решения, предусматривающего иной порядок распоряжения имуществом района;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-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039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 в течении пяти рабочих дней со дня принятия решения об отказе в предоставлении имущества направляет почтовым отправлением заинтересованному субъекту малого и среднего предпринимательства, по адресу, указанному в заявлении, письменное извещение о принятом решении.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1.3.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1.4.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>4) копию документа, удостоверяющего личность представителя заявителя.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1.5.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1.4. настоящего Порядка, специалист Администрации </w:t>
      </w:r>
      <w:r w:rsidR="003A0396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  <w:r w:rsidRPr="001E5808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A45EA8">
        <w:rPr>
          <w:rFonts w:ascii="Times New Roman" w:hAnsi="Times New Roman" w:cs="Times New Roman"/>
          <w:sz w:val="28"/>
          <w:szCs w:val="28"/>
        </w:rPr>
        <w:t>е</w:t>
      </w:r>
      <w:r w:rsidRPr="001E5808">
        <w:rPr>
          <w:rFonts w:ascii="Times New Roman" w:hAnsi="Times New Roman" w:cs="Times New Roman"/>
          <w:sz w:val="28"/>
          <w:szCs w:val="28"/>
        </w:rPr>
        <w:t>т достоверность представляемой информации путем направления межведомственных запросов: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08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льгот субъектам малого и среднего предпринимательства</w:t>
      </w: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2.1. 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1E5808" w:rsidRPr="001E5808" w:rsidRDefault="001E5808" w:rsidP="001E5808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в первый год аренды – 40 процентов размера арендной платы;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во второй год аренды – 60 процентов арендной платы;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в третий год аренды – 80 процентов арендной платы;</w:t>
      </w: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в четвертый год аренды и далее – 100 процентов размера арендной платы.</w:t>
      </w: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2.2. Льготы по арендной плате за имущество, включенное в Перечень муниципального имущества, применяются при выполнении условия: </w:t>
      </w:r>
      <w:r w:rsidRPr="001E5808">
        <w:rPr>
          <w:rFonts w:ascii="Times New Roman" w:hAnsi="Times New Roman" w:cs="Times New Roman"/>
          <w:sz w:val="28"/>
          <w:szCs w:val="28"/>
        </w:rPr>
        <w:lastRenderedPageBreak/>
        <w:t>имущество, передаваемое в аренду, используется для осуществления социально значимых видов деятельности.</w:t>
      </w: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 2.3. Льготы по арендной плате не применяются, и арендная плата рассчитывается и взыскивается в полном объеме:</w:t>
      </w:r>
    </w:p>
    <w:p w:rsidR="001E5808" w:rsidRPr="001E5808" w:rsidRDefault="001E5808" w:rsidP="001E5808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 с того дня, с которого деятельность арендатора перестала соответствовать установленным требованиям отнесения к социально значимым видам деятельности.</w:t>
      </w:r>
    </w:p>
    <w:p w:rsidR="001E5808" w:rsidRPr="001E5808" w:rsidRDefault="001E5808" w:rsidP="001E5808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 </w:t>
      </w: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2.4.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1E5808" w:rsidRPr="001E5808" w:rsidRDefault="001E5808" w:rsidP="001E5808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-здравоохранение (при наличии лицензии на осуществление такой деятельности);</w:t>
      </w:r>
    </w:p>
    <w:p w:rsidR="001E5808" w:rsidRPr="001E5808" w:rsidRDefault="001E5808" w:rsidP="001E5808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-ветеринария (при наличии лицензии на осуществление такой деятельности);</w:t>
      </w:r>
    </w:p>
    <w:p w:rsidR="001E5808" w:rsidRPr="001E5808" w:rsidRDefault="001E5808" w:rsidP="001E5808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-образование (при наличии лицензии на осуществление такой деятельности);</w:t>
      </w:r>
    </w:p>
    <w:p w:rsidR="001E5808" w:rsidRPr="001E5808" w:rsidRDefault="001E5808" w:rsidP="001E5808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-торговля товарами продовольственных групп;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-общественное питание;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-бытовое обслуживание;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-физическая культура и спорт;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-культура;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-производство.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2.5.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2.6. 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1E5808" w:rsidRPr="001E5808" w:rsidRDefault="001E5808" w:rsidP="001E5808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 xml:space="preserve">          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1E5808" w:rsidRPr="001E5808" w:rsidRDefault="001E5808" w:rsidP="001E5808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2.7. О принятом решении Администрация уведомляет в письменной форме субъект предпринимательства в течении 30 календарных дней регистрации поступившего заявления.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2.8. В целях контроля за целевым использованием имущества, переданного в аренду субъектам малого и среднего предпринимательства и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2.9. В случае выявления несоответствия субъекта малого и среднего предпринимательства или организации требованиям, установленным статьями 4,15 Федерального закона от 24.07.2007 г. № 209-ФЗ «О развитии малого и среднего предпринимательства в Российской Федерации», договор аренды подлежит расторжению.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2.10.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2.11. 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lastRenderedPageBreak/>
        <w:t xml:space="preserve">        2.12.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2.13.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A45EA8" w:rsidRDefault="001E58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5EA8">
        <w:rPr>
          <w:sz w:val="28"/>
          <w:szCs w:val="28"/>
        </w:rPr>
        <w:br w:type="page"/>
      </w:r>
    </w:p>
    <w:p w:rsidR="00A45EA8" w:rsidRDefault="00A45EA8" w:rsidP="001E5808">
      <w:pPr>
        <w:pStyle w:val="1"/>
        <w:spacing w:after="0"/>
        <w:ind w:left="900" w:right="362"/>
        <w:jc w:val="both"/>
        <w:rPr>
          <w:sz w:val="28"/>
          <w:szCs w:val="28"/>
        </w:rPr>
        <w:sectPr w:rsidR="00A45EA8" w:rsidSect="00457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EA8" w:rsidRDefault="001E5808" w:rsidP="00A45EA8">
      <w:pPr>
        <w:pStyle w:val="1"/>
        <w:spacing w:after="0" w:line="240" w:lineRule="auto"/>
        <w:ind w:right="362" w:firstLine="9204"/>
        <w:jc w:val="both"/>
        <w:rPr>
          <w:sz w:val="28"/>
          <w:szCs w:val="28"/>
        </w:rPr>
      </w:pPr>
      <w:r w:rsidRPr="001E5808">
        <w:rPr>
          <w:sz w:val="28"/>
          <w:szCs w:val="28"/>
        </w:rPr>
        <w:lastRenderedPageBreak/>
        <w:t xml:space="preserve"> Приложение № 3</w:t>
      </w:r>
      <w:r w:rsidR="00A45EA8">
        <w:rPr>
          <w:sz w:val="28"/>
          <w:szCs w:val="28"/>
        </w:rPr>
        <w:t xml:space="preserve"> </w:t>
      </w:r>
    </w:p>
    <w:p w:rsidR="00A45EA8" w:rsidRDefault="001E5808" w:rsidP="00A45EA8">
      <w:pPr>
        <w:pStyle w:val="1"/>
        <w:spacing w:after="0" w:line="240" w:lineRule="auto"/>
        <w:ind w:right="362" w:firstLine="9204"/>
        <w:contextualSpacing/>
        <w:jc w:val="both"/>
        <w:rPr>
          <w:sz w:val="28"/>
          <w:szCs w:val="28"/>
        </w:rPr>
      </w:pPr>
      <w:r w:rsidRPr="001E5808">
        <w:rPr>
          <w:sz w:val="28"/>
          <w:szCs w:val="28"/>
        </w:rPr>
        <w:t>к постановлению</w:t>
      </w:r>
    </w:p>
    <w:p w:rsidR="00A45EA8" w:rsidRDefault="00A45EA8" w:rsidP="00A45EA8">
      <w:pPr>
        <w:spacing w:line="240" w:lineRule="auto"/>
        <w:ind w:firstLine="92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Жуковского </w:t>
      </w:r>
    </w:p>
    <w:p w:rsidR="001E5808" w:rsidRPr="001E5808" w:rsidRDefault="00A45EA8" w:rsidP="00A45EA8">
      <w:pPr>
        <w:spacing w:line="240" w:lineRule="auto"/>
        <w:ind w:firstLine="92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«___»________2022 </w:t>
      </w:r>
      <w:r w:rsidR="001E5808" w:rsidRPr="001E58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45EA8" w:rsidRDefault="00A45EA8" w:rsidP="00A45EA8">
      <w:pPr>
        <w:spacing w:after="32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08" w:rsidRPr="001E5808" w:rsidRDefault="001E5808" w:rsidP="00A45EA8">
      <w:pPr>
        <w:spacing w:after="32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0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E5808" w:rsidRPr="001E5808" w:rsidRDefault="001E5808" w:rsidP="00A45EA8">
      <w:pPr>
        <w:spacing w:after="32"/>
        <w:ind w:left="23" w:right="23"/>
        <w:jc w:val="center"/>
        <w:rPr>
          <w:rFonts w:ascii="Times New Roman" w:hAnsi="Times New Roman" w:cs="Times New Roman"/>
          <w:sz w:val="28"/>
          <w:szCs w:val="28"/>
        </w:rPr>
      </w:pPr>
      <w:r w:rsidRPr="001E5808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 «</w:t>
      </w:r>
      <w:r w:rsidR="00A45EA8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E5808">
        <w:rPr>
          <w:rFonts w:ascii="Times New Roman" w:hAnsi="Times New Roman" w:cs="Times New Roman"/>
          <w:sz w:val="28"/>
          <w:szCs w:val="28"/>
        </w:rPr>
        <w:t xml:space="preserve">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1E580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E5808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68" w:type="dxa"/>
        <w:tblInd w:w="813" w:type="dxa"/>
        <w:tblLayout w:type="fixed"/>
        <w:tblLook w:val="0000"/>
      </w:tblPr>
      <w:tblGrid>
        <w:gridCol w:w="754"/>
        <w:gridCol w:w="4008"/>
        <w:gridCol w:w="4709"/>
        <w:gridCol w:w="3497"/>
      </w:tblGrid>
      <w:tr w:rsidR="001E5808" w:rsidRPr="001E5808" w:rsidTr="00587300">
        <w:trPr>
          <w:trHeight w:val="12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8">
              <w:rPr>
                <w:rFonts w:ascii="Times New Roman" w:hAnsi="Times New Roman" w:cs="Times New Roman"/>
                <w:sz w:val="28"/>
                <w:szCs w:val="28"/>
              </w:rPr>
              <w:t>Площадь         (кв.м.)</w:t>
            </w:r>
          </w:p>
        </w:tc>
      </w:tr>
      <w:tr w:rsidR="001E5808" w:rsidRPr="001E5808" w:rsidTr="00587300">
        <w:trPr>
          <w:trHeight w:val="64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08" w:rsidRPr="001E5808" w:rsidRDefault="001E5808" w:rsidP="001E5808">
            <w:pPr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08" w:rsidRPr="001E5808" w:rsidRDefault="001E5808" w:rsidP="001E580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8" w:rsidRPr="001E5808" w:rsidRDefault="001E5808" w:rsidP="001E5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8" w:rsidRPr="001E5808" w:rsidRDefault="001E5808" w:rsidP="001E5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E5808" w:rsidRPr="001E5808" w:rsidRDefault="001E5808" w:rsidP="001E5808">
      <w:pPr>
        <w:spacing w:after="32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45789A" w:rsidRPr="001E5808" w:rsidRDefault="0045789A" w:rsidP="001E580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45789A" w:rsidRPr="001E5808" w:rsidSect="00A45E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E34C5"/>
    <w:multiLevelType w:val="hybridMultilevel"/>
    <w:tmpl w:val="2FD2FBC2"/>
    <w:lvl w:ilvl="0" w:tplc="79FAD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664A53"/>
    <w:multiLevelType w:val="hybridMultilevel"/>
    <w:tmpl w:val="3A36B11E"/>
    <w:lvl w:ilvl="0" w:tplc="62E68D3C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7152AD7"/>
    <w:multiLevelType w:val="hybridMultilevel"/>
    <w:tmpl w:val="B1AA4560"/>
    <w:lvl w:ilvl="0" w:tplc="CBDEA5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E5808"/>
    <w:rsid w:val="00067F59"/>
    <w:rsid w:val="00084C95"/>
    <w:rsid w:val="001E5808"/>
    <w:rsid w:val="003A0396"/>
    <w:rsid w:val="0045789A"/>
    <w:rsid w:val="00540405"/>
    <w:rsid w:val="00592080"/>
    <w:rsid w:val="006B0D9C"/>
    <w:rsid w:val="007C6DD0"/>
    <w:rsid w:val="00A45EA8"/>
    <w:rsid w:val="00D83AE9"/>
    <w:rsid w:val="00DC54BA"/>
    <w:rsid w:val="00E3124D"/>
    <w:rsid w:val="00ED612C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8"/>
    <w:rPr>
      <w:rFonts w:ascii="Calibri" w:eastAsia="Times New Roman" w:hAnsi="Calibri" w:cs="Calibri"/>
      <w:lang w:eastAsia="ru-RU"/>
    </w:rPr>
  </w:style>
  <w:style w:type="paragraph" w:styleId="1">
    <w:name w:val="heading 1"/>
    <w:next w:val="a"/>
    <w:link w:val="10"/>
    <w:unhideWhenUsed/>
    <w:qFormat/>
    <w:rsid w:val="001E5808"/>
    <w:pPr>
      <w:keepNext/>
      <w:keepLines/>
      <w:spacing w:after="283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0"/>
    <w:uiPriority w:val="99"/>
    <w:rsid w:val="001E5808"/>
    <w:rPr>
      <w:color w:val="106BBE"/>
    </w:rPr>
  </w:style>
  <w:style w:type="paragraph" w:styleId="2">
    <w:name w:val="Body Text 2"/>
    <w:basedOn w:val="a"/>
    <w:link w:val="20"/>
    <w:semiHidden/>
    <w:unhideWhenUsed/>
    <w:rsid w:val="001E580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E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5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580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E5808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E580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5808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2022-01-19T11:15:00Z</dcterms:created>
  <dcterms:modified xsi:type="dcterms:W3CDTF">2022-01-21T12:07:00Z</dcterms:modified>
</cp:coreProperties>
</file>