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A42D4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42D49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5F4FD1" w:rsidRDefault="005F4FD1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5F4FD1" w:rsidRDefault="005F4FD1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A42D4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A42D49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5F4FD1" w:rsidRDefault="005F4FD1" w:rsidP="005F668D">
                          <w:pPr>
                            <w:jc w:val="center"/>
                          </w:pPr>
                        </w:p>
                        <w:p w:rsidR="005F4FD1" w:rsidRDefault="00296E5D" w:rsidP="005F668D">
                          <w:pPr>
                            <w:jc w:val="center"/>
                          </w:pPr>
                          <w:r>
                            <w:t>№_9</w:t>
                          </w:r>
                          <w:r w:rsidR="005F4FD1">
                            <w:t>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296E5D">
              <w:rPr>
                <w:rFonts w:ascii="Palatino Linotype" w:hAnsi="Palatino Linotype"/>
                <w:b/>
                <w:bCs/>
                <w:sz w:val="22"/>
                <w:szCs w:val="22"/>
              </w:rPr>
              <w:t>01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296E5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июл</w:t>
            </w:r>
            <w:r w:rsidR="00444D69">
              <w:rPr>
                <w:rFonts w:ascii="Palatino Linotype" w:hAnsi="Palatino Linotype"/>
                <w:b/>
                <w:bCs/>
                <w:sz w:val="22"/>
                <w:szCs w:val="22"/>
              </w:rPr>
              <w:t>я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FD7814" w:rsidRDefault="00FD7814" w:rsidP="00FD7814"/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6E5D" w:rsidRPr="00710A89" w:rsidRDefault="00296E5D" w:rsidP="00296E5D">
      <w:pPr>
        <w:pStyle w:val="ae"/>
        <w:shd w:val="clear" w:color="auto" w:fill="FFFFFF"/>
        <w:spacing w:before="0" w:beforeAutospacing="0" w:after="0"/>
        <w:jc w:val="center"/>
        <w:rPr>
          <w:b/>
          <w:color w:val="3C3C3C"/>
          <w:spacing w:val="-20"/>
          <w:sz w:val="28"/>
          <w:szCs w:val="28"/>
        </w:rPr>
      </w:pPr>
      <w:r w:rsidRPr="00710A89">
        <w:rPr>
          <w:b/>
          <w:color w:val="3C3C3C"/>
          <w:spacing w:val="-20"/>
          <w:sz w:val="28"/>
          <w:szCs w:val="28"/>
        </w:rPr>
        <w:lastRenderedPageBreak/>
        <w:t xml:space="preserve">ОТЧЁТ О </w:t>
      </w:r>
      <w:r>
        <w:rPr>
          <w:b/>
          <w:color w:val="3C3C3C"/>
          <w:spacing w:val="-20"/>
          <w:sz w:val="28"/>
          <w:szCs w:val="28"/>
        </w:rPr>
        <w:t xml:space="preserve">ПРОДЕЛАННОЙ </w:t>
      </w:r>
      <w:r w:rsidRPr="00710A89">
        <w:rPr>
          <w:b/>
          <w:color w:val="3C3C3C"/>
          <w:spacing w:val="-20"/>
          <w:sz w:val="28"/>
          <w:szCs w:val="28"/>
        </w:rPr>
        <w:t xml:space="preserve">РАБОТЕ </w:t>
      </w:r>
    </w:p>
    <w:p w:rsidR="00296E5D" w:rsidRPr="00710A89" w:rsidRDefault="00296E5D" w:rsidP="00296E5D">
      <w:pPr>
        <w:pStyle w:val="ae"/>
        <w:shd w:val="clear" w:color="auto" w:fill="FFFFFF"/>
        <w:spacing w:before="0" w:beforeAutospacing="0" w:after="0"/>
        <w:jc w:val="center"/>
        <w:rPr>
          <w:b/>
          <w:color w:val="3C3C3C"/>
          <w:spacing w:val="-20"/>
          <w:sz w:val="28"/>
          <w:szCs w:val="28"/>
        </w:rPr>
      </w:pPr>
      <w:r w:rsidRPr="00710A89">
        <w:rPr>
          <w:b/>
          <w:color w:val="3C3C3C"/>
          <w:spacing w:val="-20"/>
          <w:sz w:val="28"/>
          <w:szCs w:val="28"/>
        </w:rPr>
        <w:t xml:space="preserve">ГЛАВЫ </w:t>
      </w:r>
      <w:r>
        <w:rPr>
          <w:b/>
          <w:color w:val="3C3C3C"/>
          <w:spacing w:val="-20"/>
          <w:sz w:val="28"/>
          <w:szCs w:val="28"/>
        </w:rPr>
        <w:t xml:space="preserve"> АДМИНИСТРАЦИИ ЖУКОВСКОГО</w:t>
      </w:r>
      <w:r w:rsidRPr="00710A89">
        <w:rPr>
          <w:b/>
          <w:color w:val="3C3C3C"/>
          <w:spacing w:val="-20"/>
          <w:sz w:val="28"/>
          <w:szCs w:val="28"/>
        </w:rPr>
        <w:t xml:space="preserve"> СЕЛЬСКОГО ПОСЕЛЕНИЯ  </w:t>
      </w:r>
    </w:p>
    <w:p w:rsidR="00296E5D" w:rsidRDefault="00296E5D" w:rsidP="00296E5D">
      <w:pPr>
        <w:pStyle w:val="ae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color w:val="3C3C3C"/>
          <w:spacing w:val="-20"/>
          <w:sz w:val="28"/>
          <w:szCs w:val="28"/>
        </w:rPr>
        <w:t>за первое полугодие 2021года</w:t>
      </w:r>
      <w:r>
        <w:rPr>
          <w:b/>
          <w:sz w:val="28"/>
          <w:szCs w:val="28"/>
        </w:rPr>
        <w:t>.</w:t>
      </w:r>
    </w:p>
    <w:p w:rsidR="00296E5D" w:rsidRPr="00710A89" w:rsidRDefault="00296E5D" w:rsidP="00296E5D">
      <w:pPr>
        <w:pStyle w:val="ae"/>
        <w:shd w:val="clear" w:color="auto" w:fill="FFFFFF"/>
        <w:spacing w:before="0" w:beforeAutospacing="0" w:after="0"/>
        <w:jc w:val="center"/>
        <w:rPr>
          <w:b/>
          <w:color w:val="3C3C3C"/>
          <w:spacing w:val="-20"/>
          <w:sz w:val="28"/>
          <w:szCs w:val="28"/>
        </w:rPr>
      </w:pPr>
    </w:p>
    <w:p w:rsidR="00296E5D" w:rsidRPr="00B36C9A" w:rsidRDefault="00296E5D" w:rsidP="00296E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6C9A">
        <w:rPr>
          <w:rFonts w:ascii="Times New Roman" w:hAnsi="Times New Roman"/>
          <w:b/>
          <w:sz w:val="28"/>
          <w:szCs w:val="28"/>
        </w:rPr>
        <w:t xml:space="preserve">Демографические процессы на </w:t>
      </w:r>
      <w:r>
        <w:rPr>
          <w:rFonts w:ascii="Times New Roman" w:hAnsi="Times New Roman"/>
          <w:b/>
          <w:sz w:val="28"/>
          <w:szCs w:val="28"/>
        </w:rPr>
        <w:t>01 июля 2021</w:t>
      </w:r>
      <w:r w:rsidRPr="00B36C9A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296E5D" w:rsidRPr="00B26912" w:rsidRDefault="00296E5D" w:rsidP="00296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C9A">
        <w:rPr>
          <w:rFonts w:ascii="Times New Roman" w:hAnsi="Times New Roman"/>
          <w:sz w:val="28"/>
          <w:szCs w:val="28"/>
        </w:rPr>
        <w:t xml:space="preserve">Численность населения на </w:t>
      </w:r>
      <w:r>
        <w:rPr>
          <w:rFonts w:ascii="Times New Roman" w:hAnsi="Times New Roman"/>
          <w:sz w:val="28"/>
          <w:szCs w:val="28"/>
        </w:rPr>
        <w:t>01.07.2021</w:t>
      </w:r>
      <w:r w:rsidRPr="00B36C9A">
        <w:rPr>
          <w:rFonts w:ascii="Times New Roman" w:hAnsi="Times New Roman"/>
          <w:sz w:val="28"/>
          <w:szCs w:val="28"/>
        </w:rPr>
        <w:t xml:space="preserve"> г. составляет 2000 чел</w:t>
      </w:r>
      <w:r w:rsidRPr="00B26912">
        <w:rPr>
          <w:rFonts w:ascii="Times New Roman" w:hAnsi="Times New Roman"/>
          <w:sz w:val="28"/>
          <w:szCs w:val="28"/>
        </w:rPr>
        <w:t>.</w:t>
      </w:r>
    </w:p>
    <w:p w:rsidR="00296E5D" w:rsidRPr="00B26912" w:rsidRDefault="00296E5D" w:rsidP="00296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полу (на 01.07.2021</w:t>
      </w:r>
      <w:r w:rsidRPr="00B26912">
        <w:rPr>
          <w:rFonts w:ascii="Times New Roman" w:hAnsi="Times New Roman"/>
          <w:sz w:val="28"/>
          <w:szCs w:val="28"/>
        </w:rPr>
        <w:t xml:space="preserve"> г.)</w:t>
      </w:r>
    </w:p>
    <w:p w:rsidR="00296E5D" w:rsidRPr="00B26912" w:rsidRDefault="00296E5D" w:rsidP="00296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 – 910</w:t>
      </w:r>
      <w:r w:rsidRPr="00B26912">
        <w:rPr>
          <w:rFonts w:ascii="Times New Roman" w:hAnsi="Times New Roman"/>
          <w:sz w:val="28"/>
          <w:szCs w:val="28"/>
        </w:rPr>
        <w:t xml:space="preserve"> чел.</w:t>
      </w:r>
    </w:p>
    <w:p w:rsidR="00296E5D" w:rsidRPr="00B26912" w:rsidRDefault="00296E5D" w:rsidP="00296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 – 1090</w:t>
      </w:r>
      <w:r w:rsidRPr="00B26912">
        <w:rPr>
          <w:rFonts w:ascii="Times New Roman" w:hAnsi="Times New Roman"/>
          <w:sz w:val="28"/>
          <w:szCs w:val="28"/>
        </w:rPr>
        <w:t xml:space="preserve"> чел. </w:t>
      </w:r>
    </w:p>
    <w:p w:rsidR="00296E5D" w:rsidRPr="00B26912" w:rsidRDefault="00296E5D" w:rsidP="00296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912">
        <w:rPr>
          <w:rFonts w:ascii="Times New Roman" w:hAnsi="Times New Roman"/>
          <w:sz w:val="28"/>
          <w:szCs w:val="28"/>
        </w:rPr>
        <w:t>Дети от 0 до 7 лет -1</w:t>
      </w:r>
      <w:r>
        <w:rPr>
          <w:rFonts w:ascii="Times New Roman" w:hAnsi="Times New Roman"/>
          <w:sz w:val="28"/>
          <w:szCs w:val="28"/>
        </w:rPr>
        <w:t>68</w:t>
      </w:r>
      <w:r w:rsidRPr="00B26912">
        <w:rPr>
          <w:rFonts w:ascii="Times New Roman" w:hAnsi="Times New Roman"/>
          <w:sz w:val="28"/>
          <w:szCs w:val="28"/>
        </w:rPr>
        <w:t xml:space="preserve"> чел.</w:t>
      </w:r>
      <w:r w:rsidRPr="00B26912">
        <w:rPr>
          <w:rFonts w:ascii="Times New Roman" w:hAnsi="Times New Roman"/>
          <w:sz w:val="28"/>
          <w:szCs w:val="28"/>
        </w:rPr>
        <w:br/>
        <w:t>дети от 7 и старше (учащиеся СОШ, ВУЗы) -</w:t>
      </w:r>
      <w:r>
        <w:rPr>
          <w:rFonts w:ascii="Times New Roman" w:hAnsi="Times New Roman"/>
          <w:sz w:val="28"/>
          <w:szCs w:val="28"/>
        </w:rPr>
        <w:t xml:space="preserve"> 253</w:t>
      </w:r>
      <w:r w:rsidRPr="00B26912">
        <w:rPr>
          <w:rFonts w:ascii="Times New Roman" w:hAnsi="Times New Roman"/>
          <w:sz w:val="28"/>
          <w:szCs w:val="28"/>
        </w:rPr>
        <w:t xml:space="preserve"> чел.</w:t>
      </w:r>
    </w:p>
    <w:p w:rsidR="00296E5D" w:rsidRPr="00B26912" w:rsidRDefault="00296E5D" w:rsidP="00296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E5D" w:rsidRPr="00B36C9A" w:rsidRDefault="00296E5D" w:rsidP="00296E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36C9A">
        <w:rPr>
          <w:rFonts w:ascii="Times New Roman" w:hAnsi="Times New Roman"/>
          <w:b/>
          <w:sz w:val="32"/>
          <w:szCs w:val="32"/>
        </w:rPr>
        <w:t>Национальный состав:</w:t>
      </w:r>
    </w:p>
    <w:p w:rsidR="00296E5D" w:rsidRPr="00B26912" w:rsidRDefault="00296E5D" w:rsidP="00296E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6912">
        <w:rPr>
          <w:rFonts w:ascii="Times New Roman" w:hAnsi="Times New Roman"/>
          <w:sz w:val="28"/>
          <w:szCs w:val="28"/>
        </w:rPr>
        <w:t>На территории  Жуковского сельского поселения зарегистрировано: русских 1783; украинцы 8; белорусы 4; чеченцы 16; дагестанцы 70; аварцы 5; армяне 54; молдаване 5; грузины 4; татары 13; азербайджанцы 35, чуваши 3.</w:t>
      </w:r>
    </w:p>
    <w:p w:rsidR="00296E5D" w:rsidRDefault="00296E5D" w:rsidP="0029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E5D" w:rsidRPr="00B36C9A" w:rsidRDefault="00296E5D" w:rsidP="0029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C9A">
        <w:rPr>
          <w:rFonts w:ascii="Times New Roman" w:hAnsi="Times New Roman"/>
          <w:b/>
          <w:sz w:val="28"/>
          <w:szCs w:val="28"/>
        </w:rPr>
        <w:t>ИМУЩЕСТВЕННЫЕ И ЗЕМЕЛЬНЫЕ ОТНОШЕНИЯ</w:t>
      </w:r>
    </w:p>
    <w:p w:rsidR="00296E5D" w:rsidRPr="00B36C9A" w:rsidRDefault="00296E5D" w:rsidP="00296E5D">
      <w:pPr>
        <w:tabs>
          <w:tab w:val="left" w:pos="259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96E5D" w:rsidRPr="00C9247C" w:rsidRDefault="00296E5D" w:rsidP="00296E5D">
      <w:pPr>
        <w:pStyle w:val="a6"/>
        <w:jc w:val="both"/>
      </w:pPr>
      <w:r w:rsidRPr="00C9247C">
        <w:t xml:space="preserve">       Задачами в сфере имущественных и земельных отношений являлось увеличение доходной части местного бюджета за счет оборота и использования муниципального недвижимого имущества на территории Жуковского сельского поселения.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     В Администрацию Жуковского сельского поселения в бюджет поступает арендная плата по трём договорам аренды объектов имущества – это один договор аренды транспортного средства,  задолженности по арендной плате не имеется; договор аренды нежилого помещения под размещение внутреннего структурного подразделения  Сбербанка, договор аренды нежилого помещения под размещение МБУ «МФЦ» Дубовского района,  арендная плата платится в установленные сроки, задолженности по арендной плате не имеется.</w:t>
      </w:r>
    </w:p>
    <w:p w:rsidR="00296E5D" w:rsidRDefault="00296E5D" w:rsidP="00296E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2021 проведено межевание и постановка на кадастровый  учет трех земельных участков в х.Овчинников и ст. Подгоренская под размещение спортивных и детских площадок. Также в Единый государственный реестр недвижимости были внесены изменения в части  уточнения местоположения земельного участка, расположенного по адресу: Ростовская область, Дубовский район, ст.Жуковская, ул.Молодежная д.15, кв.2 для дальнейшей регистрации права муниципальной собственности и передачи в собственность физических или юридических лиц вышеуказанного земельного участка и расположенной на нем квартиры.</w:t>
      </w:r>
    </w:p>
    <w:p w:rsidR="00296E5D" w:rsidRPr="00C9247C" w:rsidRDefault="00296E5D" w:rsidP="0029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24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Жилищно – коммунальная сфера деятельности </w:t>
      </w:r>
    </w:p>
    <w:p w:rsidR="00296E5D" w:rsidRPr="00C9247C" w:rsidRDefault="00296E5D" w:rsidP="00296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9247C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администрации Жуковского сельского поселения</w:t>
      </w:r>
    </w:p>
    <w:p w:rsidR="00296E5D" w:rsidRPr="00C9247C" w:rsidRDefault="00296E5D" w:rsidP="00296E5D">
      <w:pPr>
        <w:pStyle w:val="a6"/>
        <w:jc w:val="both"/>
      </w:pPr>
      <w:r w:rsidRPr="00C9247C">
        <w:t xml:space="preserve">     Вопросы благоустройства территории Жуковского сельского поселения были и остаются вопросами первостепенной важности, как в наведении чистоты и порядка, так и сохранения имеющейся инфраструктуры и по возможности улучшения ее. </w:t>
      </w:r>
    </w:p>
    <w:p w:rsidR="00296E5D" w:rsidRPr="00A3568F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95D">
        <w:rPr>
          <w:rFonts w:ascii="Times New Roman" w:hAnsi="Times New Roman"/>
          <w:sz w:val="28"/>
          <w:szCs w:val="28"/>
        </w:rPr>
        <w:lastRenderedPageBreak/>
        <w:t xml:space="preserve">    На постоянной основе </w:t>
      </w:r>
      <w:r>
        <w:rPr>
          <w:rFonts w:ascii="Times New Roman" w:hAnsi="Times New Roman"/>
          <w:sz w:val="28"/>
          <w:szCs w:val="28"/>
        </w:rPr>
        <w:t>Администрацией Жуковского сельского поселения про</w:t>
      </w:r>
      <w:r w:rsidRPr="0040495D">
        <w:rPr>
          <w:rFonts w:ascii="Times New Roman" w:hAnsi="Times New Roman"/>
          <w:sz w:val="28"/>
          <w:szCs w:val="28"/>
        </w:rPr>
        <w:t>водится работа п</w:t>
      </w:r>
      <w:r>
        <w:rPr>
          <w:rFonts w:ascii="Times New Roman" w:hAnsi="Times New Roman"/>
          <w:sz w:val="28"/>
          <w:szCs w:val="28"/>
        </w:rPr>
        <w:t>о выявлению и уборке несанкциони</w:t>
      </w:r>
      <w:r w:rsidRPr="0040495D">
        <w:rPr>
          <w:rFonts w:ascii="Times New Roman" w:hAnsi="Times New Roman"/>
          <w:sz w:val="28"/>
          <w:szCs w:val="28"/>
        </w:rPr>
        <w:t xml:space="preserve">рованного </w:t>
      </w:r>
      <w:r w:rsidRPr="00A3568F">
        <w:rPr>
          <w:rFonts w:ascii="Times New Roman" w:hAnsi="Times New Roman"/>
          <w:sz w:val="28"/>
          <w:szCs w:val="28"/>
        </w:rPr>
        <w:t>складирования ТБО, с января 2021 года по настоящее время ликвидировано 17 очагов ТБО.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8F">
        <w:rPr>
          <w:rFonts w:ascii="Times New Roman" w:hAnsi="Times New Roman"/>
          <w:sz w:val="28"/>
          <w:szCs w:val="28"/>
        </w:rPr>
        <w:t xml:space="preserve">     Проведены работы  по санитарной очистке территории Жуковского сельского </w:t>
      </w:r>
      <w:r>
        <w:rPr>
          <w:rFonts w:ascii="Times New Roman" w:hAnsi="Times New Roman"/>
          <w:sz w:val="28"/>
          <w:szCs w:val="28"/>
        </w:rPr>
        <w:t>поселения, памятников участников  Великой Отечественной войны</w:t>
      </w:r>
      <w:r w:rsidRPr="00A3568F">
        <w:rPr>
          <w:rFonts w:ascii="Times New Roman" w:hAnsi="Times New Roman"/>
          <w:sz w:val="28"/>
          <w:szCs w:val="28"/>
        </w:rPr>
        <w:t>, кладбищ, обочин дорог,   лесополос</w:t>
      </w:r>
      <w:r>
        <w:rPr>
          <w:rFonts w:ascii="Times New Roman" w:hAnsi="Times New Roman"/>
          <w:sz w:val="28"/>
          <w:szCs w:val="28"/>
        </w:rPr>
        <w:t>, подъездных дорог к населенным пунктам Жуковского сельского поселения и съездов автомобильной дороги станица Жуковская - город Волгодонск.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9247C">
        <w:rPr>
          <w:rFonts w:ascii="Times New Roman" w:hAnsi="Times New Roman"/>
          <w:sz w:val="28"/>
          <w:szCs w:val="28"/>
        </w:rPr>
        <w:t>Произведена     побелка  деревьев, вырубка поросли и выпил сухостоя на территории Жуковского сельского поселения.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Проводился покос сорной растительности на территории населенных пунктов Жуковского с/п.</w:t>
      </w:r>
      <w:r w:rsidRPr="00C9247C">
        <w:rPr>
          <w:rFonts w:ascii="Times New Roman" w:hAnsi="Times New Roman"/>
          <w:sz w:val="28"/>
          <w:szCs w:val="28"/>
        </w:rPr>
        <w:t xml:space="preserve">     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9247C">
        <w:rPr>
          <w:rFonts w:ascii="Times New Roman" w:hAnsi="Times New Roman"/>
          <w:sz w:val="28"/>
          <w:szCs w:val="28"/>
        </w:rPr>
        <w:t xml:space="preserve">  В соответствии с требованиями действующего законодательства РФ, администрацией Жуковского сельского поселения проведены ряд мероприятий по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D1DC7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>ы    пожарные извещатели для установки в многодетных семьях и одиноко проживающих престарелых граждан, приобретена и установлена стационарная система противопожарного  оповещения населения в станице Жуковской, которая установлена на фасаде здания Администрации Жуковского сельского поселения.</w:t>
      </w:r>
      <w:r w:rsidRPr="00C9247C">
        <w:rPr>
          <w:rFonts w:ascii="Times New Roman" w:hAnsi="Times New Roman"/>
          <w:sz w:val="28"/>
          <w:szCs w:val="28"/>
        </w:rPr>
        <w:t xml:space="preserve"> 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9247C">
        <w:rPr>
          <w:rFonts w:ascii="Times New Roman" w:hAnsi="Times New Roman"/>
          <w:sz w:val="28"/>
          <w:szCs w:val="28"/>
        </w:rPr>
        <w:t xml:space="preserve">Проверены пожарные гидранты </w:t>
      </w:r>
      <w:r>
        <w:rPr>
          <w:rFonts w:ascii="Times New Roman" w:hAnsi="Times New Roman"/>
          <w:sz w:val="28"/>
          <w:szCs w:val="28"/>
        </w:rPr>
        <w:t xml:space="preserve">в Жуковском сельском поселении, </w:t>
      </w:r>
      <w:r w:rsidRPr="00C9247C">
        <w:rPr>
          <w:rFonts w:ascii="Times New Roman" w:hAnsi="Times New Roman"/>
          <w:sz w:val="28"/>
          <w:szCs w:val="28"/>
        </w:rPr>
        <w:t xml:space="preserve">все пожарные гидранты исправны. </w:t>
      </w:r>
      <w:r>
        <w:rPr>
          <w:rFonts w:ascii="Times New Roman" w:hAnsi="Times New Roman"/>
          <w:sz w:val="28"/>
          <w:szCs w:val="28"/>
        </w:rPr>
        <w:t>Два раза с апреля по июнь 2021 года</w:t>
      </w:r>
      <w:r w:rsidRPr="00C9247C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едена</w:t>
      </w:r>
      <w:r w:rsidRPr="00C9247C">
        <w:rPr>
          <w:rFonts w:ascii="Times New Roman" w:hAnsi="Times New Roman"/>
          <w:sz w:val="28"/>
          <w:szCs w:val="28"/>
        </w:rPr>
        <w:t xml:space="preserve"> опашка населенных пунктов Жуковского сельского поселения и кладбищ.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Проведена противоклещевая обработка кладбищ Жуковского сельского поселения, детских площадок, спортивной площадки, парка ст.Жуковской, а также мест прогона скота.</w:t>
      </w:r>
    </w:p>
    <w:p w:rsidR="00296E5D" w:rsidRPr="004049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апреле 2021 года в рамках областного Дня древонасаждения, работниками администрации и казачьими дружинниками было высажено 40 (сорок) саженцев кленов в станице Жуковской, по периметру спортивной площадки, детской игровой площадки  вдоль тротуара на улице Ленина.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В рамках заключенного соглашения между Администрацией Дубовского района и Администрацией  Жуковского сельского поселения проведены работы по установке знаков дорожного движения. Приведена в соответствие разметка пешеходных переходов: в станице Жуковской по улицам Краснопартизанской и Гагарина,  в хуторе Овчинников перекрестка улиц Центральной и  переулка Матросова . 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Также в рамках мероприятий по содержанию внутрипоселковых дорог, своевременно проводился покос травы обочин дорог и расчистка дорог от снега. 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х. Харсеев приобретены и установлены две контейнерные площадки на каждой из которых приобретены и установлены по три контейнера, в ст. Подгоренская приобретена и установлена одна контейнерная площадка с тремя контейнерами, в ст.Жуковская приобретены и установлены две контейнерные площадки по три контейнера на каждой.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Проводится работа по реализации Правил благоустройства на территории Жуковского с/п. Привлечены к административной ответственности 26 человек. Написаны и вручены предупреждения собственникам помещений, строений, </w:t>
      </w:r>
      <w:r>
        <w:rPr>
          <w:rFonts w:ascii="Times New Roman" w:hAnsi="Times New Roman"/>
          <w:sz w:val="28"/>
          <w:szCs w:val="28"/>
        </w:rPr>
        <w:lastRenderedPageBreak/>
        <w:t>сооружений, земельных участков о необходимости наведения санитарного порядка на прилегающей территории.</w:t>
      </w:r>
    </w:p>
    <w:p w:rsidR="00296E5D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E5D" w:rsidRPr="000D1DC7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E5D" w:rsidRPr="00C9247C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6E5D" w:rsidRPr="00B36C9A" w:rsidRDefault="00296E5D" w:rsidP="00296E5D">
      <w:pPr>
        <w:spacing w:after="0" w:line="240" w:lineRule="auto"/>
        <w:ind w:left="135"/>
        <w:jc w:val="center"/>
        <w:rPr>
          <w:rFonts w:ascii="Times New Roman" w:hAnsi="Times New Roman"/>
          <w:b/>
          <w:sz w:val="28"/>
          <w:szCs w:val="28"/>
        </w:rPr>
      </w:pPr>
      <w:r w:rsidRPr="00B36C9A">
        <w:rPr>
          <w:rFonts w:ascii="Times New Roman" w:hAnsi="Times New Roman"/>
          <w:b/>
          <w:sz w:val="28"/>
          <w:szCs w:val="28"/>
        </w:rPr>
        <w:t>Государственные и муниципальные услуги:</w:t>
      </w:r>
    </w:p>
    <w:p w:rsidR="00296E5D" w:rsidRPr="00C9247C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На портале  «Реестр государственных и муниципальных услуг» размещен</w:t>
      </w:r>
      <w:r>
        <w:rPr>
          <w:rFonts w:ascii="Times New Roman" w:hAnsi="Times New Roman"/>
          <w:sz w:val="28"/>
          <w:szCs w:val="28"/>
        </w:rPr>
        <w:t>о 23 муниципальных услуги. На 01.07.2021</w:t>
      </w:r>
      <w:r w:rsidRPr="00C9247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заявителям оказано 250</w:t>
      </w:r>
      <w:r w:rsidRPr="00C9247C">
        <w:rPr>
          <w:rFonts w:ascii="Times New Roman" w:hAnsi="Times New Roman"/>
          <w:sz w:val="28"/>
          <w:szCs w:val="28"/>
        </w:rPr>
        <w:t xml:space="preserve"> муниципальных услуги.</w:t>
      </w:r>
    </w:p>
    <w:p w:rsidR="00296E5D" w:rsidRPr="00C9247C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 Каждый квартал размещаются отчеты по предоставлению 23 муниципальных услуг на портале ГАС «Управление».</w:t>
      </w:r>
    </w:p>
    <w:p w:rsidR="00296E5D" w:rsidRPr="00C9247C" w:rsidRDefault="00296E5D" w:rsidP="00296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47C">
        <w:rPr>
          <w:rFonts w:ascii="Times New Roman" w:hAnsi="Times New Roman"/>
          <w:sz w:val="28"/>
          <w:szCs w:val="28"/>
        </w:rPr>
        <w:t xml:space="preserve">    Специалистом администра</w:t>
      </w:r>
      <w:r>
        <w:rPr>
          <w:rFonts w:ascii="Times New Roman" w:hAnsi="Times New Roman"/>
          <w:sz w:val="28"/>
          <w:szCs w:val="28"/>
        </w:rPr>
        <w:t>ции с/п по воинскому учету на 01.07.2021</w:t>
      </w:r>
      <w:r w:rsidRPr="00C9247C">
        <w:rPr>
          <w:rFonts w:ascii="Times New Roman" w:hAnsi="Times New Roman"/>
          <w:sz w:val="28"/>
          <w:szCs w:val="28"/>
        </w:rPr>
        <w:t xml:space="preserve"> года в призывные кампа</w:t>
      </w:r>
      <w:r>
        <w:rPr>
          <w:rFonts w:ascii="Times New Roman" w:hAnsi="Times New Roman"/>
          <w:sz w:val="28"/>
          <w:szCs w:val="28"/>
        </w:rPr>
        <w:t>нии, проведена работа с восьмью (8</w:t>
      </w:r>
      <w:r w:rsidRPr="00C9247C">
        <w:rPr>
          <w:rFonts w:ascii="Times New Roman" w:hAnsi="Times New Roman"/>
          <w:sz w:val="28"/>
          <w:szCs w:val="28"/>
        </w:rPr>
        <w:t>) гр</w:t>
      </w:r>
      <w:r>
        <w:rPr>
          <w:rFonts w:ascii="Times New Roman" w:hAnsi="Times New Roman"/>
          <w:sz w:val="28"/>
          <w:szCs w:val="28"/>
        </w:rPr>
        <w:t>ажданами призывного возраста,  2</w:t>
      </w:r>
      <w:r w:rsidRPr="00C9247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проходят службу в рядах РА,  6</w:t>
      </w:r>
      <w:r w:rsidRPr="00C9247C">
        <w:rPr>
          <w:rFonts w:ascii="Times New Roman" w:hAnsi="Times New Roman"/>
          <w:sz w:val="28"/>
          <w:szCs w:val="28"/>
        </w:rPr>
        <w:t xml:space="preserve"> человек получили отсрочку от призыва службы в рядах РА на разные сроки для окончания обучения в учебных заве</w:t>
      </w:r>
      <w:r>
        <w:rPr>
          <w:rFonts w:ascii="Times New Roman" w:hAnsi="Times New Roman"/>
          <w:sz w:val="28"/>
          <w:szCs w:val="28"/>
        </w:rPr>
        <w:t>дениях по очной форме обучения.</w:t>
      </w:r>
      <w:r w:rsidRPr="00C9247C">
        <w:rPr>
          <w:rFonts w:ascii="Times New Roman" w:hAnsi="Times New Roman"/>
          <w:sz w:val="28"/>
          <w:szCs w:val="28"/>
        </w:rPr>
        <w:t xml:space="preserve"> Уклоняющихся от призыва в РА нет.</w:t>
      </w:r>
    </w:p>
    <w:p w:rsidR="00296E5D" w:rsidRDefault="00296E5D" w:rsidP="00296E5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5D" w:rsidRPr="00726CF5" w:rsidRDefault="00296E5D" w:rsidP="00296E5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F5">
        <w:rPr>
          <w:rFonts w:ascii="Times New Roman" w:hAnsi="Times New Roman" w:cs="Times New Roman"/>
          <w:b/>
          <w:sz w:val="28"/>
          <w:szCs w:val="28"/>
        </w:rPr>
        <w:t>Организация культурно – массовой работы в Жуковском с/п:</w:t>
      </w:r>
    </w:p>
    <w:p w:rsidR="00296E5D" w:rsidRPr="00C9247C" w:rsidRDefault="00296E5D" w:rsidP="00296E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47C">
        <w:rPr>
          <w:rFonts w:ascii="Times New Roman" w:hAnsi="Times New Roman" w:cs="Times New Roman"/>
          <w:sz w:val="28"/>
          <w:szCs w:val="28"/>
        </w:rPr>
        <w:t xml:space="preserve">    На территории Жуковского сельского поселения деятельность в сфере культуры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 МБУК «Жуковский СДК». За первое полугодие </w:t>
      </w:r>
      <w:r w:rsidRPr="00C9247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247C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Pr="00C9247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9247C">
        <w:rPr>
          <w:rFonts w:ascii="Times New Roman" w:hAnsi="Times New Roman" w:cs="Times New Roman"/>
          <w:sz w:val="28"/>
          <w:szCs w:val="28"/>
        </w:rPr>
        <w:t>, как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(через соцсети Одноклассники, Инстаграм)</w:t>
      </w:r>
      <w:r w:rsidRPr="00C9247C">
        <w:rPr>
          <w:rFonts w:ascii="Times New Roman" w:hAnsi="Times New Roman" w:cs="Times New Roman"/>
          <w:sz w:val="28"/>
          <w:szCs w:val="28"/>
        </w:rPr>
        <w:t xml:space="preserve"> так и в обычном режиме.</w:t>
      </w:r>
      <w:r>
        <w:rPr>
          <w:rFonts w:ascii="Times New Roman" w:hAnsi="Times New Roman" w:cs="Times New Roman"/>
          <w:sz w:val="28"/>
          <w:szCs w:val="28"/>
        </w:rPr>
        <w:t xml:space="preserve"> Самыми яркими и массовыми мероприятиями стали:</w:t>
      </w:r>
      <w:r w:rsidRPr="00944771">
        <w:rPr>
          <w:rFonts w:ascii="Times New Roman" w:hAnsi="Times New Roman" w:cs="Times New Roman"/>
          <w:sz w:val="28"/>
          <w:szCs w:val="28"/>
        </w:rPr>
        <w:t>«Как за каменной стеной», «Девчата сказ про нас!», «Государыня наша Масленица!», «Победный майский день весны!», «Солнечные зайчики», «Русь певучая</w:t>
      </w:r>
      <w:r>
        <w:rPr>
          <w:rFonts w:ascii="Times New Roman" w:hAnsi="Times New Roman" w:cs="Times New Roman"/>
          <w:sz w:val="28"/>
          <w:szCs w:val="28"/>
        </w:rPr>
        <w:t>, звонкая!», «Молодость рулит!».Продолжают работу</w:t>
      </w:r>
      <w:r w:rsidRPr="00C9247C">
        <w:rPr>
          <w:rFonts w:ascii="Times New Roman" w:hAnsi="Times New Roman" w:cs="Times New Roman"/>
          <w:sz w:val="28"/>
          <w:szCs w:val="28"/>
        </w:rPr>
        <w:t xml:space="preserve">   7 культу</w:t>
      </w:r>
      <w:r>
        <w:rPr>
          <w:rFonts w:ascii="Times New Roman" w:hAnsi="Times New Roman" w:cs="Times New Roman"/>
          <w:sz w:val="28"/>
          <w:szCs w:val="28"/>
        </w:rPr>
        <w:t xml:space="preserve">рно - досуговых формирований. Приняли </w:t>
      </w:r>
      <w:r w:rsidRPr="00C9247C">
        <w:rPr>
          <w:rFonts w:ascii="Times New Roman" w:hAnsi="Times New Roman" w:cs="Times New Roman"/>
          <w:sz w:val="28"/>
          <w:szCs w:val="28"/>
        </w:rPr>
        <w:t xml:space="preserve"> участие в районных, межрайонных конкурсах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47C">
        <w:rPr>
          <w:rFonts w:ascii="Times New Roman" w:hAnsi="Times New Roman" w:cs="Times New Roman"/>
          <w:sz w:val="28"/>
          <w:szCs w:val="28"/>
        </w:rPr>
        <w:t xml:space="preserve"> фестивалях</w:t>
      </w:r>
      <w:r>
        <w:rPr>
          <w:rFonts w:ascii="Times New Roman" w:hAnsi="Times New Roman" w:cs="Times New Roman"/>
          <w:sz w:val="28"/>
          <w:szCs w:val="28"/>
        </w:rPr>
        <w:t>: «Станция Ретро», «Воспетая степь», «Песни поры огневой», «Призвание 2021», «По Дону песня льется» и др.</w:t>
      </w:r>
      <w:r w:rsidRPr="00C9247C">
        <w:rPr>
          <w:rFonts w:ascii="Times New Roman" w:hAnsi="Times New Roman" w:cs="Times New Roman"/>
          <w:sz w:val="28"/>
          <w:szCs w:val="28"/>
        </w:rPr>
        <w:t xml:space="preserve">, за что были отмечены дипломами и благодарственными письмами. </w:t>
      </w:r>
    </w:p>
    <w:p w:rsidR="00296E5D" w:rsidRPr="00C9247C" w:rsidRDefault="00296E5D" w:rsidP="00296E5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7C">
        <w:rPr>
          <w:rFonts w:ascii="Times New Roman" w:hAnsi="Times New Roman" w:cs="Times New Roman"/>
          <w:b/>
          <w:sz w:val="28"/>
          <w:szCs w:val="28"/>
        </w:rPr>
        <w:t>Спорт:</w:t>
      </w:r>
      <w:bookmarkStart w:id="0" w:name="_GoBack"/>
      <w:bookmarkEnd w:id="0"/>
    </w:p>
    <w:p w:rsidR="00296E5D" w:rsidRDefault="00296E5D" w:rsidP="00296E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9247C">
        <w:rPr>
          <w:rFonts w:ascii="Times New Roman" w:hAnsi="Times New Roman" w:cs="Times New Roman"/>
          <w:sz w:val="28"/>
          <w:szCs w:val="28"/>
        </w:rPr>
        <w:t xml:space="preserve">   Инспектором по спорту администрации сельского поселения совместно с Жуковским СДК проводится работа по вовлечению жителей нашего поселения в спорт. </w:t>
      </w:r>
      <w:r>
        <w:rPr>
          <w:rFonts w:ascii="Times New Roman" w:hAnsi="Times New Roman" w:cs="Times New Roman"/>
          <w:sz w:val="28"/>
          <w:szCs w:val="28"/>
        </w:rPr>
        <w:t>Так инспектором по спорту Администрации Жуковского сельского поселения в  летний период проводятся спортивные мероприятия с детьми в возрасте до 18-ти лет на спортплощадке в ст. Жуковской. К</w:t>
      </w:r>
      <w:r w:rsidRPr="00C9247C">
        <w:rPr>
          <w:rFonts w:ascii="Times New Roman" w:hAnsi="Times New Roman" w:cs="Times New Roman"/>
          <w:sz w:val="28"/>
          <w:szCs w:val="28"/>
        </w:rPr>
        <w:t>оманды</w:t>
      </w:r>
      <w:r>
        <w:rPr>
          <w:rFonts w:ascii="Times New Roman" w:hAnsi="Times New Roman" w:cs="Times New Roman"/>
          <w:sz w:val="28"/>
          <w:szCs w:val="28"/>
        </w:rPr>
        <w:t xml:space="preserve"> Жуковского сельского поселения принимают участие</w:t>
      </w:r>
      <w:r w:rsidRPr="00C9247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C9247C">
        <w:rPr>
          <w:rFonts w:ascii="Times New Roman" w:hAnsi="Times New Roman" w:cs="Times New Roman"/>
          <w:sz w:val="28"/>
          <w:szCs w:val="28"/>
        </w:rPr>
        <w:t xml:space="preserve"> районных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различной направленности</w:t>
      </w:r>
      <w:r w:rsidRPr="00C9247C">
        <w:rPr>
          <w:rFonts w:ascii="Times New Roman" w:hAnsi="Times New Roman" w:cs="Times New Roman"/>
          <w:sz w:val="28"/>
          <w:szCs w:val="28"/>
        </w:rPr>
        <w:t>. На сегодняшний день Жуковское с/п находится на 1 месте среди 13 сельских поселений  общекоманд</w:t>
      </w:r>
      <w:r>
        <w:rPr>
          <w:rFonts w:ascii="Times New Roman" w:hAnsi="Times New Roman" w:cs="Times New Roman"/>
          <w:sz w:val="28"/>
          <w:szCs w:val="28"/>
        </w:rPr>
        <w:t>ного зачета в Дубовском районе.</w:t>
      </w:r>
    </w:p>
    <w:p w:rsidR="00296E5D" w:rsidRPr="00C9247C" w:rsidRDefault="00296E5D" w:rsidP="00296E5D">
      <w:pPr>
        <w:pStyle w:val="ConsPlusNormal"/>
        <w:widowControl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96E5D" w:rsidRPr="00C9247C" w:rsidRDefault="00296E5D" w:rsidP="00296E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6E5D" w:rsidRDefault="00296E5D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6E5D" w:rsidRDefault="00296E5D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6E5D" w:rsidRDefault="00296E5D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6E5D" w:rsidRDefault="00296E5D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Pr="004C29C0" w:rsidRDefault="00755B75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755B75">
              <w:rPr>
                <w:sz w:val="16"/>
                <w:szCs w:val="16"/>
              </w:rPr>
              <w:t xml:space="preserve">го сельского поселения   </w:t>
            </w:r>
            <w:r w:rsidR="00296E5D">
              <w:rPr>
                <w:sz w:val="16"/>
                <w:szCs w:val="16"/>
              </w:rPr>
              <w:t xml:space="preserve">   « 01</w:t>
            </w:r>
            <w:r>
              <w:rPr>
                <w:sz w:val="16"/>
                <w:szCs w:val="16"/>
              </w:rPr>
              <w:t xml:space="preserve">»  </w:t>
            </w:r>
            <w:r w:rsidR="00296E5D">
              <w:rPr>
                <w:sz w:val="16"/>
                <w:szCs w:val="16"/>
              </w:rPr>
              <w:t>июл</w:t>
            </w:r>
            <w:r w:rsidR="00A147CB">
              <w:rPr>
                <w:sz w:val="16"/>
                <w:szCs w:val="16"/>
              </w:rPr>
              <w:t>я</w:t>
            </w:r>
            <w:r w:rsidR="006511DA">
              <w:rPr>
                <w:sz w:val="16"/>
                <w:szCs w:val="16"/>
              </w:rPr>
              <w:t xml:space="preserve"> </w:t>
            </w:r>
            <w:r w:rsidR="00A47CB8">
              <w:rPr>
                <w:sz w:val="16"/>
                <w:szCs w:val="16"/>
              </w:rPr>
              <w:t xml:space="preserve"> </w:t>
            </w:r>
            <w:r w:rsidR="0061751C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sectPr w:rsidR="0063052A" w:rsidSect="00273443">
      <w:headerReference w:type="default" r:id="rId8"/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3F" w:rsidRDefault="0070553F" w:rsidP="00444D69">
      <w:pPr>
        <w:spacing w:after="0" w:line="240" w:lineRule="auto"/>
      </w:pPr>
      <w:r>
        <w:separator/>
      </w:r>
    </w:p>
  </w:endnote>
  <w:endnote w:type="continuationSeparator" w:id="1">
    <w:p w:rsidR="0070553F" w:rsidRDefault="0070553F" w:rsidP="0044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3F" w:rsidRDefault="0070553F" w:rsidP="00444D69">
      <w:pPr>
        <w:spacing w:after="0" w:line="240" w:lineRule="auto"/>
      </w:pPr>
      <w:r>
        <w:separator/>
      </w:r>
    </w:p>
  </w:footnote>
  <w:footnote w:type="continuationSeparator" w:id="1">
    <w:p w:rsidR="0070553F" w:rsidRDefault="0070553F" w:rsidP="0044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D1" w:rsidRDefault="005F4FD1">
    <w:pPr>
      <w:pStyle w:val="af5"/>
      <w:jc w:val="center"/>
    </w:pPr>
  </w:p>
  <w:p w:rsidR="005F4FD1" w:rsidRDefault="005F4FD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3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BF6331"/>
    <w:multiLevelType w:val="hybridMultilevel"/>
    <w:tmpl w:val="7E9A4C4C"/>
    <w:lvl w:ilvl="0" w:tplc="618E1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DF"/>
    <w:multiLevelType w:val="multilevel"/>
    <w:tmpl w:val="7C22AE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49136D7"/>
    <w:multiLevelType w:val="hybridMultilevel"/>
    <w:tmpl w:val="0720A184"/>
    <w:lvl w:ilvl="0" w:tplc="E814D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7CC14E5"/>
    <w:multiLevelType w:val="hybridMultilevel"/>
    <w:tmpl w:val="60F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75"/>
    <w:multiLevelType w:val="hybridMultilevel"/>
    <w:tmpl w:val="FBA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312"/>
    <w:multiLevelType w:val="multilevel"/>
    <w:tmpl w:val="4FA4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2B6C3E"/>
    <w:multiLevelType w:val="hybridMultilevel"/>
    <w:tmpl w:val="FC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B0374"/>
    <w:multiLevelType w:val="multilevel"/>
    <w:tmpl w:val="2D9032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3D1511F"/>
    <w:multiLevelType w:val="multilevel"/>
    <w:tmpl w:val="B554F6A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266D702C"/>
    <w:multiLevelType w:val="multilevel"/>
    <w:tmpl w:val="0FB0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2312E7D"/>
    <w:multiLevelType w:val="multilevel"/>
    <w:tmpl w:val="5FC09D9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3">
    <w:nsid w:val="326C2653"/>
    <w:multiLevelType w:val="multilevel"/>
    <w:tmpl w:val="F1F4C1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9326DF8"/>
    <w:multiLevelType w:val="hybridMultilevel"/>
    <w:tmpl w:val="36F25BB6"/>
    <w:lvl w:ilvl="0" w:tplc="40DCBD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F520F"/>
    <w:multiLevelType w:val="hybridMultilevel"/>
    <w:tmpl w:val="F4DA1A92"/>
    <w:lvl w:ilvl="0" w:tplc="0419000F">
      <w:start w:val="1"/>
      <w:numFmt w:val="decimal"/>
      <w:lvlText w:val="%1."/>
      <w:lvlJc w:val="left"/>
      <w:pPr>
        <w:tabs>
          <w:tab w:val="num" w:pos="6690"/>
        </w:tabs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10"/>
        </w:tabs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30"/>
        </w:tabs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50"/>
        </w:tabs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70"/>
        </w:tabs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90"/>
        </w:tabs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10"/>
        </w:tabs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30"/>
        </w:tabs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50"/>
        </w:tabs>
        <w:ind w:left="12450" w:hanging="180"/>
      </w:pPr>
    </w:lvl>
  </w:abstractNum>
  <w:abstractNum w:abstractNumId="26">
    <w:nsid w:val="3DD72499"/>
    <w:multiLevelType w:val="hybridMultilevel"/>
    <w:tmpl w:val="B868E14E"/>
    <w:lvl w:ilvl="0" w:tplc="D30621D2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C82949"/>
    <w:multiLevelType w:val="multilevel"/>
    <w:tmpl w:val="39722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48801216"/>
    <w:multiLevelType w:val="hybridMultilevel"/>
    <w:tmpl w:val="F82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5035508A"/>
    <w:multiLevelType w:val="hybridMultilevel"/>
    <w:tmpl w:val="AF6C4EB6"/>
    <w:lvl w:ilvl="0" w:tplc="B396161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10C7D9B"/>
    <w:multiLevelType w:val="hybridMultilevel"/>
    <w:tmpl w:val="7C8C8DA4"/>
    <w:lvl w:ilvl="0" w:tplc="A73EA2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2B23667"/>
    <w:multiLevelType w:val="multilevel"/>
    <w:tmpl w:val="A2BEF0A6"/>
    <w:lvl w:ilvl="0">
      <w:start w:val="9"/>
      <w:numFmt w:val="decimal"/>
      <w:lvlText w:val="%1."/>
      <w:lvlJc w:val="left"/>
      <w:pPr>
        <w:tabs>
          <w:tab w:val="num" w:pos="486"/>
        </w:tabs>
        <w:ind w:left="486" w:hanging="486"/>
      </w:p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5CB3785E"/>
    <w:multiLevelType w:val="multilevel"/>
    <w:tmpl w:val="0F6266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5F03454D"/>
    <w:multiLevelType w:val="multilevel"/>
    <w:tmpl w:val="B30E9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11645C0"/>
    <w:multiLevelType w:val="multilevel"/>
    <w:tmpl w:val="0584D6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61DE605D"/>
    <w:multiLevelType w:val="hybridMultilevel"/>
    <w:tmpl w:val="DDBCFF14"/>
    <w:lvl w:ilvl="0" w:tplc="DE3405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61FE21D2"/>
    <w:multiLevelType w:val="multilevel"/>
    <w:tmpl w:val="3DA6688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66691667"/>
    <w:multiLevelType w:val="hybridMultilevel"/>
    <w:tmpl w:val="7612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446C29"/>
    <w:multiLevelType w:val="multilevel"/>
    <w:tmpl w:val="1AE424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5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0983667"/>
    <w:multiLevelType w:val="hybridMultilevel"/>
    <w:tmpl w:val="1382C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5"/>
  </w:num>
  <w:num w:numId="5">
    <w:abstractNumId w:val="25"/>
  </w:num>
  <w:num w:numId="6">
    <w:abstractNumId w:val="29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"/>
  </w:num>
  <w:num w:numId="38">
    <w:abstractNumId w:val="8"/>
  </w:num>
  <w:num w:numId="39">
    <w:abstractNumId w:val="32"/>
  </w:num>
  <w:num w:numId="40">
    <w:abstractNumId w:val="10"/>
  </w:num>
  <w:num w:numId="41">
    <w:abstractNumId w:val="46"/>
  </w:num>
  <w:num w:numId="42">
    <w:abstractNumId w:val="42"/>
  </w:num>
  <w:num w:numId="43">
    <w:abstractNumId w:val="26"/>
  </w:num>
  <w:num w:numId="44">
    <w:abstractNumId w:val="48"/>
  </w:num>
  <w:num w:numId="45">
    <w:abstractNumId w:val="47"/>
  </w:num>
  <w:num w:numId="46">
    <w:abstractNumId w:val="14"/>
  </w:num>
  <w:num w:numId="47">
    <w:abstractNumId w:val="21"/>
  </w:num>
  <w:num w:numId="48">
    <w:abstractNumId w:val="28"/>
  </w:num>
  <w:num w:numId="49">
    <w:abstractNumId w:val="4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5F5E"/>
    <w:rsid w:val="00020F0B"/>
    <w:rsid w:val="00040F1D"/>
    <w:rsid w:val="000748B4"/>
    <w:rsid w:val="000A3246"/>
    <w:rsid w:val="000A3436"/>
    <w:rsid w:val="000A4690"/>
    <w:rsid w:val="000F2C90"/>
    <w:rsid w:val="000F3C8B"/>
    <w:rsid w:val="00116785"/>
    <w:rsid w:val="0015577E"/>
    <w:rsid w:val="001623D9"/>
    <w:rsid w:val="00185DA6"/>
    <w:rsid w:val="00195488"/>
    <w:rsid w:val="001B0269"/>
    <w:rsid w:val="002237EE"/>
    <w:rsid w:val="00246B0B"/>
    <w:rsid w:val="0025614B"/>
    <w:rsid w:val="0025675D"/>
    <w:rsid w:val="00271D00"/>
    <w:rsid w:val="00273443"/>
    <w:rsid w:val="00290C2B"/>
    <w:rsid w:val="00296E5D"/>
    <w:rsid w:val="002B0134"/>
    <w:rsid w:val="002B406A"/>
    <w:rsid w:val="002B7133"/>
    <w:rsid w:val="002E5C1F"/>
    <w:rsid w:val="0031386B"/>
    <w:rsid w:val="00372639"/>
    <w:rsid w:val="00374DCA"/>
    <w:rsid w:val="003857BD"/>
    <w:rsid w:val="003B4210"/>
    <w:rsid w:val="003E01CF"/>
    <w:rsid w:val="00423A12"/>
    <w:rsid w:val="0043147B"/>
    <w:rsid w:val="00444D69"/>
    <w:rsid w:val="00447370"/>
    <w:rsid w:val="00450ACE"/>
    <w:rsid w:val="004B373A"/>
    <w:rsid w:val="004C29C0"/>
    <w:rsid w:val="00506F35"/>
    <w:rsid w:val="00561E4E"/>
    <w:rsid w:val="0058321C"/>
    <w:rsid w:val="005C3E15"/>
    <w:rsid w:val="005D5E10"/>
    <w:rsid w:val="005D6D63"/>
    <w:rsid w:val="005E7EE6"/>
    <w:rsid w:val="005F4FD1"/>
    <w:rsid w:val="005F668D"/>
    <w:rsid w:val="00600FF2"/>
    <w:rsid w:val="006051CB"/>
    <w:rsid w:val="00614969"/>
    <w:rsid w:val="0061751C"/>
    <w:rsid w:val="0063052A"/>
    <w:rsid w:val="006511DA"/>
    <w:rsid w:val="00670636"/>
    <w:rsid w:val="006812BB"/>
    <w:rsid w:val="00687649"/>
    <w:rsid w:val="006E7412"/>
    <w:rsid w:val="00703B0E"/>
    <w:rsid w:val="0070553F"/>
    <w:rsid w:val="007105C2"/>
    <w:rsid w:val="00721DCE"/>
    <w:rsid w:val="00744073"/>
    <w:rsid w:val="00755B75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95ADD"/>
    <w:rsid w:val="008C7E7B"/>
    <w:rsid w:val="0090659B"/>
    <w:rsid w:val="00967521"/>
    <w:rsid w:val="0099506E"/>
    <w:rsid w:val="009A367D"/>
    <w:rsid w:val="009B10A2"/>
    <w:rsid w:val="009B1E28"/>
    <w:rsid w:val="009E3E0B"/>
    <w:rsid w:val="00A147CB"/>
    <w:rsid w:val="00A40C39"/>
    <w:rsid w:val="00A42D49"/>
    <w:rsid w:val="00A47CB8"/>
    <w:rsid w:val="00A647A9"/>
    <w:rsid w:val="00AA51F2"/>
    <w:rsid w:val="00B040CB"/>
    <w:rsid w:val="00B1003D"/>
    <w:rsid w:val="00B200B6"/>
    <w:rsid w:val="00B52AF2"/>
    <w:rsid w:val="00B539A6"/>
    <w:rsid w:val="00B87EFE"/>
    <w:rsid w:val="00BA46CF"/>
    <w:rsid w:val="00BD69A8"/>
    <w:rsid w:val="00BE7519"/>
    <w:rsid w:val="00C028D2"/>
    <w:rsid w:val="00C32484"/>
    <w:rsid w:val="00C83B48"/>
    <w:rsid w:val="00CC2C81"/>
    <w:rsid w:val="00D23C92"/>
    <w:rsid w:val="00D27167"/>
    <w:rsid w:val="00D67D7E"/>
    <w:rsid w:val="00D97BA0"/>
    <w:rsid w:val="00DC2D0B"/>
    <w:rsid w:val="00DE57CF"/>
    <w:rsid w:val="00E024CA"/>
    <w:rsid w:val="00E256D2"/>
    <w:rsid w:val="00E4519B"/>
    <w:rsid w:val="00E96038"/>
    <w:rsid w:val="00ED306A"/>
    <w:rsid w:val="00EF2537"/>
    <w:rsid w:val="00F457B7"/>
    <w:rsid w:val="00F46570"/>
    <w:rsid w:val="00F637BA"/>
    <w:rsid w:val="00F779A8"/>
    <w:rsid w:val="00F77ABA"/>
    <w:rsid w:val="00F83938"/>
    <w:rsid w:val="00F868B6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020F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7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link w:val="a5"/>
    <w:uiPriority w:val="99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F465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46570"/>
  </w:style>
  <w:style w:type="paragraph" w:styleId="ac">
    <w:name w:val="endnote text"/>
    <w:basedOn w:val="a"/>
    <w:link w:val="ad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e">
    <w:name w:val="Normal (Web)"/>
    <w:basedOn w:val="a"/>
    <w:uiPriority w:val="99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5F5E"/>
    <w:rPr>
      <w:sz w:val="16"/>
      <w:szCs w:val="16"/>
    </w:rPr>
  </w:style>
  <w:style w:type="paragraph" w:styleId="23">
    <w:name w:val="Body Text Indent 2"/>
    <w:basedOn w:val="a"/>
    <w:link w:val="24"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Plain Text"/>
    <w:basedOn w:val="a"/>
    <w:link w:val="af2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2">
    <w:name w:val="Текст Знак"/>
    <w:basedOn w:val="a0"/>
    <w:link w:val="af1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E7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BE75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020F0B"/>
    <w:rPr>
      <w:rFonts w:ascii="Arial" w:eastAsia="Times New Roman" w:hAnsi="Arial" w:cs="Arial"/>
      <w:b/>
      <w:bCs/>
      <w:sz w:val="26"/>
      <w:szCs w:val="26"/>
    </w:rPr>
  </w:style>
  <w:style w:type="paragraph" w:styleId="af3">
    <w:name w:val="Title"/>
    <w:basedOn w:val="a"/>
    <w:link w:val="af4"/>
    <w:qFormat/>
    <w:rsid w:val="00020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uiPriority w:val="99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20F0B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020F0B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020F0B"/>
  </w:style>
  <w:style w:type="paragraph" w:styleId="33">
    <w:name w:val="Body Text Indent 3"/>
    <w:basedOn w:val="a"/>
    <w:link w:val="34"/>
    <w:rsid w:val="00020F0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lock Text"/>
    <w:basedOn w:val="a"/>
    <w:rsid w:val="00020F0B"/>
    <w:pPr>
      <w:spacing w:after="0" w:line="240" w:lineRule="auto"/>
      <w:ind w:left="1140" w:right="-3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2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ADD"/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721D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Hyperlink"/>
    <w:rsid w:val="00721DCE"/>
    <w:rPr>
      <w:color w:val="0000FF"/>
      <w:u w:val="single"/>
    </w:rPr>
  </w:style>
  <w:style w:type="character" w:customStyle="1" w:styleId="pre">
    <w:name w:val="pre"/>
    <w:rsid w:val="00721DCE"/>
  </w:style>
  <w:style w:type="character" w:customStyle="1" w:styleId="afc">
    <w:name w:val="Гипертекстовая ссылка"/>
    <w:uiPriority w:val="99"/>
    <w:rsid w:val="00721DCE"/>
    <w:rPr>
      <w:rFonts w:cs="Times New Roman"/>
      <w:b/>
      <w:color w:val="106BBE"/>
    </w:rPr>
  </w:style>
  <w:style w:type="character" w:customStyle="1" w:styleId="blk">
    <w:name w:val="blk"/>
    <w:rsid w:val="00444D69"/>
  </w:style>
  <w:style w:type="paragraph" w:styleId="afd">
    <w:name w:val="footnote text"/>
    <w:basedOn w:val="a"/>
    <w:link w:val="afe"/>
    <w:uiPriority w:val="99"/>
    <w:rsid w:val="0044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444D69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uiPriority w:val="99"/>
    <w:rsid w:val="00444D69"/>
    <w:rPr>
      <w:rFonts w:cs="Times New Roman"/>
      <w:vertAlign w:val="superscript"/>
    </w:rPr>
  </w:style>
  <w:style w:type="paragraph" w:customStyle="1" w:styleId="aff0">
    <w:name w:val="Стандартный"/>
    <w:basedOn w:val="a"/>
    <w:rsid w:val="00444D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3">
    <w:name w:val="Без интервала1"/>
    <w:rsid w:val="005F4FD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296E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27</cp:revision>
  <cp:lastPrinted>2021-07-05T11:48:00Z</cp:lastPrinted>
  <dcterms:created xsi:type="dcterms:W3CDTF">2012-05-03T06:26:00Z</dcterms:created>
  <dcterms:modified xsi:type="dcterms:W3CDTF">2021-07-05T12:13:00Z</dcterms:modified>
</cp:coreProperties>
</file>