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98" w:rsidRDefault="00EA7498" w:rsidP="00EA749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Заключение N </w:t>
      </w:r>
      <w:r>
        <w:rPr>
          <w:spacing w:val="1"/>
          <w:sz w:val="28"/>
          <w:szCs w:val="28"/>
        </w:rPr>
        <w:t>1</w:t>
      </w:r>
      <w:r w:rsidRPr="00962D67">
        <w:rPr>
          <w:spacing w:val="1"/>
          <w:sz w:val="28"/>
          <w:szCs w:val="28"/>
        </w:rPr>
        <w:t xml:space="preserve"> </w:t>
      </w:r>
    </w:p>
    <w:p w:rsidR="00EA7498" w:rsidRPr="00962D67" w:rsidRDefault="00EA7498" w:rsidP="00EA749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по результатам аудиторского мероприятия</w:t>
      </w:r>
    </w:p>
    <w:p w:rsidR="003F39DB" w:rsidRPr="004A3D8F" w:rsidRDefault="004A3D8F" w:rsidP="003F39D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Внутренний финансовый аудит</w:t>
      </w:r>
      <w:r w:rsidRPr="004A3D8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D0D1F" w:rsidRPr="00FD0D1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планирования и распределения бюджетных ассигнований</w:t>
      </w:r>
      <w:r w:rsidRPr="004A3D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Жуковского сельского поселения за 202</w:t>
      </w:r>
      <w:r w:rsidR="00FD0D1F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4A3D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</w:t>
      </w:r>
    </w:p>
    <w:p w:rsidR="00EA7498" w:rsidRPr="003F39DB" w:rsidRDefault="00EA7498" w:rsidP="003F39DB">
      <w:pPr>
        <w:pStyle w:val="a3"/>
        <w:jc w:val="center"/>
        <w:rPr>
          <w:rFonts w:ascii="Times New Roman" w:hAnsi="Times New Roman" w:cs="Times New Roman"/>
          <w:spacing w:val="1"/>
          <w:sz w:val="17"/>
          <w:szCs w:val="17"/>
        </w:rPr>
      </w:pPr>
      <w:r w:rsidRPr="003F39DB">
        <w:rPr>
          <w:rFonts w:ascii="Times New Roman" w:hAnsi="Times New Roman" w:cs="Times New Roman"/>
          <w:spacing w:val="1"/>
          <w:sz w:val="17"/>
          <w:szCs w:val="17"/>
        </w:rPr>
        <w:t>(тема аудиторского мероприятия)</w:t>
      </w:r>
    </w:p>
    <w:p w:rsidR="00EA7498" w:rsidRPr="003F39DB" w:rsidRDefault="00EA749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962D67">
        <w:rPr>
          <w:spacing w:val="1"/>
          <w:sz w:val="17"/>
          <w:szCs w:val="17"/>
        </w:rPr>
        <w:br/>
      </w:r>
      <w:r w:rsidR="003F39DB" w:rsidRPr="003F39DB">
        <w:rPr>
          <w:spacing w:val="1"/>
        </w:rPr>
        <w:t>3</w:t>
      </w:r>
      <w:r w:rsidR="00FD0D1F">
        <w:rPr>
          <w:spacing w:val="1"/>
        </w:rPr>
        <w:t>1</w:t>
      </w:r>
      <w:r w:rsidR="003F39DB" w:rsidRPr="003F39DB">
        <w:rPr>
          <w:spacing w:val="1"/>
        </w:rPr>
        <w:t>.</w:t>
      </w:r>
      <w:r w:rsidR="00FD0D1F">
        <w:rPr>
          <w:spacing w:val="1"/>
        </w:rPr>
        <w:t>10</w:t>
      </w:r>
      <w:r w:rsidR="003F39DB" w:rsidRPr="003F39DB">
        <w:rPr>
          <w:spacing w:val="1"/>
        </w:rPr>
        <w:t>.202</w:t>
      </w:r>
      <w:r w:rsidR="00FD0D1F">
        <w:rPr>
          <w:spacing w:val="1"/>
        </w:rPr>
        <w:t>3</w:t>
      </w:r>
      <w:r w:rsidR="003F39DB" w:rsidRPr="003F39DB">
        <w:rPr>
          <w:spacing w:val="1"/>
        </w:rPr>
        <w:t xml:space="preserve"> г.</w:t>
      </w:r>
      <w:r w:rsidRPr="003F39DB">
        <w:rPr>
          <w:spacing w:val="1"/>
        </w:rPr>
        <w:t xml:space="preserve">       </w:t>
      </w:r>
      <w:r w:rsidR="003F39DB">
        <w:rPr>
          <w:spacing w:val="1"/>
        </w:rPr>
        <w:tab/>
      </w:r>
      <w:r w:rsidR="003F39DB">
        <w:rPr>
          <w:spacing w:val="1"/>
        </w:rPr>
        <w:tab/>
      </w:r>
      <w:r w:rsidR="003F39DB">
        <w:rPr>
          <w:spacing w:val="1"/>
        </w:rPr>
        <w:tab/>
      </w:r>
      <w:r w:rsidR="003F39DB">
        <w:rPr>
          <w:spacing w:val="1"/>
        </w:rPr>
        <w:tab/>
      </w:r>
      <w:r w:rsidR="003F39DB">
        <w:rPr>
          <w:spacing w:val="1"/>
        </w:rPr>
        <w:tab/>
      </w:r>
      <w:r w:rsidR="003F39DB">
        <w:rPr>
          <w:spacing w:val="1"/>
        </w:rPr>
        <w:tab/>
      </w:r>
      <w:r w:rsidRPr="003F39DB">
        <w:rPr>
          <w:spacing w:val="1"/>
        </w:rPr>
        <w:t>                               </w:t>
      </w:r>
      <w:r w:rsidR="003F39DB" w:rsidRPr="003F39DB">
        <w:rPr>
          <w:spacing w:val="1"/>
        </w:rPr>
        <w:t>ст. Жуковская</w:t>
      </w:r>
    </w:p>
    <w:p w:rsidR="003F39DB" w:rsidRDefault="003F39D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A7498" w:rsidRPr="003F39DB" w:rsidRDefault="00EA7498" w:rsidP="00E32CB8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 w:rsidRPr="003F39DB">
        <w:rPr>
          <w:spacing w:val="1"/>
        </w:rPr>
        <w:t xml:space="preserve">На основании </w:t>
      </w:r>
      <w:r w:rsidR="003F39DB" w:rsidRPr="003F39DB">
        <w:rPr>
          <w:i/>
          <w:spacing w:val="1"/>
          <w:u w:val="single"/>
        </w:rPr>
        <w:t xml:space="preserve">статьи 160.2-1 Бюджетного кодекса Российской Федерации, федеральных стандартов внутреннего финансового аудита, установленных Министерством финансов Российской Федерации, распоряжения Администрации Жуковского сельского поселения от </w:t>
      </w:r>
      <w:r w:rsidR="00FD0D1F">
        <w:rPr>
          <w:i/>
          <w:spacing w:val="1"/>
          <w:u w:val="single"/>
        </w:rPr>
        <w:t>23</w:t>
      </w:r>
      <w:r w:rsidR="003F39DB" w:rsidRPr="003F39DB">
        <w:rPr>
          <w:i/>
          <w:spacing w:val="1"/>
          <w:u w:val="single"/>
        </w:rPr>
        <w:t>.12.202</w:t>
      </w:r>
      <w:r w:rsidR="00FD0D1F">
        <w:rPr>
          <w:i/>
          <w:spacing w:val="1"/>
          <w:u w:val="single"/>
        </w:rPr>
        <w:t>2</w:t>
      </w:r>
      <w:r w:rsidR="003F39DB" w:rsidRPr="003F39DB">
        <w:rPr>
          <w:i/>
          <w:spacing w:val="1"/>
          <w:u w:val="single"/>
        </w:rPr>
        <w:t>г. №</w:t>
      </w:r>
      <w:r w:rsidR="004A3D8F">
        <w:rPr>
          <w:i/>
          <w:spacing w:val="1"/>
          <w:u w:val="single"/>
        </w:rPr>
        <w:t>4</w:t>
      </w:r>
      <w:r w:rsidR="00FD0D1F">
        <w:rPr>
          <w:i/>
          <w:spacing w:val="1"/>
          <w:u w:val="single"/>
        </w:rPr>
        <w:t>7</w:t>
      </w:r>
      <w:r w:rsidR="003F39DB" w:rsidRPr="003F39DB">
        <w:rPr>
          <w:i/>
          <w:spacing w:val="1"/>
          <w:u w:val="single"/>
        </w:rPr>
        <w:t xml:space="preserve"> «Об утверждении плана внутреннего финансового аудита Администрации Жуковского сельского поселения на 202</w:t>
      </w:r>
      <w:r w:rsidR="00FD0D1F">
        <w:rPr>
          <w:i/>
          <w:spacing w:val="1"/>
          <w:u w:val="single"/>
        </w:rPr>
        <w:t>3</w:t>
      </w:r>
      <w:r w:rsidR="003F39DB" w:rsidRPr="003F39DB">
        <w:rPr>
          <w:i/>
          <w:spacing w:val="1"/>
          <w:u w:val="single"/>
        </w:rPr>
        <w:t xml:space="preserve"> год»</w:t>
      </w:r>
      <w:r w:rsidR="003F39DB">
        <w:rPr>
          <w:spacing w:val="1"/>
        </w:rPr>
        <w:t xml:space="preserve"> </w:t>
      </w:r>
      <w:r w:rsidRPr="003F39DB">
        <w:rPr>
          <w:spacing w:val="1"/>
        </w:rPr>
        <w:t>аудиторской группой (проверяющим) в составе:</w:t>
      </w:r>
      <w:r w:rsidR="003F39DB">
        <w:rPr>
          <w:spacing w:val="1"/>
        </w:rPr>
        <w:t xml:space="preserve"> </w:t>
      </w:r>
      <w:r w:rsidR="003F39DB" w:rsidRPr="003F39DB">
        <w:rPr>
          <w:i/>
          <w:spacing w:val="1"/>
          <w:u w:val="single"/>
        </w:rPr>
        <w:t xml:space="preserve">Начальник сектора экономики и финансов </w:t>
      </w:r>
      <w:proofErr w:type="spellStart"/>
      <w:r w:rsidR="003F39DB" w:rsidRPr="003F39DB">
        <w:rPr>
          <w:i/>
          <w:spacing w:val="1"/>
          <w:u w:val="single"/>
        </w:rPr>
        <w:t>Мамецкая</w:t>
      </w:r>
      <w:proofErr w:type="spellEnd"/>
      <w:r w:rsidR="003F39DB" w:rsidRPr="003F39DB">
        <w:rPr>
          <w:i/>
          <w:spacing w:val="1"/>
          <w:u w:val="single"/>
        </w:rPr>
        <w:t xml:space="preserve"> О.А.</w:t>
      </w:r>
      <w:r w:rsidR="003F39DB">
        <w:rPr>
          <w:spacing w:val="1"/>
        </w:rPr>
        <w:t xml:space="preserve"> – </w:t>
      </w:r>
      <w:r w:rsidRPr="003F39DB">
        <w:rPr>
          <w:spacing w:val="1"/>
        </w:rPr>
        <w:t>проведено</w:t>
      </w:r>
      <w:r w:rsidR="003F39DB">
        <w:rPr>
          <w:spacing w:val="1"/>
        </w:rPr>
        <w:t xml:space="preserve"> </w:t>
      </w:r>
      <w:r w:rsidRPr="003F39DB">
        <w:rPr>
          <w:spacing w:val="1"/>
        </w:rPr>
        <w:t xml:space="preserve">аудиторское мероприятие </w:t>
      </w:r>
      <w:r w:rsidR="003F39DB">
        <w:rPr>
          <w:spacing w:val="1"/>
        </w:rPr>
        <w:t>«</w:t>
      </w:r>
      <w:r w:rsidR="004A3D8F" w:rsidRPr="004A3D8F">
        <w:rPr>
          <w:i/>
          <w:u w:val="single"/>
        </w:rPr>
        <w:t xml:space="preserve">Внутренний финансовый аудит </w:t>
      </w:r>
      <w:r w:rsidR="00FD0D1F" w:rsidRPr="00FD0D1F">
        <w:rPr>
          <w:i/>
          <w:color w:val="000000"/>
          <w:u w:val="single"/>
        </w:rPr>
        <w:t>планирования и распределения бюджетных ассигнований</w:t>
      </w:r>
      <w:r w:rsidR="00FD0D1F" w:rsidRPr="004A3D8F">
        <w:rPr>
          <w:i/>
          <w:u w:val="single"/>
        </w:rPr>
        <w:t xml:space="preserve"> </w:t>
      </w:r>
      <w:r w:rsidR="004A3D8F" w:rsidRPr="004A3D8F">
        <w:rPr>
          <w:i/>
          <w:u w:val="single"/>
        </w:rPr>
        <w:t>Администрации Жуковского сельского поселения за 202</w:t>
      </w:r>
      <w:r w:rsidR="00FD0D1F">
        <w:rPr>
          <w:i/>
          <w:u w:val="single"/>
        </w:rPr>
        <w:t>2</w:t>
      </w:r>
      <w:r w:rsidR="004A3D8F" w:rsidRPr="004A3D8F">
        <w:rPr>
          <w:i/>
          <w:u w:val="single"/>
        </w:rPr>
        <w:t xml:space="preserve"> год</w:t>
      </w:r>
      <w:r w:rsidR="003F39DB">
        <w:rPr>
          <w:spacing w:val="1"/>
        </w:rPr>
        <w:t>».</w:t>
      </w:r>
      <w:r w:rsidRPr="003F39DB">
        <w:rPr>
          <w:spacing w:val="1"/>
        </w:rPr>
        <w:t>                    </w:t>
      </w:r>
      <w:r w:rsidR="003F39DB">
        <w:rPr>
          <w:spacing w:val="1"/>
        </w:rPr>
        <w:t> </w:t>
      </w:r>
    </w:p>
    <w:p w:rsidR="00EA7498" w:rsidRPr="003F39DB" w:rsidRDefault="00EA7498" w:rsidP="00E32CB8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spacing w:val="1"/>
        </w:rPr>
      </w:pPr>
      <w:r w:rsidRPr="003F39DB">
        <w:rPr>
          <w:spacing w:val="1"/>
        </w:rPr>
        <w:t xml:space="preserve">Проверяемый период: </w:t>
      </w:r>
      <w:r w:rsidR="003F39DB" w:rsidRPr="003F39DB">
        <w:rPr>
          <w:i/>
          <w:spacing w:val="1"/>
          <w:u w:val="single"/>
        </w:rPr>
        <w:t>01.01.202</w:t>
      </w:r>
      <w:r w:rsidR="00FD0D1F">
        <w:rPr>
          <w:i/>
          <w:spacing w:val="1"/>
          <w:u w:val="single"/>
        </w:rPr>
        <w:t>2</w:t>
      </w:r>
      <w:r w:rsidR="003F39DB" w:rsidRPr="003F39DB">
        <w:rPr>
          <w:i/>
          <w:spacing w:val="1"/>
          <w:u w:val="single"/>
        </w:rPr>
        <w:t xml:space="preserve"> г. – 31.12.202</w:t>
      </w:r>
      <w:r w:rsidR="00FD0D1F">
        <w:rPr>
          <w:i/>
          <w:spacing w:val="1"/>
          <w:u w:val="single"/>
        </w:rPr>
        <w:t>2</w:t>
      </w:r>
      <w:r w:rsidR="003F39DB" w:rsidRPr="003F39DB">
        <w:rPr>
          <w:i/>
          <w:spacing w:val="1"/>
          <w:u w:val="single"/>
        </w:rPr>
        <w:t xml:space="preserve"> г.</w:t>
      </w:r>
    </w:p>
    <w:p w:rsidR="00EA7498" w:rsidRPr="003F39DB" w:rsidRDefault="00EA7498" w:rsidP="00E32CB8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i/>
          <w:spacing w:val="1"/>
          <w:u w:val="single"/>
        </w:rPr>
      </w:pPr>
      <w:r w:rsidRPr="003F39DB">
        <w:rPr>
          <w:spacing w:val="1"/>
        </w:rPr>
        <w:t xml:space="preserve">Сроки проведения аудиторского мероприятия: </w:t>
      </w:r>
      <w:r w:rsidR="003F39DB" w:rsidRPr="003F39DB">
        <w:rPr>
          <w:i/>
          <w:spacing w:val="1"/>
          <w:u w:val="single"/>
        </w:rPr>
        <w:t>2</w:t>
      </w:r>
      <w:r w:rsidR="00FD0D1F">
        <w:rPr>
          <w:i/>
          <w:spacing w:val="1"/>
          <w:u w:val="single"/>
        </w:rPr>
        <w:t>3</w:t>
      </w:r>
      <w:r w:rsidR="003F39DB" w:rsidRPr="003F39DB">
        <w:rPr>
          <w:i/>
          <w:spacing w:val="1"/>
          <w:u w:val="single"/>
        </w:rPr>
        <w:t>.</w:t>
      </w:r>
      <w:r w:rsidR="00FD0D1F">
        <w:rPr>
          <w:i/>
          <w:spacing w:val="1"/>
          <w:u w:val="single"/>
        </w:rPr>
        <w:t>10</w:t>
      </w:r>
      <w:r w:rsidR="003F39DB" w:rsidRPr="003F39DB">
        <w:rPr>
          <w:i/>
          <w:spacing w:val="1"/>
          <w:u w:val="single"/>
        </w:rPr>
        <w:t>.202</w:t>
      </w:r>
      <w:r w:rsidR="00FD0D1F">
        <w:rPr>
          <w:i/>
          <w:spacing w:val="1"/>
          <w:u w:val="single"/>
        </w:rPr>
        <w:t>3</w:t>
      </w:r>
      <w:r w:rsidR="003F39DB" w:rsidRPr="003F39DB">
        <w:rPr>
          <w:i/>
          <w:spacing w:val="1"/>
          <w:u w:val="single"/>
        </w:rPr>
        <w:t xml:space="preserve"> г. – 3</w:t>
      </w:r>
      <w:r w:rsidR="00FD0D1F">
        <w:rPr>
          <w:i/>
          <w:spacing w:val="1"/>
          <w:u w:val="single"/>
        </w:rPr>
        <w:t>1</w:t>
      </w:r>
      <w:r w:rsidR="003F39DB" w:rsidRPr="003F39DB">
        <w:rPr>
          <w:i/>
          <w:spacing w:val="1"/>
          <w:u w:val="single"/>
        </w:rPr>
        <w:t>.</w:t>
      </w:r>
      <w:r w:rsidR="00FD0D1F">
        <w:rPr>
          <w:i/>
          <w:spacing w:val="1"/>
          <w:u w:val="single"/>
        </w:rPr>
        <w:t>10</w:t>
      </w:r>
      <w:r w:rsidR="003F39DB" w:rsidRPr="003F39DB">
        <w:rPr>
          <w:i/>
          <w:spacing w:val="1"/>
          <w:u w:val="single"/>
        </w:rPr>
        <w:t>.202</w:t>
      </w:r>
      <w:r w:rsidR="00FD0D1F">
        <w:rPr>
          <w:i/>
          <w:spacing w:val="1"/>
          <w:u w:val="single"/>
        </w:rPr>
        <w:t>3</w:t>
      </w:r>
      <w:r w:rsidR="003F39DB" w:rsidRPr="003F39DB">
        <w:rPr>
          <w:i/>
          <w:spacing w:val="1"/>
          <w:u w:val="single"/>
        </w:rPr>
        <w:t xml:space="preserve"> г.</w:t>
      </w:r>
    </w:p>
    <w:p w:rsidR="00EA7498" w:rsidRPr="003F39DB" w:rsidRDefault="00EA7498" w:rsidP="00E32CB8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 w:rsidRPr="003F39DB">
        <w:rPr>
          <w:spacing w:val="1"/>
        </w:rPr>
        <w:t xml:space="preserve">Объект внутреннего финансового аудита: </w:t>
      </w:r>
      <w:r w:rsidR="003F39DB" w:rsidRPr="003F39DB">
        <w:rPr>
          <w:i/>
          <w:spacing w:val="1"/>
          <w:u w:val="single"/>
        </w:rPr>
        <w:t>Сектор экономики и финансов Администрации Жуковского сельского поселения</w:t>
      </w:r>
      <w:r w:rsidR="003F39DB">
        <w:rPr>
          <w:i/>
          <w:spacing w:val="1"/>
          <w:u w:val="single"/>
        </w:rPr>
        <w:t>.</w:t>
      </w:r>
    </w:p>
    <w:p w:rsidR="00EA7498" w:rsidRPr="003F39DB" w:rsidRDefault="00EA7498" w:rsidP="00E32CB8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spacing w:val="1"/>
        </w:rPr>
      </w:pPr>
      <w:r w:rsidRPr="003F39DB">
        <w:rPr>
          <w:spacing w:val="1"/>
        </w:rPr>
        <w:t>Общие сведения об объекте внутреннего финансового аудита</w:t>
      </w:r>
    </w:p>
    <w:p w:rsidR="00E32CB8" w:rsidRDefault="00E32CB8" w:rsidP="00E32CB8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i/>
          <w:sz w:val="28"/>
          <w:szCs w:val="28"/>
          <w:u w:val="single"/>
        </w:rPr>
      </w:pPr>
      <w:r w:rsidRPr="00E32CB8">
        <w:rPr>
          <w:i/>
          <w:u w:val="single"/>
        </w:rPr>
        <w:t>Сектор экономики и финансов является структурным подразделением Администрации Жуковского сельского поселения, обеспечивающим обслуживание местного бюджета, проведение единой финансовой и бюджетной политики. В своей работе сектор руководствуется Конституцией и законами РФ, указами и распоряжениями Президента РФ, постановлениями и распоряжениями Правительства РФ</w:t>
      </w:r>
      <w:proofErr w:type="gramStart"/>
      <w:r w:rsidRPr="00E32CB8">
        <w:rPr>
          <w:i/>
          <w:u w:val="single"/>
        </w:rPr>
        <w:t>.</w:t>
      </w:r>
      <w:proofErr w:type="gramEnd"/>
      <w:r w:rsidRPr="00E32CB8">
        <w:rPr>
          <w:i/>
          <w:u w:val="single"/>
        </w:rPr>
        <w:t xml:space="preserve"> </w:t>
      </w:r>
      <w:proofErr w:type="gramStart"/>
      <w:r w:rsidRPr="00E32CB8">
        <w:rPr>
          <w:i/>
          <w:u w:val="single"/>
        </w:rPr>
        <w:t>п</w:t>
      </w:r>
      <w:proofErr w:type="gramEnd"/>
      <w:r w:rsidRPr="00E32CB8">
        <w:rPr>
          <w:i/>
          <w:u w:val="single"/>
        </w:rPr>
        <w:t>остановлениями и распоряжениями Правительства РО, приказами министерства финансов РФ и РО, нормативными актами органов местного самоуправления.</w:t>
      </w:r>
    </w:p>
    <w:p w:rsidR="00EA7498" w:rsidRPr="00FD0D1F" w:rsidRDefault="00EA7498" w:rsidP="00FD0D1F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i/>
          <w:spacing w:val="1"/>
          <w:u w:val="single"/>
        </w:rPr>
      </w:pPr>
      <w:r w:rsidRPr="00FD0D1F">
        <w:rPr>
          <w:i/>
          <w:spacing w:val="1"/>
          <w:u w:val="single"/>
        </w:rPr>
        <w:t>В ходе проведения аудиторского мероприятия установлено следующее:</w:t>
      </w:r>
    </w:p>
    <w:p w:rsidR="00FD0D1F" w:rsidRPr="00FD0D1F" w:rsidRDefault="00FD0D1F" w:rsidP="00FD0D1F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D0D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Уплата налогов и иных платежей производится на основании расчетов, требований на уплату налогов и иных платежей. </w:t>
      </w:r>
      <w:r w:rsidRPr="00FD0D1F">
        <w:rPr>
          <w:rFonts w:ascii="Times New Roman" w:hAnsi="Times New Roman" w:cs="Times New Roman"/>
          <w:i/>
          <w:sz w:val="24"/>
          <w:szCs w:val="24"/>
          <w:u w:val="single"/>
        </w:rPr>
        <w:t>Нарушений бюджетного законодательства в отношении бюджетной отчетности не выявлено.</w:t>
      </w:r>
    </w:p>
    <w:p w:rsidR="00FD0D1F" w:rsidRPr="00FD0D1F" w:rsidRDefault="00FD0D1F" w:rsidP="00FD0D1F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D0D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Формирование и направление распределения бюджетных ассигнований по кодам классификации расходов производится на основании Распоряжения Администрации Жуковского сельского поселения №37 от 27.10.2022 г. «</w:t>
      </w:r>
      <w:r w:rsidRPr="00FD0D1F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 утверждении кодов (перечней кодов) бюджетной классификации бюджета Жуковского сельского поселения Дубовского района на 202</w:t>
      </w:r>
      <w:r w:rsidRPr="00FD0D1F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FD0D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год (на 202</w:t>
      </w:r>
      <w:r w:rsidRPr="00FD0D1F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FD0D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год и на плановый период 202</w:t>
      </w:r>
      <w:r w:rsidRPr="00FD0D1F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FD0D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и 202</w:t>
      </w:r>
      <w:r w:rsidRPr="00FD0D1F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FD0D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годов)</w:t>
      </w:r>
      <w:r w:rsidRPr="00FD0D1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FD0D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Pr="00FD0D1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Нарушений бюджетного законодательства в отношении бюджетной отчетности не выявлено.</w:t>
      </w:r>
    </w:p>
    <w:p w:rsidR="00FD0D1F" w:rsidRPr="00FD0D1F" w:rsidRDefault="00FD0D1F" w:rsidP="00FD0D1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0D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Планирование кассового плана производится на основании постановления Администрации Жуковского сельского поселения  от </w:t>
      </w:r>
      <w:r w:rsidRPr="00FD0D1F">
        <w:rPr>
          <w:rFonts w:ascii="Times New Roman" w:hAnsi="Times New Roman" w:cs="Times New Roman"/>
          <w:i/>
          <w:sz w:val="24"/>
          <w:szCs w:val="24"/>
          <w:u w:val="single"/>
        </w:rPr>
        <w:t>12.12.2019 №102  «Об утверждении Порядка составления и ведения кассового плана местного бюджета». Нарушений бюджетного законодательства в отношении бюджетной отчетности не выявлено.</w:t>
      </w:r>
    </w:p>
    <w:p w:rsidR="00FD0D1F" w:rsidRPr="00FD0D1F" w:rsidRDefault="00FD0D1F" w:rsidP="00FD0D1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D0D1F">
        <w:rPr>
          <w:rFonts w:ascii="Times New Roman" w:hAnsi="Times New Roman" w:cs="Times New Roman"/>
          <w:i/>
          <w:sz w:val="24"/>
          <w:szCs w:val="24"/>
          <w:u w:val="single"/>
        </w:rPr>
        <w:t>Сводная бюджетная роспись, смета  составлены с учетом изменений бюджета Жуковского сельского поселения, в рублях с точностью до второго десятичного знака после запятой, что соответствует постановлению Администрации Жуковского сельского поселения от</w:t>
      </w:r>
      <w:r w:rsidRPr="00FD0D1F">
        <w:rPr>
          <w:i/>
          <w:sz w:val="24"/>
          <w:szCs w:val="24"/>
          <w:u w:val="single"/>
        </w:rPr>
        <w:t xml:space="preserve"> </w:t>
      </w:r>
      <w:r w:rsidRPr="00FD0D1F">
        <w:rPr>
          <w:rFonts w:ascii="Times New Roman" w:hAnsi="Times New Roman" w:cs="Times New Roman"/>
          <w:i/>
          <w:sz w:val="24"/>
          <w:szCs w:val="24"/>
          <w:u w:val="single"/>
        </w:rPr>
        <w:t>01.04.2020 года № 22 «Об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(главного администратора источников финансирования дефицита местного бюджета)», постановлению</w:t>
      </w:r>
      <w:proofErr w:type="gramEnd"/>
      <w:r w:rsidRPr="00FD0D1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Администрации Жуковского сельского поселения </w:t>
      </w:r>
      <w:r w:rsidRPr="00FD0D1F">
        <w:rPr>
          <w:i/>
          <w:sz w:val="24"/>
          <w:szCs w:val="24"/>
          <w:u w:val="single"/>
        </w:rPr>
        <w:t xml:space="preserve">от </w:t>
      </w:r>
      <w:r w:rsidRPr="00FD0D1F">
        <w:rPr>
          <w:rFonts w:ascii="Times New Roman" w:hAnsi="Times New Roman" w:cs="Times New Roman"/>
          <w:i/>
          <w:sz w:val="24"/>
          <w:szCs w:val="24"/>
          <w:u w:val="single"/>
        </w:rPr>
        <w:t>21.01.2019 года № 20 «</w:t>
      </w:r>
      <w:r w:rsidRPr="00FD0D1F">
        <w:rPr>
          <w:rFonts w:ascii="Times New Roman" w:hAnsi="Times New Roman"/>
          <w:i/>
          <w:sz w:val="24"/>
          <w:szCs w:val="24"/>
          <w:u w:val="single"/>
        </w:rPr>
        <w:t xml:space="preserve">Об </w:t>
      </w:r>
      <w:r w:rsidRPr="00FD0D1F">
        <w:rPr>
          <w:rFonts w:ascii="Times New Roman" w:hAnsi="Times New Roman"/>
          <w:i/>
          <w:sz w:val="24"/>
          <w:szCs w:val="24"/>
          <w:u w:val="single"/>
        </w:rPr>
        <w:lastRenderedPageBreak/>
        <w:t>утверждении Порядка составления, утверждения и ведения бюджетной сметы Администрации Жуковского сельского поселения»</w:t>
      </w:r>
      <w:r w:rsidRPr="00FD0D1F">
        <w:rPr>
          <w:rFonts w:ascii="Times New Roman" w:hAnsi="Times New Roman" w:cs="Times New Roman"/>
          <w:i/>
          <w:sz w:val="24"/>
          <w:szCs w:val="24"/>
          <w:u w:val="single"/>
        </w:rPr>
        <w:t>. Нарушений бюджетного законодательства в отношении бюджетной отчетности не выявлено.</w:t>
      </w:r>
    </w:p>
    <w:p w:rsidR="00E32CB8" w:rsidRDefault="00E32CB8" w:rsidP="00E32CB8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CB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A7498" w:rsidRPr="003F39DB" w:rsidRDefault="00EA7498" w:rsidP="00E32CB8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3F39DB">
        <w:rPr>
          <w:spacing w:val="1"/>
        </w:rPr>
        <w:t>   </w:t>
      </w:r>
      <w:r w:rsidR="00E32CB8">
        <w:rPr>
          <w:spacing w:val="1"/>
        </w:rPr>
        <w:tab/>
      </w:r>
      <w:r w:rsidRPr="003F39DB">
        <w:rPr>
          <w:spacing w:val="1"/>
        </w:rPr>
        <w:t xml:space="preserve">Выводы: </w:t>
      </w:r>
      <w:r w:rsidR="00E32CB8" w:rsidRPr="00E32CB8">
        <w:rPr>
          <w:i/>
          <w:u w:val="single"/>
        </w:rPr>
        <w:t>Нарушений бюджетного законодательства не выявлено.</w:t>
      </w:r>
      <w:r w:rsidR="008C79FB" w:rsidRPr="008C79FB">
        <w:rPr>
          <w:i/>
          <w:u w:val="single"/>
        </w:rPr>
        <w:t xml:space="preserve"> </w:t>
      </w:r>
    </w:p>
    <w:p w:rsidR="00FD0D1F" w:rsidRDefault="00FD0D1F" w:rsidP="00E32CB8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spacing w:val="1"/>
        </w:rPr>
      </w:pPr>
    </w:p>
    <w:p w:rsidR="00EA7498" w:rsidRPr="003F39DB" w:rsidRDefault="00EA7498" w:rsidP="00E32CB8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spacing w:val="1"/>
        </w:rPr>
      </w:pPr>
      <w:r w:rsidRPr="003F39DB">
        <w:rPr>
          <w:spacing w:val="1"/>
        </w:rPr>
        <w:t>Предложения и рекомендации:</w:t>
      </w:r>
    </w:p>
    <w:p w:rsidR="00EA7498" w:rsidRPr="00E32CB8" w:rsidRDefault="00E32CB8" w:rsidP="00E32CB8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i/>
          <w:spacing w:val="1"/>
          <w:u w:val="single"/>
        </w:rPr>
      </w:pPr>
      <w:r w:rsidRPr="00E32CB8">
        <w:rPr>
          <w:i/>
          <w:spacing w:val="1"/>
          <w:u w:val="single"/>
        </w:rPr>
        <w:t>Мониторинг изменений в бюджетном законодательстве, законодательстве в сфере закупок.</w:t>
      </w:r>
    </w:p>
    <w:p w:rsidR="00E32CB8" w:rsidRDefault="00E32CB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32CB8" w:rsidRDefault="00E32CB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32CB8" w:rsidRDefault="00E32CB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 xml:space="preserve">Глава Администрации </w:t>
      </w: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Жуковского сельского поселения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FD0D1F">
        <w:rPr>
          <w:spacing w:val="1"/>
        </w:rPr>
        <w:t>М.А. Мелешкин</w:t>
      </w: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A7498" w:rsidRPr="003F39D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Начальник сектора экономики и финансов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 xml:space="preserve">О.А. </w:t>
      </w:r>
      <w:proofErr w:type="spellStart"/>
      <w:r>
        <w:rPr>
          <w:spacing w:val="1"/>
        </w:rPr>
        <w:t>Мамецкая</w:t>
      </w:r>
      <w:proofErr w:type="spellEnd"/>
    </w:p>
    <w:p w:rsidR="00EA7498" w:rsidRDefault="00EA749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Pr="003F39D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A7498" w:rsidRPr="003F39DB" w:rsidRDefault="00EA749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F39DB">
        <w:rPr>
          <w:spacing w:val="1"/>
        </w:rPr>
        <w:t xml:space="preserve">Заключение получено </w:t>
      </w:r>
      <w:proofErr w:type="gramStart"/>
      <w:r w:rsidRPr="003F39DB">
        <w:rPr>
          <w:spacing w:val="1"/>
        </w:rPr>
        <w:t>на</w:t>
      </w:r>
      <w:proofErr w:type="gramEnd"/>
    </w:p>
    <w:p w:rsidR="008C79FB" w:rsidRDefault="00EA7498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F39DB">
        <w:rPr>
          <w:spacing w:val="1"/>
        </w:rPr>
        <w:t>ознакомление:                                 </w:t>
      </w: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Главный бухгалтер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4A3D8F">
        <w:rPr>
          <w:spacing w:val="1"/>
        </w:rPr>
        <w:t xml:space="preserve">Е.П. </w:t>
      </w:r>
      <w:proofErr w:type="spellStart"/>
      <w:r w:rsidR="004A3D8F">
        <w:rPr>
          <w:spacing w:val="1"/>
        </w:rPr>
        <w:t>Дубовкина</w:t>
      </w:r>
      <w:proofErr w:type="spellEnd"/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Старший инспектор по формированию</w:t>
      </w: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и исполнению бюджета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4A3D8F">
        <w:rPr>
          <w:spacing w:val="1"/>
        </w:rPr>
        <w:t xml:space="preserve">Д.П. </w:t>
      </w:r>
      <w:proofErr w:type="spellStart"/>
      <w:r w:rsidR="004A3D8F">
        <w:rPr>
          <w:spacing w:val="1"/>
        </w:rPr>
        <w:t>Рыженко</w:t>
      </w:r>
      <w:proofErr w:type="spellEnd"/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«3</w:t>
      </w:r>
      <w:r w:rsidR="00FD0D1F">
        <w:rPr>
          <w:spacing w:val="1"/>
        </w:rPr>
        <w:t>1</w:t>
      </w:r>
      <w:r>
        <w:rPr>
          <w:spacing w:val="1"/>
        </w:rPr>
        <w:t xml:space="preserve">» </w:t>
      </w:r>
      <w:r w:rsidR="00FD0D1F">
        <w:rPr>
          <w:spacing w:val="1"/>
        </w:rPr>
        <w:t>ок</w:t>
      </w:r>
      <w:r w:rsidR="004A3D8F">
        <w:rPr>
          <w:spacing w:val="1"/>
        </w:rPr>
        <w:t>тября</w:t>
      </w:r>
      <w:r>
        <w:rPr>
          <w:spacing w:val="1"/>
        </w:rPr>
        <w:t xml:space="preserve"> 202</w:t>
      </w:r>
      <w:r w:rsidR="00FD0D1F">
        <w:rPr>
          <w:spacing w:val="1"/>
        </w:rPr>
        <w:t>3</w:t>
      </w:r>
      <w:r>
        <w:rPr>
          <w:spacing w:val="1"/>
        </w:rPr>
        <w:t xml:space="preserve"> г.</w:t>
      </w: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A7498" w:rsidRDefault="00EA7498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F39DB">
        <w:rPr>
          <w:spacing w:val="1"/>
        </w:rPr>
        <w:t xml:space="preserve">С заключением </w:t>
      </w:r>
      <w:proofErr w:type="gramStart"/>
      <w:r w:rsidRPr="003F39DB">
        <w:rPr>
          <w:spacing w:val="1"/>
        </w:rPr>
        <w:t>ознакомлен</w:t>
      </w:r>
      <w:proofErr w:type="gramEnd"/>
      <w:r w:rsidR="008C79FB">
        <w:rPr>
          <w:spacing w:val="1"/>
        </w:rPr>
        <w:t>:</w:t>
      </w: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Главный бухгалтер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4A3D8F">
        <w:rPr>
          <w:spacing w:val="1"/>
        </w:rPr>
        <w:t xml:space="preserve">Е.П. </w:t>
      </w:r>
      <w:proofErr w:type="spellStart"/>
      <w:r w:rsidR="004A3D8F">
        <w:rPr>
          <w:spacing w:val="1"/>
        </w:rPr>
        <w:t>Дубовкина</w:t>
      </w:r>
      <w:proofErr w:type="spellEnd"/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Старший инспектор по формированию</w:t>
      </w:r>
    </w:p>
    <w:p w:rsidR="008C79FB" w:rsidRPr="003F39D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и исполнению бюджета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4A3D8F">
        <w:rPr>
          <w:spacing w:val="1"/>
        </w:rPr>
        <w:t xml:space="preserve">Д.П. </w:t>
      </w:r>
      <w:proofErr w:type="spellStart"/>
      <w:r w:rsidR="004A3D8F">
        <w:rPr>
          <w:spacing w:val="1"/>
        </w:rPr>
        <w:t>Рыженко</w:t>
      </w:r>
      <w:proofErr w:type="spellEnd"/>
    </w:p>
    <w:p w:rsidR="008C79FB" w:rsidRDefault="008C79FB">
      <w:pPr>
        <w:rPr>
          <w:sz w:val="24"/>
          <w:szCs w:val="24"/>
        </w:rPr>
      </w:pPr>
    </w:p>
    <w:p w:rsidR="002C12AD" w:rsidRPr="008C79FB" w:rsidRDefault="008C79FB" w:rsidP="008C79FB">
      <w:pPr>
        <w:rPr>
          <w:rFonts w:ascii="Times New Roman" w:hAnsi="Times New Roman" w:cs="Times New Roman"/>
          <w:sz w:val="24"/>
          <w:szCs w:val="24"/>
        </w:rPr>
      </w:pPr>
      <w:r w:rsidRPr="008C79FB">
        <w:rPr>
          <w:rFonts w:ascii="Times New Roman" w:hAnsi="Times New Roman" w:cs="Times New Roman"/>
          <w:sz w:val="24"/>
          <w:szCs w:val="24"/>
        </w:rPr>
        <w:t>«______» ______________202</w:t>
      </w:r>
      <w:r w:rsidR="00FD0D1F">
        <w:rPr>
          <w:rFonts w:ascii="Times New Roman" w:hAnsi="Times New Roman" w:cs="Times New Roman"/>
          <w:sz w:val="24"/>
          <w:szCs w:val="24"/>
        </w:rPr>
        <w:t>3</w:t>
      </w:r>
      <w:r w:rsidRPr="008C79FB">
        <w:rPr>
          <w:rFonts w:ascii="Times New Roman" w:hAnsi="Times New Roman" w:cs="Times New Roman"/>
          <w:sz w:val="24"/>
          <w:szCs w:val="24"/>
        </w:rPr>
        <w:t>г.</w:t>
      </w:r>
    </w:p>
    <w:sectPr w:rsidR="002C12AD" w:rsidRPr="008C79FB" w:rsidSect="002C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498"/>
    <w:rsid w:val="002603C1"/>
    <w:rsid w:val="002C12AD"/>
    <w:rsid w:val="00346A0D"/>
    <w:rsid w:val="003F39DB"/>
    <w:rsid w:val="004A3D8F"/>
    <w:rsid w:val="008C79FB"/>
    <w:rsid w:val="00E32CB8"/>
    <w:rsid w:val="00EA7498"/>
    <w:rsid w:val="00FD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3F39DB"/>
    <w:pPr>
      <w:spacing w:after="0" w:line="240" w:lineRule="auto"/>
    </w:pPr>
  </w:style>
  <w:style w:type="paragraph" w:customStyle="1" w:styleId="ConsPlusNonformat">
    <w:name w:val="ConsPlusNonformat"/>
    <w:uiPriority w:val="99"/>
    <w:rsid w:val="00E32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2022-11-16T14:33:00Z</cp:lastPrinted>
  <dcterms:created xsi:type="dcterms:W3CDTF">2021-08-18T09:21:00Z</dcterms:created>
  <dcterms:modified xsi:type="dcterms:W3CDTF">2023-11-15T14:06:00Z</dcterms:modified>
</cp:coreProperties>
</file>