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1A" w:rsidRDefault="00231E1A" w:rsidP="00A27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274AF" w:rsidRPr="00A274AF" w:rsidRDefault="00A274AF" w:rsidP="00A27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4A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74AF" w:rsidRPr="00A274AF" w:rsidRDefault="00A274AF" w:rsidP="00A27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4A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274AF" w:rsidRPr="00A274AF" w:rsidRDefault="00A274AF" w:rsidP="00A27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4AF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A274AF" w:rsidRPr="003A7CFD" w:rsidRDefault="00A274AF" w:rsidP="00A274AF">
      <w:pPr>
        <w:shd w:val="clear" w:color="auto" w:fill="FFFFFF"/>
        <w:jc w:val="right"/>
        <w:rPr>
          <w:sz w:val="28"/>
          <w:szCs w:val="28"/>
        </w:rPr>
      </w:pPr>
    </w:p>
    <w:p w:rsidR="00A274AF" w:rsidRPr="00A274AF" w:rsidRDefault="00A274AF" w:rsidP="00A274A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  № </w:t>
      </w:r>
      <w:r w:rsidRPr="00A274AF">
        <w:rPr>
          <w:rFonts w:ascii="Times New Roman" w:hAnsi="Times New Roman" w:cs="Times New Roman"/>
          <w:sz w:val="28"/>
          <w:szCs w:val="28"/>
        </w:rPr>
        <w:t xml:space="preserve"> </w:t>
      </w:r>
      <w:r w:rsidR="006907AB">
        <w:rPr>
          <w:rFonts w:ascii="Times New Roman" w:hAnsi="Times New Roman" w:cs="Times New Roman"/>
          <w:sz w:val="28"/>
          <w:szCs w:val="28"/>
        </w:rPr>
        <w:t>60</w:t>
      </w:r>
      <w:r w:rsidRPr="00A274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274AF" w:rsidRPr="00A274AF" w:rsidRDefault="00A274AF" w:rsidP="00A274AF">
      <w:pPr>
        <w:shd w:val="clear" w:color="auto" w:fill="FFFFFF"/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 w:rsidRPr="00A274AF">
        <w:rPr>
          <w:rFonts w:ascii="Times New Roman" w:hAnsi="Times New Roman" w:cs="Times New Roman"/>
          <w:sz w:val="28"/>
          <w:szCs w:val="28"/>
        </w:rPr>
        <w:t xml:space="preserve">     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7AB">
        <w:rPr>
          <w:rFonts w:ascii="Times New Roman" w:hAnsi="Times New Roman" w:cs="Times New Roman"/>
          <w:sz w:val="28"/>
          <w:szCs w:val="28"/>
        </w:rPr>
        <w:t>30</w:t>
      </w:r>
      <w:r w:rsidRPr="00A274A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4AF">
        <w:rPr>
          <w:rFonts w:ascii="Times New Roman" w:hAnsi="Times New Roman" w:cs="Times New Roman"/>
          <w:sz w:val="28"/>
          <w:szCs w:val="28"/>
        </w:rPr>
        <w:t>.2022 г.                                                                ст</w:t>
      </w:r>
      <w:proofErr w:type="gramStart"/>
      <w:r w:rsidRPr="00A274A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274AF">
        <w:rPr>
          <w:rFonts w:ascii="Times New Roman" w:hAnsi="Times New Roman" w:cs="Times New Roman"/>
          <w:sz w:val="28"/>
          <w:szCs w:val="28"/>
        </w:rPr>
        <w:t>уковская</w:t>
      </w:r>
    </w:p>
    <w:p w:rsidR="00A274AF" w:rsidRPr="00A274AF" w:rsidRDefault="00A274AF" w:rsidP="00A274AF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AF"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имущества, предлагаемого к передаче из муниципальной собственности муниципального образования «</w:t>
      </w:r>
      <w:proofErr w:type="spellStart"/>
      <w:r w:rsidRPr="00A274AF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Pr="00A274AF">
        <w:rPr>
          <w:rFonts w:ascii="Times New Roman" w:hAnsi="Times New Roman" w:cs="Times New Roman"/>
          <w:b/>
          <w:sz w:val="28"/>
          <w:szCs w:val="28"/>
        </w:rPr>
        <w:t xml:space="preserve"> район»  в муниципальную собственность </w:t>
      </w:r>
      <w:proofErr w:type="spellStart"/>
      <w:r w:rsidRPr="00A274AF">
        <w:rPr>
          <w:rFonts w:ascii="Times New Roman" w:hAnsi="Times New Roman" w:cs="Times New Roman"/>
          <w:b/>
          <w:sz w:val="28"/>
          <w:szCs w:val="28"/>
        </w:rPr>
        <w:t>Жуковское</w:t>
      </w:r>
      <w:proofErr w:type="spellEnd"/>
      <w:r w:rsidRPr="00A274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274AF" w:rsidRPr="003A7CFD" w:rsidRDefault="00A274AF" w:rsidP="006907AB">
      <w:pPr>
        <w:tabs>
          <w:tab w:val="left" w:pos="142"/>
        </w:tabs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A7CFD">
        <w:rPr>
          <w:sz w:val="28"/>
          <w:szCs w:val="28"/>
        </w:rPr>
        <w:t xml:space="preserve"> </w:t>
      </w:r>
      <w:r w:rsidRPr="003A7C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A7C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7CFD">
        <w:rPr>
          <w:rFonts w:ascii="Times New Roman" w:hAnsi="Times New Roman" w:cs="Times New Roman"/>
          <w:sz w:val="28"/>
          <w:szCs w:val="28"/>
        </w:rPr>
        <w:t xml:space="preserve">.4 ст.15 Федерального закона РФ от 06.10.2003 № 131-ФЗ «Об общих принципах организации местного самоуправления в Российской Федерации», Решением Дубовского районного собрания депутатов от 31.07.2012 г.  № 148  «О принятии Положения о порядке управления и </w:t>
      </w:r>
      <w:proofErr w:type="gramStart"/>
      <w:r w:rsidRPr="003A7CFD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 собственности муниципального образования «</w:t>
      </w:r>
      <w:proofErr w:type="spellStart"/>
      <w:r w:rsidRPr="003A7CF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3A7CFD">
        <w:rPr>
          <w:rFonts w:ascii="Times New Roman" w:hAnsi="Times New Roman" w:cs="Times New Roman"/>
          <w:sz w:val="28"/>
          <w:szCs w:val="28"/>
        </w:rPr>
        <w:t xml:space="preserve"> район»», Решением Дубовского районного собрания депутатов от 26.08.2022 г. № 65 «О внесении изменений в решение Дубовского районного собрания депутатов от 15.12.2017г. № 170 «О передаче из бюджета муниципального образования  «</w:t>
      </w:r>
      <w:proofErr w:type="spellStart"/>
      <w:r w:rsidRPr="003A7CF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3A7CFD">
        <w:rPr>
          <w:rFonts w:ascii="Times New Roman" w:hAnsi="Times New Roman" w:cs="Times New Roman"/>
          <w:sz w:val="28"/>
          <w:szCs w:val="28"/>
        </w:rPr>
        <w:t xml:space="preserve"> район» полномочий по дорожной деятельности в бюджеты сельских поселений, входящих в состав Дубовского района»»</w:t>
      </w:r>
      <w:r w:rsidR="006907AB">
        <w:rPr>
          <w:rFonts w:ascii="Times New Roman" w:hAnsi="Times New Roman" w:cs="Times New Roman"/>
          <w:sz w:val="28"/>
          <w:szCs w:val="28"/>
        </w:rPr>
        <w:t xml:space="preserve">, решением № 83 от 30.12.2022г. </w:t>
      </w:r>
      <w:r w:rsidR="006907AB" w:rsidRPr="006907AB">
        <w:rPr>
          <w:rFonts w:ascii="Times New Roman" w:hAnsi="Times New Roman" w:cs="Times New Roman"/>
          <w:sz w:val="28"/>
          <w:szCs w:val="28"/>
        </w:rPr>
        <w:t>«Об утверждении перечня имущества, предлагаем</w:t>
      </w:r>
      <w:r w:rsidR="006907AB">
        <w:rPr>
          <w:rFonts w:ascii="Times New Roman" w:hAnsi="Times New Roman" w:cs="Times New Roman"/>
          <w:sz w:val="28"/>
          <w:szCs w:val="28"/>
        </w:rPr>
        <w:t xml:space="preserve">ого к передаче из муниципальной </w:t>
      </w:r>
      <w:r w:rsidR="006907AB" w:rsidRPr="006907A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«</w:t>
      </w:r>
      <w:proofErr w:type="spellStart"/>
      <w:r w:rsidR="006907AB" w:rsidRPr="006907A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6907AB" w:rsidRPr="006907AB">
        <w:rPr>
          <w:rFonts w:ascii="Times New Roman" w:hAnsi="Times New Roman" w:cs="Times New Roman"/>
          <w:sz w:val="28"/>
          <w:szCs w:val="28"/>
        </w:rPr>
        <w:t xml:space="preserve"> район»  в муниципальную собственность муниципальных образований сельских поселений Дубовского района</w:t>
      </w:r>
      <w:r w:rsidR="006907AB">
        <w:rPr>
          <w:rFonts w:ascii="Times New Roman" w:hAnsi="Times New Roman" w:cs="Times New Roman"/>
          <w:sz w:val="28"/>
          <w:szCs w:val="28"/>
        </w:rPr>
        <w:t xml:space="preserve"> </w:t>
      </w:r>
      <w:r w:rsidRPr="003A7C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Уставом</w:t>
      </w:r>
      <w:proofErr w:type="gramEnd"/>
      <w:r w:rsidRPr="003A7C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Жуковское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</w:t>
      </w:r>
      <w:r w:rsidRPr="003A7C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с целью упорядочения </w:t>
      </w:r>
      <w:proofErr w:type="gramStart"/>
      <w:r w:rsidRPr="003A7C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3A7C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элементами обустройства  автомобильных дорог,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7C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Собрание депутатов</w:t>
      </w:r>
      <w:r w:rsidR="006907A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7CF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3A7CFD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231E1A" w:rsidRDefault="00A274AF" w:rsidP="006907AB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4AF">
        <w:rPr>
          <w:rFonts w:ascii="Times New Roman" w:hAnsi="Times New Roman" w:cs="Times New Roman"/>
          <w:sz w:val="28"/>
          <w:szCs w:val="28"/>
        </w:rPr>
        <w:t>1. Утвердить перечень движимого имущества, предлагаемого к передаче из муниципальной собственности муниципального образования «</w:t>
      </w:r>
      <w:proofErr w:type="spellStart"/>
      <w:r w:rsidRPr="00A274A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274AF">
        <w:rPr>
          <w:rFonts w:ascii="Times New Roman" w:hAnsi="Times New Roman" w:cs="Times New Roman"/>
          <w:sz w:val="28"/>
          <w:szCs w:val="28"/>
        </w:rPr>
        <w:t xml:space="preserve"> район» 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A274AF">
        <w:rPr>
          <w:rFonts w:ascii="Times New Roman" w:hAnsi="Times New Roman" w:cs="Times New Roman"/>
          <w:sz w:val="28"/>
          <w:szCs w:val="28"/>
        </w:rPr>
        <w:t xml:space="preserve"> Дубовского района, </w:t>
      </w:r>
      <w:r w:rsidRPr="00A274AF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решению</w:t>
      </w:r>
      <w:r w:rsidRPr="00A274AF">
        <w:rPr>
          <w:rFonts w:ascii="Times New Roman" w:hAnsi="Times New Roman" w:cs="Times New Roman"/>
          <w:sz w:val="28"/>
          <w:szCs w:val="28"/>
        </w:rPr>
        <w:t>.</w:t>
      </w:r>
    </w:p>
    <w:p w:rsidR="00A274AF" w:rsidRPr="00A274AF" w:rsidRDefault="00231E1A" w:rsidP="006907AB">
      <w:pPr>
        <w:shd w:val="clear" w:color="auto" w:fill="FFFFFF"/>
        <w:tabs>
          <w:tab w:val="left" w:pos="709"/>
        </w:tabs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A274AF" w:rsidRPr="00A274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274AF" w:rsidRPr="00A274A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</w:t>
      </w:r>
      <w:r w:rsidR="00A274AF" w:rsidRPr="00A274AF">
        <w:rPr>
          <w:rFonts w:ascii="Times New Roman" w:hAnsi="Times New Roman" w:cs="Times New Roman"/>
          <w:spacing w:val="2"/>
          <w:sz w:val="28"/>
          <w:szCs w:val="28"/>
        </w:rPr>
        <w:t xml:space="preserve">его подписания, </w:t>
      </w:r>
      <w:r w:rsidR="00A274AF" w:rsidRPr="00A274AF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Жуковского сельского поселения Дубовского района Ростовской области.</w:t>
      </w:r>
    </w:p>
    <w:p w:rsidR="00A274AF" w:rsidRDefault="00A274AF" w:rsidP="00A274AF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231E1A">
        <w:rPr>
          <w:rFonts w:ascii="Times New Roman" w:hAnsi="Times New Roman" w:cs="Times New Roman"/>
          <w:sz w:val="28"/>
          <w:szCs w:val="28"/>
        </w:rPr>
        <w:t>-</w:t>
      </w:r>
    </w:p>
    <w:p w:rsidR="00231E1A" w:rsidRDefault="00A274AF" w:rsidP="00A274AF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Жуковского сельского</w:t>
      </w:r>
    </w:p>
    <w:p w:rsidR="00A274AF" w:rsidRDefault="00231E1A" w:rsidP="00A274AF">
      <w:pPr>
        <w:shd w:val="clear" w:color="auto" w:fill="FFFFFF"/>
        <w:tabs>
          <w:tab w:val="left" w:pos="709"/>
        </w:tabs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A274AF">
        <w:rPr>
          <w:rFonts w:ascii="Times New Roman" w:hAnsi="Times New Roman" w:cs="Times New Roman"/>
          <w:sz w:val="28"/>
          <w:szCs w:val="28"/>
        </w:rPr>
        <w:t xml:space="preserve">оселения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4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A274AF">
        <w:rPr>
          <w:rFonts w:ascii="Times New Roman" w:hAnsi="Times New Roman" w:cs="Times New Roman"/>
          <w:sz w:val="28"/>
          <w:szCs w:val="28"/>
        </w:rPr>
        <w:t>Л.С.Яковенко</w:t>
      </w:r>
      <w:proofErr w:type="spellEnd"/>
    </w:p>
    <w:p w:rsidR="00A274AF" w:rsidRDefault="00A274AF"/>
    <w:p w:rsidR="00A274AF" w:rsidRDefault="00A274AF">
      <w:pPr>
        <w:sectPr w:rsidR="00A274AF" w:rsidSect="00231E1A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90"/>
        <w:tblW w:w="2855" w:type="dxa"/>
        <w:tblLook w:val="0000"/>
      </w:tblPr>
      <w:tblGrid>
        <w:gridCol w:w="2855"/>
      </w:tblGrid>
      <w:tr w:rsidR="007D770B" w:rsidRPr="007D770B" w:rsidTr="007D770B">
        <w:trPr>
          <w:trHeight w:val="1685"/>
        </w:trPr>
        <w:tc>
          <w:tcPr>
            <w:tcW w:w="2855" w:type="dxa"/>
          </w:tcPr>
          <w:p w:rsidR="007D770B" w:rsidRPr="00231E1A" w:rsidRDefault="007D770B" w:rsidP="007D770B">
            <w:pPr>
              <w:pStyle w:val="a3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proofErr w:type="gramStart"/>
            <w:r w:rsidRPr="00231E1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D770B" w:rsidRPr="00231E1A" w:rsidRDefault="007D770B" w:rsidP="007D770B">
            <w:pPr>
              <w:pStyle w:val="a3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 Решению Собрания депутатов Жуковского сельского поселения</w:t>
            </w:r>
          </w:p>
          <w:p w:rsidR="007D770B" w:rsidRPr="00231E1A" w:rsidRDefault="006907AB" w:rsidP="007D77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30.12</w:t>
            </w:r>
            <w:r w:rsidR="007D770B" w:rsidRPr="00231E1A">
              <w:rPr>
                <w:rFonts w:ascii="Times New Roman" w:hAnsi="Times New Roman" w:cs="Times New Roman"/>
              </w:rPr>
              <w:t>.2022 г. №</w:t>
            </w:r>
            <w:r>
              <w:rPr>
                <w:rFonts w:ascii="Times New Roman" w:hAnsi="Times New Roman" w:cs="Times New Roman"/>
              </w:rPr>
              <w:t xml:space="preserve">  60</w:t>
            </w:r>
          </w:p>
        </w:tc>
      </w:tr>
    </w:tbl>
    <w:p w:rsidR="007D770B" w:rsidRPr="003A7CFD" w:rsidRDefault="007D770B" w:rsidP="007D770B">
      <w:pPr>
        <w:pStyle w:val="a4"/>
        <w:shd w:val="clear" w:color="auto" w:fill="FFFFFF"/>
        <w:jc w:val="center"/>
        <w:rPr>
          <w:bCs/>
        </w:rPr>
      </w:pPr>
    </w:p>
    <w:p w:rsidR="007D770B" w:rsidRPr="003A7CFD" w:rsidRDefault="007D770B" w:rsidP="007D770B">
      <w:pPr>
        <w:pStyle w:val="a4"/>
        <w:shd w:val="clear" w:color="auto" w:fill="FFFFFF"/>
        <w:jc w:val="center"/>
        <w:rPr>
          <w:bCs/>
        </w:rPr>
      </w:pPr>
    </w:p>
    <w:p w:rsidR="007D770B" w:rsidRPr="003A7CFD" w:rsidRDefault="007D770B" w:rsidP="007D770B">
      <w:pPr>
        <w:pStyle w:val="a4"/>
        <w:shd w:val="clear" w:color="auto" w:fill="FFFFFF"/>
        <w:jc w:val="center"/>
        <w:rPr>
          <w:bCs/>
        </w:rPr>
      </w:pPr>
    </w:p>
    <w:p w:rsidR="007D770B" w:rsidRPr="003A7CFD" w:rsidRDefault="007D770B" w:rsidP="007D770B">
      <w:pPr>
        <w:pStyle w:val="a4"/>
        <w:shd w:val="clear" w:color="auto" w:fill="FFFFFF"/>
        <w:jc w:val="center"/>
        <w:rPr>
          <w:bCs/>
        </w:rPr>
      </w:pPr>
    </w:p>
    <w:p w:rsidR="007D770B" w:rsidRPr="00231E1A" w:rsidRDefault="007D770B" w:rsidP="00231E1A">
      <w:pPr>
        <w:pStyle w:val="a4"/>
        <w:shd w:val="clear" w:color="auto" w:fill="FFFFFF"/>
        <w:contextualSpacing/>
        <w:jc w:val="center"/>
        <w:rPr>
          <w:bCs/>
          <w:sz w:val="22"/>
          <w:szCs w:val="22"/>
        </w:rPr>
      </w:pPr>
      <w:r w:rsidRPr="00231E1A">
        <w:rPr>
          <w:bCs/>
          <w:sz w:val="22"/>
          <w:szCs w:val="22"/>
        </w:rPr>
        <w:t>Перечень имущества,</w:t>
      </w:r>
    </w:p>
    <w:p w:rsidR="00231E1A" w:rsidRPr="00231E1A" w:rsidRDefault="007D770B" w:rsidP="00231E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31E1A">
        <w:rPr>
          <w:rFonts w:ascii="Times New Roman" w:hAnsi="Times New Roman" w:cs="Times New Roman"/>
          <w:bCs/>
        </w:rPr>
        <w:t xml:space="preserve">предлагаемого к передаче </w:t>
      </w:r>
      <w:r w:rsidRPr="00231E1A">
        <w:rPr>
          <w:rFonts w:ascii="Times New Roman" w:hAnsi="Times New Roman" w:cs="Times New Roman"/>
        </w:rPr>
        <w:t xml:space="preserve">из муниципальной собственности муниципального образования </w:t>
      </w:r>
    </w:p>
    <w:p w:rsidR="00A274AF" w:rsidRPr="00231E1A" w:rsidRDefault="007D770B" w:rsidP="00231E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31E1A">
        <w:rPr>
          <w:rFonts w:ascii="Times New Roman" w:hAnsi="Times New Roman" w:cs="Times New Roman"/>
        </w:rPr>
        <w:t>«</w:t>
      </w:r>
      <w:proofErr w:type="spellStart"/>
      <w:r w:rsidRPr="00231E1A">
        <w:rPr>
          <w:rFonts w:ascii="Times New Roman" w:hAnsi="Times New Roman" w:cs="Times New Roman"/>
        </w:rPr>
        <w:t>Дубовский</w:t>
      </w:r>
      <w:proofErr w:type="spellEnd"/>
      <w:r w:rsidRPr="00231E1A">
        <w:rPr>
          <w:rFonts w:ascii="Times New Roman" w:hAnsi="Times New Roman" w:cs="Times New Roman"/>
        </w:rPr>
        <w:t xml:space="preserve"> район»  в муниципальную собственность Жуковского сельского поселения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2"/>
        <w:gridCol w:w="2553"/>
        <w:gridCol w:w="5953"/>
        <w:gridCol w:w="851"/>
        <w:gridCol w:w="1565"/>
        <w:gridCol w:w="1848"/>
      </w:tblGrid>
      <w:tr w:rsidR="007D770B" w:rsidRPr="00231E1A" w:rsidTr="0030297E">
        <w:trPr>
          <w:trHeight w:val="389"/>
        </w:trPr>
        <w:tc>
          <w:tcPr>
            <w:tcW w:w="567" w:type="dxa"/>
            <w:vMerge w:val="restart"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.</w:t>
            </w:r>
          </w:p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  <w:b/>
              </w:rPr>
              <w:t>Муниципальное образование «</w:t>
            </w:r>
            <w:proofErr w:type="spellStart"/>
            <w:r w:rsidRPr="00231E1A">
              <w:rPr>
                <w:rFonts w:ascii="Times New Roman" w:hAnsi="Times New Roman" w:cs="Times New Roman"/>
                <w:b/>
              </w:rPr>
              <w:t>Жуковское</w:t>
            </w:r>
            <w:proofErr w:type="spellEnd"/>
            <w:r w:rsidRPr="00231E1A">
              <w:rPr>
                <w:rFonts w:ascii="Times New Roman" w:hAnsi="Times New Roman" w:cs="Times New Roman"/>
              </w:rPr>
              <w:t xml:space="preserve"> </w:t>
            </w:r>
            <w:r w:rsidRPr="00231E1A">
              <w:rPr>
                <w:rFonts w:ascii="Times New Roman" w:hAnsi="Times New Roman" w:cs="Times New Roman"/>
                <w:b/>
              </w:rPr>
              <w:t>сельское поселение» Дубовского района</w:t>
            </w: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1.20.1, 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(А700), пленка класс 1Б</w:t>
            </w: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2 6</w:t>
            </w:r>
            <w:r w:rsidRPr="00231E1A">
              <w:rPr>
                <w:rFonts w:ascii="Times New Roman" w:hAnsi="Times New Roman" w:cs="Times New Roman"/>
                <w:lang w:val="en-US"/>
              </w:rPr>
              <w:t>10.89</w:t>
            </w: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2 6</w:t>
            </w:r>
            <w:r w:rsidRPr="00231E1A">
              <w:rPr>
                <w:rFonts w:ascii="Times New Roman" w:hAnsi="Times New Roman" w:cs="Times New Roman"/>
                <w:lang w:val="en-US"/>
              </w:rPr>
              <w:t>10.89</w:t>
            </w:r>
          </w:p>
        </w:tc>
      </w:tr>
      <w:tr w:rsidR="007D770B" w:rsidRPr="00231E1A" w:rsidTr="0030297E">
        <w:trPr>
          <w:trHeight w:val="283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1.12.1, </w:t>
            </w:r>
          </w:p>
        </w:tc>
        <w:tc>
          <w:tcPr>
            <w:tcW w:w="5953" w:type="dxa"/>
            <w:vAlign w:val="bottom"/>
          </w:tcPr>
          <w:p w:rsidR="007D770B" w:rsidRPr="00231E1A" w:rsidRDefault="007D770B" w:rsidP="0030297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1E1A">
              <w:rPr>
                <w:rFonts w:ascii="Times New Roman" w:hAnsi="Times New Roman" w:cs="Times New Roman"/>
                <w:sz w:val="22"/>
                <w:szCs w:val="22"/>
              </w:rPr>
              <w:t>(А700), пленка класс 1Б</w:t>
            </w: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2 6</w:t>
            </w:r>
            <w:r w:rsidRPr="00231E1A">
              <w:rPr>
                <w:rFonts w:ascii="Times New Roman" w:hAnsi="Times New Roman" w:cs="Times New Roman"/>
                <w:lang w:val="en-US"/>
              </w:rPr>
              <w:t>10.89</w:t>
            </w:r>
          </w:p>
        </w:tc>
      </w:tr>
      <w:tr w:rsidR="007D770B" w:rsidRPr="00231E1A" w:rsidTr="0030297E">
        <w:trPr>
          <w:trHeight w:val="146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2.3.2, 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7D770B" w:rsidRPr="00231E1A" w:rsidRDefault="007D770B" w:rsidP="0030297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1E1A">
              <w:rPr>
                <w:rFonts w:ascii="Times New Roman" w:hAnsi="Times New Roman" w:cs="Times New Roman"/>
                <w:sz w:val="22"/>
                <w:szCs w:val="22"/>
              </w:rPr>
              <w:t>(А700), пленка класс 1Б</w:t>
            </w:r>
          </w:p>
        </w:tc>
        <w:tc>
          <w:tcPr>
            <w:tcW w:w="851" w:type="dxa"/>
            <w:shd w:val="clear" w:color="auto" w:fill="FFFFFF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shd w:val="clear" w:color="auto" w:fill="FFFFFF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  <w:tc>
          <w:tcPr>
            <w:tcW w:w="1848" w:type="dxa"/>
            <w:shd w:val="clear" w:color="auto" w:fill="FFFFFF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7 </w:t>
            </w:r>
            <w:r w:rsidRPr="00231E1A">
              <w:rPr>
                <w:rFonts w:ascii="Times New Roman" w:hAnsi="Times New Roman" w:cs="Times New Roman"/>
                <w:lang w:val="en-US"/>
              </w:rPr>
              <w:t>832.67</w:t>
            </w:r>
          </w:p>
        </w:tc>
      </w:tr>
      <w:tr w:rsidR="007D770B" w:rsidRPr="00231E1A" w:rsidTr="0030297E">
        <w:trPr>
          <w:trHeight w:val="285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2.3.3, 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7D770B" w:rsidRPr="00231E1A" w:rsidRDefault="007D770B" w:rsidP="0030297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1E1A">
              <w:rPr>
                <w:rFonts w:ascii="Times New Roman" w:hAnsi="Times New Roman" w:cs="Times New Roman"/>
                <w:sz w:val="22"/>
                <w:szCs w:val="22"/>
              </w:rPr>
              <w:t>(А700), пленка класс 1Б</w:t>
            </w:r>
          </w:p>
        </w:tc>
        <w:tc>
          <w:tcPr>
            <w:tcW w:w="851" w:type="dxa"/>
            <w:shd w:val="clear" w:color="auto" w:fill="FFFFFF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  <w:tc>
          <w:tcPr>
            <w:tcW w:w="1848" w:type="dxa"/>
            <w:shd w:val="clear" w:color="auto" w:fill="FFFFFF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5 </w:t>
            </w:r>
            <w:r w:rsidRPr="00231E1A">
              <w:rPr>
                <w:rFonts w:ascii="Times New Roman" w:hAnsi="Times New Roman" w:cs="Times New Roman"/>
                <w:lang w:val="en-US"/>
              </w:rPr>
              <w:t>221.78</w:t>
            </w:r>
          </w:p>
        </w:tc>
      </w:tr>
      <w:tr w:rsidR="007D770B" w:rsidRPr="00231E1A" w:rsidTr="0030297E">
        <w:trPr>
          <w:trHeight w:val="294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3.24, </w:t>
            </w:r>
          </w:p>
        </w:tc>
        <w:tc>
          <w:tcPr>
            <w:tcW w:w="5953" w:type="dxa"/>
            <w:vAlign w:val="bottom"/>
          </w:tcPr>
          <w:p w:rsidR="007D770B" w:rsidRPr="00231E1A" w:rsidRDefault="007D770B" w:rsidP="0030297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1E1A">
              <w:rPr>
                <w:rFonts w:ascii="Times New Roman" w:hAnsi="Times New Roman" w:cs="Times New Roman"/>
                <w:sz w:val="22"/>
                <w:szCs w:val="22"/>
              </w:rPr>
              <w:t>(30), (</w:t>
            </w:r>
            <w:r w:rsidRPr="00231E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231E1A">
              <w:rPr>
                <w:rFonts w:ascii="Times New Roman" w:hAnsi="Times New Roman" w:cs="Times New Roman"/>
                <w:sz w:val="22"/>
                <w:szCs w:val="22"/>
              </w:rPr>
              <w:t>700), пленка класс 1Б</w:t>
            </w: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5 </w:t>
            </w:r>
            <w:r w:rsidRPr="00231E1A">
              <w:rPr>
                <w:rFonts w:ascii="Times New Roman" w:hAnsi="Times New Roman" w:cs="Times New Roman"/>
                <w:lang w:val="en-US"/>
              </w:rPr>
              <w:t>221.78</w:t>
            </w:r>
          </w:p>
        </w:tc>
      </w:tr>
      <w:tr w:rsidR="007D770B" w:rsidRPr="00231E1A" w:rsidTr="0030297E">
        <w:trPr>
          <w:trHeight w:val="285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3.24, 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pStyle w:val="a3"/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231E1A">
              <w:rPr>
                <w:rFonts w:ascii="Times New Roman" w:hAnsi="Times New Roman" w:cs="Times New Roman"/>
              </w:rPr>
              <w:t>(50), (</w:t>
            </w:r>
            <w:r w:rsidRPr="00231E1A">
              <w:rPr>
                <w:rFonts w:ascii="Times New Roman" w:hAnsi="Times New Roman" w:cs="Times New Roman"/>
                <w:lang w:val="en-US"/>
              </w:rPr>
              <w:t>D</w:t>
            </w:r>
            <w:r w:rsidRPr="00231E1A">
              <w:rPr>
                <w:rFonts w:ascii="Times New Roman" w:hAnsi="Times New Roman" w:cs="Times New Roman"/>
              </w:rPr>
              <w:t>700), пленка класс 1Б</w:t>
            </w: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2 6</w:t>
            </w:r>
            <w:r w:rsidRPr="00231E1A">
              <w:rPr>
                <w:rFonts w:ascii="Times New Roman" w:hAnsi="Times New Roman" w:cs="Times New Roman"/>
                <w:lang w:val="en-US"/>
              </w:rPr>
              <w:t>10.89</w:t>
            </w:r>
          </w:p>
        </w:tc>
      </w:tr>
      <w:tr w:rsidR="007D770B" w:rsidRPr="00231E1A" w:rsidTr="0030297E">
        <w:trPr>
          <w:trHeight w:val="285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3.24, 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pStyle w:val="a3"/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231E1A">
              <w:rPr>
                <w:rFonts w:ascii="Times New Roman" w:hAnsi="Times New Roman" w:cs="Times New Roman"/>
              </w:rPr>
              <w:t>(70), (</w:t>
            </w:r>
            <w:r w:rsidRPr="00231E1A">
              <w:rPr>
                <w:rFonts w:ascii="Times New Roman" w:hAnsi="Times New Roman" w:cs="Times New Roman"/>
                <w:lang w:val="en-US"/>
              </w:rPr>
              <w:t>D</w:t>
            </w:r>
            <w:r w:rsidRPr="00231E1A">
              <w:rPr>
                <w:rFonts w:ascii="Times New Roman" w:hAnsi="Times New Roman" w:cs="Times New Roman"/>
              </w:rPr>
              <w:t>700), пленка класс 1Б</w:t>
            </w: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</w:tr>
      <w:tr w:rsidR="007D770B" w:rsidRPr="00231E1A" w:rsidTr="0030297E">
        <w:trPr>
          <w:trHeight w:val="285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3.20, 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pStyle w:val="a3"/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231E1A">
              <w:rPr>
                <w:rFonts w:ascii="Times New Roman" w:hAnsi="Times New Roman" w:cs="Times New Roman"/>
              </w:rPr>
              <w:t>(</w:t>
            </w:r>
            <w:r w:rsidRPr="00231E1A">
              <w:rPr>
                <w:rFonts w:ascii="Times New Roman" w:hAnsi="Times New Roman" w:cs="Times New Roman"/>
                <w:lang w:val="en-US"/>
              </w:rPr>
              <w:t>D</w:t>
            </w:r>
            <w:r w:rsidRPr="00231E1A">
              <w:rPr>
                <w:rFonts w:ascii="Times New Roman" w:hAnsi="Times New Roman" w:cs="Times New Roman"/>
              </w:rPr>
              <w:t>700), пленка класс 1Б</w:t>
            </w: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2610.89</w:t>
            </w: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10 </w:t>
            </w:r>
            <w:r w:rsidRPr="00231E1A">
              <w:rPr>
                <w:rFonts w:ascii="Times New Roman" w:hAnsi="Times New Roman" w:cs="Times New Roman"/>
                <w:lang w:val="en-US"/>
              </w:rPr>
              <w:t>443.56</w:t>
            </w:r>
          </w:p>
        </w:tc>
      </w:tr>
      <w:tr w:rsidR="007D770B" w:rsidRPr="00231E1A" w:rsidTr="0030297E">
        <w:trPr>
          <w:trHeight w:val="285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 xml:space="preserve">Знак дорожный 8.2.1, 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pStyle w:val="a3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пленка класс 1Б</w:t>
            </w:r>
            <w:r w:rsidRPr="00231E1A">
              <w:rPr>
                <w:rFonts w:ascii="Times New Roman" w:hAnsi="Times New Roman" w:cs="Times New Roman"/>
                <w:lang w:val="en-US"/>
              </w:rPr>
              <w:t>(60.60.840)</w:t>
            </w: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</w:rPr>
            </w:pPr>
            <w:r w:rsidRPr="00231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>2 </w:t>
            </w:r>
            <w:r w:rsidRPr="00231E1A">
              <w:rPr>
                <w:rFonts w:ascii="Times New Roman" w:hAnsi="Times New Roman" w:cs="Times New Roman"/>
                <w:lang w:val="en-US"/>
              </w:rPr>
              <w:t>360.89</w:t>
            </w: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</w:rPr>
              <w:t xml:space="preserve">7 </w:t>
            </w:r>
            <w:r w:rsidRPr="00231E1A">
              <w:rPr>
                <w:rFonts w:ascii="Times New Roman" w:hAnsi="Times New Roman" w:cs="Times New Roman"/>
                <w:lang w:val="en-US"/>
              </w:rPr>
              <w:t>0821.67</w:t>
            </w:r>
          </w:p>
        </w:tc>
      </w:tr>
      <w:tr w:rsidR="007D770B" w:rsidRPr="00231E1A" w:rsidTr="0030297E">
        <w:trPr>
          <w:trHeight w:val="285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rPr>
                <w:rFonts w:ascii="Times New Roman" w:hAnsi="Times New Roman" w:cs="Times New Roman"/>
                <w:b/>
              </w:rPr>
            </w:pPr>
            <w:r w:rsidRPr="00231E1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1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65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1E1A">
              <w:rPr>
                <w:rFonts w:ascii="Times New Roman" w:hAnsi="Times New Roman" w:cs="Times New Roman"/>
                <w:b/>
              </w:rPr>
              <w:t>46 </w:t>
            </w:r>
            <w:r w:rsidRPr="00231E1A">
              <w:rPr>
                <w:rFonts w:ascii="Times New Roman" w:hAnsi="Times New Roman" w:cs="Times New Roman"/>
                <w:b/>
                <w:lang w:val="en-US"/>
              </w:rPr>
              <w:t>246.02</w:t>
            </w:r>
          </w:p>
        </w:tc>
      </w:tr>
      <w:tr w:rsidR="007D770B" w:rsidRPr="00231E1A" w:rsidTr="0030297E">
        <w:trPr>
          <w:trHeight w:val="347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 xml:space="preserve">Стойка металлическая  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 xml:space="preserve"> d57мм  l=3,9м оцинкованна</w:t>
            </w:r>
            <w:proofErr w:type="gramStart"/>
            <w:r w:rsidRPr="00231E1A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231E1A">
              <w:rPr>
                <w:rFonts w:ascii="Times New Roman" w:hAnsi="Times New Roman" w:cs="Times New Roman"/>
                <w:color w:val="000000"/>
              </w:rPr>
              <w:t xml:space="preserve"> установлены</w:t>
            </w:r>
          </w:p>
        </w:tc>
        <w:tc>
          <w:tcPr>
            <w:tcW w:w="851" w:type="dxa"/>
            <w:vAlign w:val="center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E1A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231E1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65" w:type="dxa"/>
            <w:vAlign w:val="center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>5413,76</w:t>
            </w:r>
          </w:p>
        </w:tc>
        <w:tc>
          <w:tcPr>
            <w:tcW w:w="1848" w:type="dxa"/>
            <w:vAlign w:val="center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>75 792,64</w:t>
            </w:r>
          </w:p>
        </w:tc>
      </w:tr>
      <w:tr w:rsidR="007D770B" w:rsidRPr="00231E1A" w:rsidTr="0030297E">
        <w:trPr>
          <w:trHeight w:val="347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770B" w:rsidRPr="00231E1A" w:rsidRDefault="007D770B" w:rsidP="003029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 xml:space="preserve">Стойка металлическая  </w:t>
            </w:r>
          </w:p>
        </w:tc>
        <w:tc>
          <w:tcPr>
            <w:tcW w:w="5953" w:type="dxa"/>
          </w:tcPr>
          <w:p w:rsidR="007D770B" w:rsidRPr="00231E1A" w:rsidRDefault="007D770B" w:rsidP="0030297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 xml:space="preserve"> d57мм  l=3,9м </w:t>
            </w:r>
            <w:proofErr w:type="spellStart"/>
            <w:r w:rsidRPr="00231E1A">
              <w:rPr>
                <w:rFonts w:ascii="Times New Roman" w:hAnsi="Times New Roman" w:cs="Times New Roman"/>
                <w:color w:val="000000"/>
              </w:rPr>
              <w:t>оцинкованная-не</w:t>
            </w:r>
            <w:proofErr w:type="spellEnd"/>
            <w:r w:rsidRPr="00231E1A">
              <w:rPr>
                <w:rFonts w:ascii="Times New Roman" w:hAnsi="Times New Roman" w:cs="Times New Roman"/>
                <w:color w:val="000000"/>
              </w:rPr>
              <w:t xml:space="preserve">  установлены</w:t>
            </w:r>
          </w:p>
        </w:tc>
        <w:tc>
          <w:tcPr>
            <w:tcW w:w="851" w:type="dxa"/>
            <w:vAlign w:val="center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E1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65" w:type="dxa"/>
            <w:vAlign w:val="center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>2 358,00</w:t>
            </w:r>
          </w:p>
        </w:tc>
        <w:tc>
          <w:tcPr>
            <w:tcW w:w="1848" w:type="dxa"/>
            <w:vAlign w:val="center"/>
          </w:tcPr>
          <w:p w:rsidR="007D770B" w:rsidRPr="00231E1A" w:rsidRDefault="007D770B" w:rsidP="00302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E1A">
              <w:rPr>
                <w:rFonts w:ascii="Times New Roman" w:hAnsi="Times New Roman" w:cs="Times New Roman"/>
                <w:color w:val="000000"/>
              </w:rPr>
              <w:t>9 432,0</w:t>
            </w:r>
          </w:p>
        </w:tc>
      </w:tr>
      <w:tr w:rsidR="007D770B" w:rsidRPr="00231E1A" w:rsidTr="0030297E">
        <w:trPr>
          <w:trHeight w:val="437"/>
        </w:trPr>
        <w:tc>
          <w:tcPr>
            <w:tcW w:w="567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E1A">
              <w:rPr>
                <w:rFonts w:ascii="Times New Roman" w:hAnsi="Times New Roman" w:cs="Times New Roman"/>
                <w:b/>
                <w:color w:val="000000"/>
              </w:rPr>
              <w:t>ИТОГО по поселению: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7D770B" w:rsidRPr="00231E1A" w:rsidRDefault="007D770B" w:rsidP="003029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E1A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Pr="00231E1A">
              <w:rPr>
                <w:rFonts w:ascii="Times New Roman" w:hAnsi="Times New Roman" w:cs="Times New Roman"/>
                <w:b/>
                <w:color w:val="000000"/>
                <w:lang w:val="en-US"/>
              </w:rPr>
              <w:t>1 470.66</w:t>
            </w:r>
          </w:p>
        </w:tc>
      </w:tr>
    </w:tbl>
    <w:p w:rsidR="007D770B" w:rsidRPr="00231E1A" w:rsidRDefault="007D770B" w:rsidP="007D770B">
      <w:pPr>
        <w:rPr>
          <w:rFonts w:ascii="Times New Roman" w:hAnsi="Times New Roman" w:cs="Times New Roman"/>
        </w:rPr>
      </w:pPr>
    </w:p>
    <w:p w:rsidR="007D770B" w:rsidRPr="007D770B" w:rsidRDefault="007D770B" w:rsidP="00231E1A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E1A">
        <w:rPr>
          <w:rFonts w:ascii="Times New Roman" w:hAnsi="Times New Roman" w:cs="Times New Roman"/>
        </w:rPr>
        <w:t>Председатель Собрания</w:t>
      </w:r>
      <w:r w:rsidR="00231E1A">
        <w:rPr>
          <w:rFonts w:ascii="Times New Roman" w:hAnsi="Times New Roman" w:cs="Times New Roman"/>
        </w:rPr>
        <w:t xml:space="preserve"> </w:t>
      </w:r>
      <w:proofErr w:type="gramStart"/>
      <w:r w:rsidR="00231E1A">
        <w:rPr>
          <w:rFonts w:ascii="Times New Roman" w:hAnsi="Times New Roman" w:cs="Times New Roman"/>
        </w:rPr>
        <w:t>-</w:t>
      </w:r>
      <w:r w:rsidRPr="00231E1A">
        <w:rPr>
          <w:rFonts w:ascii="Times New Roman" w:hAnsi="Times New Roman" w:cs="Times New Roman"/>
        </w:rPr>
        <w:t>Г</w:t>
      </w:r>
      <w:proofErr w:type="gramEnd"/>
      <w:r w:rsidRPr="00231E1A">
        <w:rPr>
          <w:rFonts w:ascii="Times New Roman" w:hAnsi="Times New Roman" w:cs="Times New Roman"/>
        </w:rPr>
        <w:t>лава Жуковского сельского</w:t>
      </w:r>
      <w:r w:rsidR="00231E1A">
        <w:rPr>
          <w:rFonts w:ascii="Times New Roman" w:hAnsi="Times New Roman" w:cs="Times New Roman"/>
        </w:rPr>
        <w:t xml:space="preserve"> п</w:t>
      </w:r>
      <w:r w:rsidRPr="00231E1A">
        <w:rPr>
          <w:rFonts w:ascii="Times New Roman" w:hAnsi="Times New Roman" w:cs="Times New Roman"/>
        </w:rPr>
        <w:t xml:space="preserve">оселения                                                                                                             </w:t>
      </w:r>
      <w:r w:rsidR="00231E1A">
        <w:rPr>
          <w:rFonts w:ascii="Times New Roman" w:hAnsi="Times New Roman" w:cs="Times New Roman"/>
        </w:rPr>
        <w:tab/>
      </w:r>
      <w:r w:rsidR="00231E1A">
        <w:rPr>
          <w:rFonts w:ascii="Times New Roman" w:hAnsi="Times New Roman" w:cs="Times New Roman"/>
        </w:rPr>
        <w:tab/>
      </w:r>
      <w:r w:rsidRPr="00231E1A">
        <w:rPr>
          <w:rFonts w:ascii="Times New Roman" w:hAnsi="Times New Roman" w:cs="Times New Roman"/>
        </w:rPr>
        <w:t xml:space="preserve"> </w:t>
      </w:r>
      <w:proofErr w:type="spellStart"/>
      <w:r w:rsidRPr="00231E1A">
        <w:rPr>
          <w:rFonts w:ascii="Times New Roman" w:hAnsi="Times New Roman" w:cs="Times New Roman"/>
        </w:rPr>
        <w:t>Л.С.Яковенко</w:t>
      </w:r>
      <w:proofErr w:type="spellEnd"/>
    </w:p>
    <w:sectPr w:rsidR="007D770B" w:rsidRPr="007D770B" w:rsidSect="00231E1A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274AF"/>
    <w:rsid w:val="00231E1A"/>
    <w:rsid w:val="00524CE6"/>
    <w:rsid w:val="006907AB"/>
    <w:rsid w:val="00725254"/>
    <w:rsid w:val="007D770B"/>
    <w:rsid w:val="00A2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74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 Spacing"/>
    <w:qFormat/>
    <w:rsid w:val="00A274AF"/>
    <w:pPr>
      <w:spacing w:after="0" w:line="240" w:lineRule="auto"/>
    </w:pPr>
  </w:style>
  <w:style w:type="paragraph" w:styleId="a4">
    <w:name w:val="Body Text"/>
    <w:basedOn w:val="a"/>
    <w:link w:val="a5"/>
    <w:rsid w:val="007D77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D77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D77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70B"/>
    <w:pPr>
      <w:widowControl w:val="0"/>
      <w:shd w:val="clear" w:color="auto" w:fill="FFFFFF"/>
      <w:spacing w:before="420" w:after="0" w:line="0" w:lineRule="atLeast"/>
      <w:jc w:val="center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231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2A56-5CC2-4344-8956-A7086240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2022-12-30T09:20:00Z</cp:lastPrinted>
  <dcterms:created xsi:type="dcterms:W3CDTF">2022-12-30T06:17:00Z</dcterms:created>
  <dcterms:modified xsi:type="dcterms:W3CDTF">2022-12-30T09:21:00Z</dcterms:modified>
</cp:coreProperties>
</file>