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B6854" w:rsidRPr="00C94453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>«ЖУКОВСКОЕ СЕЛЬСКОЕ ПОСЕЛЕНИЕ»</w:t>
      </w:r>
    </w:p>
    <w:p w:rsidR="00BB6854" w:rsidRPr="00C94453" w:rsidRDefault="00BB6854" w:rsidP="00BB6854">
      <w:pPr>
        <w:pStyle w:val="a8"/>
        <w:spacing w:before="0" w:after="0"/>
        <w:ind w:left="142" w:firstLine="0"/>
        <w:rPr>
          <w:rFonts w:ascii="Times New Roman" w:hAnsi="Times New Roman" w:cs="Times New Roman"/>
          <w:b w:val="0"/>
          <w:szCs w:val="28"/>
        </w:rPr>
      </w:pPr>
      <w:r w:rsidRPr="00C94453">
        <w:rPr>
          <w:rFonts w:ascii="Times New Roman" w:hAnsi="Times New Roman" w:cs="Times New Roman"/>
          <w:b w:val="0"/>
          <w:szCs w:val="28"/>
        </w:rPr>
        <w:t>АДМИНИСТРАЦИЯ ЖУКОВСКОГО СЕЛЬСКОГО ПОСЕЛЕНИЯ</w:t>
      </w:r>
    </w:p>
    <w:p w:rsidR="00BB6854" w:rsidRPr="00C94453" w:rsidRDefault="00BB6854" w:rsidP="00BB6854">
      <w:pPr>
        <w:jc w:val="center"/>
        <w:rPr>
          <w:sz w:val="28"/>
          <w:szCs w:val="28"/>
        </w:rPr>
      </w:pPr>
    </w:p>
    <w:p w:rsidR="00BB6854" w:rsidRPr="00C94453" w:rsidRDefault="00BB6854" w:rsidP="00BB6854">
      <w:pPr>
        <w:jc w:val="center"/>
        <w:rPr>
          <w:sz w:val="28"/>
          <w:szCs w:val="28"/>
        </w:rPr>
      </w:pPr>
      <w:r w:rsidRPr="00C94453">
        <w:rPr>
          <w:sz w:val="28"/>
          <w:szCs w:val="28"/>
        </w:rPr>
        <w:t>ПОСТАНОВЛЕНИЕ</w:t>
      </w:r>
    </w:p>
    <w:p w:rsidR="00BB6854" w:rsidRPr="00C94453" w:rsidRDefault="00BB6854" w:rsidP="00BB6854">
      <w:pPr>
        <w:ind w:left="180" w:firstLine="180"/>
        <w:jc w:val="center"/>
        <w:rPr>
          <w:sz w:val="28"/>
          <w:szCs w:val="28"/>
        </w:rPr>
      </w:pPr>
    </w:p>
    <w:p w:rsidR="00BB6854" w:rsidRPr="00C94453" w:rsidRDefault="0010471D" w:rsidP="00BB685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B6854">
        <w:rPr>
          <w:sz w:val="28"/>
          <w:szCs w:val="28"/>
        </w:rPr>
        <w:t xml:space="preserve"> октября </w:t>
      </w:r>
      <w:r w:rsidR="00BB6854" w:rsidRPr="00C94453">
        <w:rPr>
          <w:sz w:val="28"/>
          <w:szCs w:val="28"/>
        </w:rPr>
        <w:t>20</w:t>
      </w:r>
      <w:r w:rsidR="00BB6854">
        <w:rPr>
          <w:sz w:val="28"/>
          <w:szCs w:val="28"/>
        </w:rPr>
        <w:t>22</w:t>
      </w:r>
      <w:r w:rsidR="00BB6854" w:rsidRPr="00C94453">
        <w:rPr>
          <w:sz w:val="28"/>
          <w:szCs w:val="28"/>
        </w:rPr>
        <w:t xml:space="preserve"> г.  </w:t>
      </w:r>
      <w:r w:rsidR="00BB6854">
        <w:rPr>
          <w:sz w:val="28"/>
          <w:szCs w:val="28"/>
        </w:rPr>
        <w:t xml:space="preserve">                                </w:t>
      </w:r>
      <w:r w:rsidR="00BB6854" w:rsidRPr="00C94453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  <w:r w:rsidR="00BB6854">
        <w:rPr>
          <w:sz w:val="28"/>
          <w:szCs w:val="28"/>
        </w:rPr>
        <w:t xml:space="preserve">                                </w:t>
      </w:r>
      <w:r w:rsidR="00BB6854" w:rsidRPr="00C94453">
        <w:rPr>
          <w:sz w:val="28"/>
          <w:szCs w:val="28"/>
        </w:rPr>
        <w:t>ст. Жуковская</w:t>
      </w:r>
    </w:p>
    <w:p w:rsidR="001922B5" w:rsidRPr="00BB6854" w:rsidRDefault="001922B5">
      <w:pPr>
        <w:pStyle w:val="a3"/>
        <w:spacing w:before="1"/>
        <w:ind w:left="0"/>
        <w:jc w:val="left"/>
        <w:rPr>
          <w:color w:val="FF0000"/>
          <w:sz w:val="30"/>
        </w:rPr>
      </w:pPr>
    </w:p>
    <w:p w:rsidR="001922B5" w:rsidRPr="00BB6854" w:rsidRDefault="00E51217" w:rsidP="00BB6854">
      <w:pPr>
        <w:spacing w:line="199" w:lineRule="auto"/>
        <w:ind w:left="1276" w:right="1053" w:firstLine="284"/>
        <w:jc w:val="center"/>
        <w:rPr>
          <w:b/>
          <w:sz w:val="29"/>
        </w:rPr>
      </w:pPr>
      <w:r w:rsidRPr="00BB6854">
        <w:rPr>
          <w:b/>
          <w:sz w:val="29"/>
        </w:rPr>
        <w:t>Об Основных направлениях</w:t>
      </w:r>
      <w:r w:rsidRPr="00BB6854">
        <w:rPr>
          <w:b/>
          <w:spacing w:val="40"/>
          <w:sz w:val="29"/>
        </w:rPr>
        <w:t xml:space="preserve"> </w:t>
      </w:r>
      <w:r w:rsidRPr="00BB6854">
        <w:rPr>
          <w:b/>
          <w:sz w:val="29"/>
        </w:rPr>
        <w:t xml:space="preserve">бюджетной </w:t>
      </w:r>
      <w:r w:rsidRPr="00BB6854">
        <w:rPr>
          <w:b/>
          <w:spacing w:val="-2"/>
          <w:sz w:val="29"/>
        </w:rPr>
        <w:t>и</w:t>
      </w:r>
      <w:r w:rsidRPr="00BB6854">
        <w:rPr>
          <w:b/>
          <w:spacing w:val="-17"/>
          <w:sz w:val="29"/>
        </w:rPr>
        <w:t xml:space="preserve"> </w:t>
      </w:r>
      <w:r w:rsidRPr="00BB6854">
        <w:rPr>
          <w:b/>
          <w:spacing w:val="-2"/>
          <w:sz w:val="29"/>
        </w:rPr>
        <w:t>налоговой</w:t>
      </w:r>
      <w:r w:rsidRPr="00BB6854">
        <w:rPr>
          <w:b/>
          <w:spacing w:val="-12"/>
          <w:sz w:val="29"/>
        </w:rPr>
        <w:t xml:space="preserve"> </w:t>
      </w:r>
      <w:r w:rsidRPr="00BB6854">
        <w:rPr>
          <w:b/>
          <w:spacing w:val="-2"/>
          <w:sz w:val="29"/>
        </w:rPr>
        <w:t>политики</w:t>
      </w:r>
      <w:r w:rsidRPr="00BB6854">
        <w:rPr>
          <w:b/>
          <w:spacing w:val="-5"/>
          <w:sz w:val="29"/>
        </w:rPr>
        <w:t xml:space="preserve"> </w:t>
      </w:r>
      <w:r w:rsidR="00BB6854" w:rsidRPr="00BB6854">
        <w:rPr>
          <w:b/>
          <w:spacing w:val="-2"/>
          <w:sz w:val="29"/>
        </w:rPr>
        <w:t>Жуковского сельского поселения</w:t>
      </w:r>
      <w:r w:rsidR="00BB6854" w:rsidRPr="00BB6854">
        <w:rPr>
          <w:b/>
          <w:sz w:val="29"/>
        </w:rPr>
        <w:t xml:space="preserve"> </w:t>
      </w:r>
      <w:r w:rsidRPr="00BB6854">
        <w:rPr>
          <w:b/>
          <w:sz w:val="29"/>
        </w:rPr>
        <w:t>на</w:t>
      </w:r>
      <w:r w:rsidRPr="00BB6854">
        <w:rPr>
          <w:b/>
          <w:spacing w:val="-14"/>
          <w:sz w:val="29"/>
        </w:rPr>
        <w:t xml:space="preserve"> </w:t>
      </w:r>
      <w:r w:rsidRPr="00BB6854">
        <w:rPr>
          <w:b/>
          <w:sz w:val="29"/>
        </w:rPr>
        <w:t>2023</w:t>
      </w:r>
      <w:r w:rsidRPr="00BB6854">
        <w:rPr>
          <w:b/>
          <w:spacing w:val="-13"/>
          <w:sz w:val="29"/>
        </w:rPr>
        <w:t xml:space="preserve"> </w:t>
      </w:r>
      <w:r w:rsidRPr="00BB6854">
        <w:rPr>
          <w:b/>
          <w:sz w:val="29"/>
        </w:rPr>
        <w:t>год</w:t>
      </w:r>
      <w:r w:rsidRPr="00BB6854">
        <w:rPr>
          <w:b/>
          <w:spacing w:val="-11"/>
          <w:sz w:val="29"/>
        </w:rPr>
        <w:t xml:space="preserve"> </w:t>
      </w:r>
      <w:r w:rsidRPr="00BB6854">
        <w:rPr>
          <w:b/>
          <w:sz w:val="29"/>
        </w:rPr>
        <w:t>и</w:t>
      </w:r>
      <w:r w:rsidRPr="00BB6854">
        <w:rPr>
          <w:b/>
          <w:spacing w:val="-18"/>
          <w:sz w:val="29"/>
        </w:rPr>
        <w:t xml:space="preserve"> </w:t>
      </w:r>
      <w:r w:rsidRPr="00BB6854">
        <w:rPr>
          <w:b/>
          <w:sz w:val="29"/>
        </w:rPr>
        <w:t>н</w:t>
      </w:r>
      <w:r w:rsidR="00BB6854" w:rsidRPr="00BB6854">
        <w:rPr>
          <w:b/>
          <w:sz w:val="29"/>
        </w:rPr>
        <w:t xml:space="preserve">а </w:t>
      </w:r>
      <w:r w:rsidRPr="00BB6854">
        <w:rPr>
          <w:b/>
          <w:sz w:val="29"/>
        </w:rPr>
        <w:t>плановый</w:t>
      </w:r>
      <w:r w:rsidRPr="00BB6854">
        <w:rPr>
          <w:b/>
          <w:spacing w:val="1"/>
          <w:sz w:val="29"/>
        </w:rPr>
        <w:t xml:space="preserve"> </w:t>
      </w:r>
      <w:r w:rsidRPr="00BB6854">
        <w:rPr>
          <w:b/>
          <w:sz w:val="29"/>
        </w:rPr>
        <w:t>период</w:t>
      </w:r>
      <w:r w:rsidRPr="00BB6854">
        <w:rPr>
          <w:b/>
          <w:spacing w:val="-15"/>
          <w:sz w:val="29"/>
        </w:rPr>
        <w:t xml:space="preserve"> </w:t>
      </w:r>
      <w:r w:rsidRPr="00BB6854">
        <w:rPr>
          <w:b/>
          <w:sz w:val="29"/>
        </w:rPr>
        <w:t>2024</w:t>
      </w:r>
      <w:r w:rsidRPr="00BB6854">
        <w:rPr>
          <w:b/>
          <w:spacing w:val="-9"/>
          <w:sz w:val="29"/>
        </w:rPr>
        <w:t xml:space="preserve"> </w:t>
      </w:r>
      <w:r w:rsidRPr="00BB6854">
        <w:rPr>
          <w:b/>
          <w:sz w:val="29"/>
        </w:rPr>
        <w:t>и</w:t>
      </w:r>
      <w:r w:rsidRPr="00BB6854">
        <w:rPr>
          <w:b/>
          <w:spacing w:val="-18"/>
          <w:sz w:val="29"/>
        </w:rPr>
        <w:t xml:space="preserve"> </w:t>
      </w:r>
      <w:r w:rsidRPr="00BB6854">
        <w:rPr>
          <w:b/>
          <w:sz w:val="29"/>
        </w:rPr>
        <w:t>2025</w:t>
      </w:r>
      <w:r w:rsidRPr="00BB6854">
        <w:rPr>
          <w:b/>
          <w:spacing w:val="-9"/>
          <w:sz w:val="29"/>
        </w:rPr>
        <w:t xml:space="preserve"> </w:t>
      </w:r>
      <w:r w:rsidRPr="00BB6854">
        <w:rPr>
          <w:b/>
          <w:spacing w:val="-2"/>
          <w:sz w:val="29"/>
        </w:rPr>
        <w:t>годов</w:t>
      </w:r>
    </w:p>
    <w:p w:rsidR="00BB6854" w:rsidRDefault="00BB6854" w:rsidP="00BB6854">
      <w:pPr>
        <w:pStyle w:val="a3"/>
        <w:spacing w:before="274" w:line="204" w:lineRule="auto"/>
        <w:ind w:right="138" w:firstLine="725"/>
        <w:rPr>
          <w:color w:val="FF0000"/>
        </w:rPr>
      </w:pPr>
    </w:p>
    <w:p w:rsidR="00BB6854" w:rsidRPr="005E0EE9" w:rsidRDefault="00BB6854" w:rsidP="00BB6854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депутатов Жуковского сельского поселения от 26.01.2015 г. № 82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Жуковском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Жуковского сельского поселения</w:t>
      </w:r>
      <w:r w:rsidRPr="00E70985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37536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7536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75364">
        <w:rPr>
          <w:sz w:val="28"/>
          <w:szCs w:val="28"/>
        </w:rPr>
        <w:t xml:space="preserve"> г. № </w:t>
      </w:r>
      <w:r>
        <w:rPr>
          <w:sz w:val="28"/>
          <w:szCs w:val="28"/>
        </w:rPr>
        <w:t>56</w:t>
      </w:r>
      <w:r w:rsidRPr="00E70985">
        <w:rPr>
          <w:sz w:val="28"/>
          <w:szCs w:val="28"/>
        </w:rPr>
        <w:t xml:space="preserve"> «Об утверждении Порядка и сроков составления бюджета </w:t>
      </w:r>
      <w:r>
        <w:rPr>
          <w:sz w:val="28"/>
          <w:szCs w:val="28"/>
        </w:rPr>
        <w:t>Жуковского</w:t>
      </w:r>
      <w:r w:rsidRPr="00FE48F3">
        <w:rPr>
          <w:sz w:val="28"/>
          <w:szCs w:val="28"/>
        </w:rPr>
        <w:t xml:space="preserve"> сельского поселения Дубовского района</w:t>
      </w:r>
      <w:r w:rsidRPr="00E70985">
        <w:rPr>
          <w:sz w:val="28"/>
          <w:szCs w:val="28"/>
        </w:rPr>
        <w:t xml:space="preserve"> на 20</w:t>
      </w:r>
      <w:r>
        <w:rPr>
          <w:sz w:val="28"/>
          <w:szCs w:val="28"/>
        </w:rPr>
        <w:t>23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Жуковского сельского поселения    </w:t>
      </w:r>
      <w:r w:rsidRPr="00E70985">
        <w:rPr>
          <w:sz w:val="28"/>
          <w:szCs w:val="28"/>
        </w:rPr>
        <w:t xml:space="preserve"> </w:t>
      </w:r>
      <w:r w:rsidRPr="00BB6854">
        <w:rPr>
          <w:sz w:val="28"/>
          <w:szCs w:val="28"/>
        </w:rPr>
        <w:t>п о с т а н о в л я е т</w:t>
      </w:r>
      <w:r w:rsidRPr="005E0EE9">
        <w:rPr>
          <w:sz w:val="28"/>
          <w:szCs w:val="28"/>
        </w:rPr>
        <w:t>:</w:t>
      </w:r>
    </w:p>
    <w:p w:rsidR="001922B5" w:rsidRPr="004B427A" w:rsidRDefault="00E51217">
      <w:pPr>
        <w:pStyle w:val="a5"/>
        <w:numPr>
          <w:ilvl w:val="0"/>
          <w:numId w:val="5"/>
        </w:numPr>
        <w:tabs>
          <w:tab w:val="left" w:pos="1127"/>
        </w:tabs>
        <w:spacing w:before="267" w:line="206" w:lineRule="auto"/>
        <w:ind w:right="126" w:firstLine="729"/>
        <w:jc w:val="both"/>
        <w:rPr>
          <w:sz w:val="29"/>
        </w:rPr>
      </w:pPr>
      <w:r w:rsidRPr="004B427A">
        <w:rPr>
          <w:sz w:val="29"/>
        </w:rPr>
        <w:t>Утвердить Основные направления бюджетной и налоговой политики Ростовской области на 2023 год и на плановый период 2024 и 2025 годов согласно приложению.</w:t>
      </w:r>
    </w:p>
    <w:p w:rsidR="004B427A" w:rsidRPr="004B427A" w:rsidRDefault="004B427A" w:rsidP="004B427A">
      <w:pPr>
        <w:pStyle w:val="a5"/>
        <w:numPr>
          <w:ilvl w:val="0"/>
          <w:numId w:val="5"/>
        </w:numPr>
        <w:ind w:firstLine="744"/>
        <w:jc w:val="both"/>
        <w:rPr>
          <w:sz w:val="28"/>
          <w:szCs w:val="28"/>
        </w:rPr>
      </w:pPr>
      <w:r w:rsidRPr="004B427A">
        <w:rPr>
          <w:sz w:val="28"/>
          <w:szCs w:val="28"/>
        </w:rPr>
        <w:t xml:space="preserve">Сектору экономики и финансов Администрации Жуковского сельского поселения </w:t>
      </w:r>
      <w:r w:rsidRPr="004B427A">
        <w:rPr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Жуковского сельского поселения </w:t>
      </w:r>
      <w:r w:rsidRPr="004B427A">
        <w:rPr>
          <w:sz w:val="28"/>
          <w:szCs w:val="28"/>
        </w:rPr>
        <w:t>на 2023</w:t>
      </w:r>
      <w:r w:rsidRPr="004B427A">
        <w:rPr>
          <w:spacing w:val="-2"/>
          <w:sz w:val="28"/>
          <w:szCs w:val="28"/>
        </w:rPr>
        <w:t xml:space="preserve"> </w:t>
      </w:r>
      <w:r w:rsidRPr="004B427A">
        <w:rPr>
          <w:sz w:val="28"/>
          <w:szCs w:val="28"/>
        </w:rPr>
        <w:t>год и</w:t>
      </w:r>
      <w:r w:rsidRPr="004B427A">
        <w:rPr>
          <w:spacing w:val="-7"/>
          <w:sz w:val="28"/>
          <w:szCs w:val="28"/>
        </w:rPr>
        <w:t xml:space="preserve"> </w:t>
      </w:r>
      <w:r w:rsidRPr="004B427A">
        <w:rPr>
          <w:sz w:val="28"/>
          <w:szCs w:val="28"/>
        </w:rPr>
        <w:t>на</w:t>
      </w:r>
      <w:r w:rsidRPr="004B427A">
        <w:rPr>
          <w:spacing w:val="-5"/>
          <w:sz w:val="28"/>
          <w:szCs w:val="28"/>
        </w:rPr>
        <w:t xml:space="preserve"> </w:t>
      </w:r>
      <w:r w:rsidRPr="004B427A">
        <w:rPr>
          <w:sz w:val="28"/>
          <w:szCs w:val="28"/>
        </w:rPr>
        <w:t>плановый период 2024</w:t>
      </w:r>
      <w:r w:rsidRPr="004B427A">
        <w:rPr>
          <w:spacing w:val="-4"/>
          <w:sz w:val="28"/>
          <w:szCs w:val="28"/>
        </w:rPr>
        <w:t xml:space="preserve"> </w:t>
      </w:r>
      <w:r w:rsidRPr="004B427A">
        <w:rPr>
          <w:sz w:val="28"/>
          <w:szCs w:val="28"/>
        </w:rPr>
        <w:t>и</w:t>
      </w:r>
      <w:r w:rsidRPr="004B427A">
        <w:rPr>
          <w:spacing w:val="-2"/>
          <w:sz w:val="28"/>
          <w:szCs w:val="28"/>
        </w:rPr>
        <w:t xml:space="preserve"> </w:t>
      </w:r>
      <w:r w:rsidRPr="004B427A">
        <w:rPr>
          <w:sz w:val="28"/>
          <w:szCs w:val="28"/>
        </w:rPr>
        <w:t>2025 годов.</w:t>
      </w:r>
    </w:p>
    <w:p w:rsidR="004B427A" w:rsidRPr="004B427A" w:rsidRDefault="004B427A">
      <w:pPr>
        <w:pStyle w:val="a5"/>
        <w:numPr>
          <w:ilvl w:val="0"/>
          <w:numId w:val="5"/>
        </w:numPr>
        <w:tabs>
          <w:tab w:val="left" w:pos="1125"/>
        </w:tabs>
        <w:spacing w:line="206" w:lineRule="auto"/>
        <w:ind w:left="110" w:right="141" w:firstLine="722"/>
        <w:jc w:val="both"/>
        <w:rPr>
          <w:sz w:val="29"/>
        </w:rPr>
      </w:pPr>
      <w:r w:rsidRPr="004B427A">
        <w:rPr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Жуковского сельского поселения.</w:t>
      </w:r>
    </w:p>
    <w:p w:rsidR="004B427A" w:rsidRDefault="004B427A" w:rsidP="004B427A">
      <w:pPr>
        <w:pStyle w:val="a5"/>
        <w:numPr>
          <w:ilvl w:val="0"/>
          <w:numId w:val="5"/>
        </w:numPr>
        <w:spacing w:line="228" w:lineRule="auto"/>
        <w:ind w:firstLine="744"/>
        <w:jc w:val="both"/>
        <w:rPr>
          <w:sz w:val="28"/>
          <w:szCs w:val="28"/>
        </w:rPr>
      </w:pPr>
      <w:r w:rsidRPr="004B427A">
        <w:rPr>
          <w:sz w:val="28"/>
          <w:szCs w:val="28"/>
        </w:rPr>
        <w:t>Контроль за выполнением настоящего постановления возложить на начальника сектора экономики и финансов Мамецкую О.А.</w:t>
      </w: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8401C" w:rsidRDefault="00A15279" w:rsidP="0048401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И.о. </w:t>
      </w:r>
      <w:r w:rsidR="0048401C">
        <w:rPr>
          <w:sz w:val="28"/>
        </w:rPr>
        <w:t>Глав</w:t>
      </w:r>
      <w:r>
        <w:rPr>
          <w:sz w:val="28"/>
        </w:rPr>
        <w:t>ы</w:t>
      </w:r>
      <w:r w:rsidR="0048401C">
        <w:rPr>
          <w:sz w:val="28"/>
        </w:rPr>
        <w:t xml:space="preserve"> Администрации</w:t>
      </w:r>
    </w:p>
    <w:p w:rsidR="0048401C" w:rsidRPr="008236C1" w:rsidRDefault="0048401C" w:rsidP="0048401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Жуковского сельского поселения                                         </w:t>
      </w:r>
      <w:r w:rsidR="00A15279">
        <w:rPr>
          <w:sz w:val="28"/>
        </w:rPr>
        <w:t>Е.Л. Бруцкая</w:t>
      </w:r>
      <w:r>
        <w:rPr>
          <w:sz w:val="28"/>
        </w:rPr>
        <w:t xml:space="preserve">           </w:t>
      </w:r>
    </w:p>
    <w:p w:rsidR="004B427A" w:rsidRP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1922B5" w:rsidRPr="00BB6854" w:rsidRDefault="001922B5">
      <w:pPr>
        <w:pStyle w:val="a3"/>
        <w:spacing w:before="280"/>
        <w:ind w:left="577"/>
        <w:jc w:val="left"/>
        <w:rPr>
          <w:color w:val="FF0000"/>
        </w:rPr>
      </w:pPr>
    </w:p>
    <w:p w:rsidR="001922B5" w:rsidRPr="00BB6854" w:rsidRDefault="001922B5">
      <w:pPr>
        <w:rPr>
          <w:color w:val="FF0000"/>
        </w:rPr>
        <w:sectPr w:rsidR="001922B5" w:rsidRPr="00BB6854" w:rsidSect="00BB6854">
          <w:footerReference w:type="default" r:id="rId8"/>
          <w:type w:val="continuous"/>
          <w:pgSz w:w="11900" w:h="16840"/>
          <w:pgMar w:top="1134" w:right="561" w:bottom="380" w:left="1639" w:header="0" w:footer="193" w:gutter="0"/>
          <w:pgNumType w:start="1"/>
          <w:cols w:space="720"/>
        </w:sectPr>
      </w:pPr>
    </w:p>
    <w:p w:rsidR="001922B5" w:rsidRPr="00BB6854" w:rsidRDefault="00E51217">
      <w:pPr>
        <w:pStyle w:val="a3"/>
        <w:spacing w:line="327" w:lineRule="exact"/>
        <w:ind w:left="107"/>
        <w:jc w:val="left"/>
        <w:rPr>
          <w:color w:val="FF0000"/>
        </w:rPr>
      </w:pPr>
      <w:r w:rsidRPr="00BB6854">
        <w:rPr>
          <w:color w:val="FF0000"/>
        </w:rPr>
        <w:lastRenderedPageBreak/>
        <w:br w:type="column"/>
      </w:r>
    </w:p>
    <w:p w:rsidR="001922B5" w:rsidRPr="00BB6854" w:rsidRDefault="001922B5">
      <w:pPr>
        <w:spacing w:line="327" w:lineRule="exact"/>
        <w:rPr>
          <w:color w:val="FF0000"/>
        </w:rPr>
        <w:sectPr w:rsidR="001922B5" w:rsidRPr="00BB6854">
          <w:type w:val="continuous"/>
          <w:pgSz w:w="11900" w:h="16840"/>
          <w:pgMar w:top="1220" w:right="120" w:bottom="380" w:left="1640" w:header="0" w:footer="194" w:gutter="0"/>
          <w:cols w:num="2" w:space="720" w:equalWidth="0">
            <w:col w:w="5284" w:space="2881"/>
            <w:col w:w="1975"/>
          </w:cols>
        </w:sectPr>
      </w:pPr>
    </w:p>
    <w:p w:rsidR="001922B5" w:rsidRPr="00617835" w:rsidRDefault="0048401C" w:rsidP="0048401C">
      <w:pPr>
        <w:pStyle w:val="a3"/>
        <w:tabs>
          <w:tab w:val="left" w:pos="9072"/>
          <w:tab w:val="left" w:pos="9639"/>
        </w:tabs>
        <w:spacing w:before="197"/>
        <w:ind w:left="6237" w:right="628"/>
        <w:jc w:val="center"/>
      </w:pPr>
      <w:r>
        <w:rPr>
          <w:color w:val="FF0000"/>
          <w:spacing w:val="-2"/>
        </w:rPr>
        <w:lastRenderedPageBreak/>
        <w:t xml:space="preserve">       </w:t>
      </w:r>
      <w:r w:rsidR="00E51217" w:rsidRPr="00617835">
        <w:rPr>
          <w:spacing w:val="-2"/>
        </w:rPr>
        <w:t>Приложение</w:t>
      </w:r>
    </w:p>
    <w:p w:rsidR="0048401C" w:rsidRPr="00617835" w:rsidRDefault="00E51217" w:rsidP="0048401C">
      <w:pPr>
        <w:adjustRightInd w:val="0"/>
        <w:ind w:left="6237"/>
        <w:jc w:val="center"/>
        <w:rPr>
          <w:sz w:val="28"/>
          <w:szCs w:val="28"/>
        </w:rPr>
      </w:pPr>
      <w:r w:rsidRPr="00617835">
        <w:rPr>
          <w:sz w:val="28"/>
          <w:szCs w:val="28"/>
        </w:rPr>
        <w:t>к постановлению</w:t>
      </w:r>
      <w:r w:rsidRPr="00617835">
        <w:t xml:space="preserve"> </w:t>
      </w:r>
      <w:r w:rsidR="0048401C" w:rsidRPr="00617835">
        <w:rPr>
          <w:sz w:val="28"/>
          <w:szCs w:val="28"/>
        </w:rPr>
        <w:t>Администрации Жуковского сельского поселения</w:t>
      </w:r>
    </w:p>
    <w:p w:rsidR="001922B5" w:rsidRPr="00617835" w:rsidRDefault="0048401C" w:rsidP="0048401C">
      <w:pPr>
        <w:pStyle w:val="a3"/>
        <w:spacing w:before="6" w:line="237" w:lineRule="auto"/>
        <w:ind w:right="630"/>
        <w:jc w:val="right"/>
      </w:pPr>
      <w:r w:rsidRPr="00617835">
        <w:rPr>
          <w:w w:val="95"/>
        </w:rPr>
        <w:t xml:space="preserve">           </w:t>
      </w:r>
      <w:r w:rsidR="00E51217" w:rsidRPr="00617835">
        <w:rPr>
          <w:w w:val="95"/>
        </w:rPr>
        <w:t>от</w:t>
      </w:r>
      <w:r w:rsidR="00E51217" w:rsidRPr="00617835">
        <w:rPr>
          <w:spacing w:val="-5"/>
          <w:w w:val="95"/>
        </w:rPr>
        <w:t xml:space="preserve"> </w:t>
      </w:r>
      <w:r w:rsidR="0010471D">
        <w:rPr>
          <w:w w:val="95"/>
        </w:rPr>
        <w:t>26</w:t>
      </w:r>
      <w:r w:rsidR="00E51217" w:rsidRPr="00617835">
        <w:rPr>
          <w:w w:val="95"/>
        </w:rPr>
        <w:t>.10.2022</w:t>
      </w:r>
      <w:r w:rsidR="00E51217" w:rsidRPr="00617835">
        <w:rPr>
          <w:spacing w:val="14"/>
        </w:rPr>
        <w:t xml:space="preserve"> </w:t>
      </w:r>
      <w:r w:rsidR="00E51217" w:rsidRPr="00617835">
        <w:rPr>
          <w:w w:val="95"/>
        </w:rPr>
        <w:t>№</w:t>
      </w:r>
      <w:r w:rsidR="00E51217" w:rsidRPr="00617835">
        <w:rPr>
          <w:spacing w:val="52"/>
        </w:rPr>
        <w:t xml:space="preserve"> </w:t>
      </w:r>
      <w:r w:rsidR="0010471D">
        <w:rPr>
          <w:spacing w:val="-5"/>
          <w:w w:val="95"/>
        </w:rPr>
        <w:t>115</w:t>
      </w:r>
    </w:p>
    <w:p w:rsidR="001922B5" w:rsidRPr="00617835" w:rsidRDefault="001922B5">
      <w:pPr>
        <w:pStyle w:val="a3"/>
        <w:ind w:left="0"/>
        <w:jc w:val="left"/>
        <w:rPr>
          <w:sz w:val="20"/>
        </w:rPr>
      </w:pPr>
    </w:p>
    <w:p w:rsidR="001922B5" w:rsidRPr="00617835" w:rsidRDefault="001922B5">
      <w:pPr>
        <w:pStyle w:val="a3"/>
        <w:ind w:left="0"/>
        <w:jc w:val="left"/>
        <w:rPr>
          <w:sz w:val="20"/>
        </w:rPr>
      </w:pPr>
    </w:p>
    <w:p w:rsidR="001922B5" w:rsidRPr="00617835" w:rsidRDefault="00E51217" w:rsidP="00617835">
      <w:pPr>
        <w:pStyle w:val="a3"/>
        <w:tabs>
          <w:tab w:val="left" w:pos="9639"/>
        </w:tabs>
        <w:spacing w:before="204" w:line="330" w:lineRule="exact"/>
        <w:ind w:left="0" w:right="202"/>
        <w:jc w:val="center"/>
      </w:pPr>
      <w:r w:rsidRPr="00617835">
        <w:rPr>
          <w:w w:val="95"/>
        </w:rPr>
        <w:t>ОСНОВНЫЕ</w:t>
      </w:r>
      <w:r w:rsidRPr="00617835">
        <w:rPr>
          <w:spacing w:val="41"/>
        </w:rPr>
        <w:t xml:space="preserve"> </w:t>
      </w:r>
      <w:r w:rsidRPr="00617835">
        <w:rPr>
          <w:spacing w:val="-2"/>
        </w:rPr>
        <w:t>НАПРАВЛЕНИЯ</w:t>
      </w:r>
    </w:p>
    <w:p w:rsidR="00617835" w:rsidRPr="00617835" w:rsidRDefault="00E51217" w:rsidP="00617835">
      <w:pPr>
        <w:pStyle w:val="a3"/>
        <w:tabs>
          <w:tab w:val="left" w:pos="9639"/>
        </w:tabs>
        <w:spacing w:line="237" w:lineRule="auto"/>
        <w:ind w:left="0" w:right="61"/>
        <w:jc w:val="center"/>
        <w:rPr>
          <w:spacing w:val="-2"/>
        </w:rPr>
      </w:pPr>
      <w:r w:rsidRPr="00617835">
        <w:rPr>
          <w:spacing w:val="-2"/>
        </w:rPr>
        <w:t>бюджетной и</w:t>
      </w:r>
      <w:r w:rsidRPr="00617835">
        <w:rPr>
          <w:spacing w:val="-15"/>
        </w:rPr>
        <w:t xml:space="preserve"> </w:t>
      </w:r>
      <w:r w:rsidRPr="00617835">
        <w:rPr>
          <w:spacing w:val="-2"/>
        </w:rPr>
        <w:t xml:space="preserve">налоговой политики </w:t>
      </w:r>
      <w:r w:rsidR="0048401C" w:rsidRPr="00617835">
        <w:rPr>
          <w:spacing w:val="-2"/>
        </w:rPr>
        <w:t xml:space="preserve">Жуковского сельского поселения </w:t>
      </w:r>
    </w:p>
    <w:p w:rsidR="001922B5" w:rsidRPr="00617835" w:rsidRDefault="00E51217" w:rsidP="00617835">
      <w:pPr>
        <w:pStyle w:val="a3"/>
        <w:tabs>
          <w:tab w:val="left" w:pos="9639"/>
        </w:tabs>
        <w:spacing w:line="237" w:lineRule="auto"/>
        <w:ind w:left="0" w:right="61"/>
        <w:jc w:val="center"/>
        <w:rPr>
          <w:spacing w:val="-2"/>
        </w:rPr>
      </w:pPr>
      <w:r w:rsidRPr="00617835">
        <w:t>на</w:t>
      </w:r>
      <w:r w:rsidRPr="00617835">
        <w:rPr>
          <w:spacing w:val="-2"/>
        </w:rPr>
        <w:t xml:space="preserve"> </w:t>
      </w:r>
      <w:r w:rsidRPr="00617835">
        <w:t>2023</w:t>
      </w:r>
      <w:r w:rsidRPr="00617835">
        <w:rPr>
          <w:spacing w:val="-5"/>
        </w:rPr>
        <w:t xml:space="preserve"> </w:t>
      </w:r>
      <w:r w:rsidRPr="00617835">
        <w:t>год и</w:t>
      </w:r>
      <w:r w:rsidRPr="00617835">
        <w:rPr>
          <w:spacing w:val="-5"/>
        </w:rPr>
        <w:t xml:space="preserve"> </w:t>
      </w:r>
      <w:r w:rsidRPr="00617835">
        <w:t>на</w:t>
      </w:r>
      <w:r w:rsidRPr="00617835">
        <w:rPr>
          <w:spacing w:val="-7"/>
        </w:rPr>
        <w:t xml:space="preserve"> </w:t>
      </w:r>
      <w:r w:rsidRPr="00617835">
        <w:t>плановый период 2024</w:t>
      </w:r>
      <w:r w:rsidRPr="00617835">
        <w:rPr>
          <w:spacing w:val="-2"/>
        </w:rPr>
        <w:t xml:space="preserve"> </w:t>
      </w:r>
      <w:r w:rsidRPr="00617835">
        <w:t>и 2025 годов</w:t>
      </w:r>
    </w:p>
    <w:p w:rsidR="001922B5" w:rsidRPr="00617835" w:rsidRDefault="001922B5">
      <w:pPr>
        <w:pStyle w:val="a3"/>
        <w:ind w:left="0"/>
        <w:jc w:val="left"/>
        <w:rPr>
          <w:sz w:val="32"/>
        </w:rPr>
      </w:pPr>
    </w:p>
    <w:p w:rsidR="001922B5" w:rsidRPr="006E549B" w:rsidRDefault="00E51217">
      <w:pPr>
        <w:pStyle w:val="a3"/>
        <w:spacing w:before="1" w:line="237" w:lineRule="auto"/>
        <w:ind w:left="107" w:right="125" w:firstLine="729"/>
        <w:rPr>
          <w:sz w:val="26"/>
          <w:szCs w:val="26"/>
        </w:rPr>
      </w:pPr>
      <w:r w:rsidRPr="006E549B">
        <w:rPr>
          <w:sz w:val="26"/>
          <w:szCs w:val="26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07.05.2018 № 204 «О национальных целях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стратегических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задачах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развития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Российской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Федерации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на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период до</w:t>
      </w:r>
      <w:r w:rsidRPr="006E549B">
        <w:rPr>
          <w:spacing w:val="-3"/>
          <w:sz w:val="26"/>
          <w:szCs w:val="26"/>
        </w:rPr>
        <w:t xml:space="preserve"> </w:t>
      </w:r>
      <w:r w:rsidRPr="006E549B">
        <w:rPr>
          <w:sz w:val="26"/>
          <w:szCs w:val="26"/>
        </w:rPr>
        <w:t>2024 года» и от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21.07.2020 № 474 «О национальных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целях развития Российской</w:t>
      </w:r>
      <w:r w:rsidRPr="006E549B">
        <w:rPr>
          <w:spacing w:val="-4"/>
          <w:sz w:val="26"/>
          <w:szCs w:val="26"/>
        </w:rPr>
        <w:t xml:space="preserve"> </w:t>
      </w:r>
      <w:r w:rsidRPr="006E549B">
        <w:rPr>
          <w:sz w:val="26"/>
          <w:szCs w:val="26"/>
        </w:rPr>
        <w:t>Федерации на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период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до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2030</w:t>
      </w:r>
      <w:r w:rsidRPr="006E549B">
        <w:rPr>
          <w:spacing w:val="-13"/>
          <w:sz w:val="26"/>
          <w:szCs w:val="26"/>
        </w:rPr>
        <w:t xml:space="preserve"> </w:t>
      </w:r>
      <w:r w:rsidRPr="006E549B">
        <w:rPr>
          <w:sz w:val="26"/>
          <w:szCs w:val="26"/>
        </w:rPr>
        <w:t>года»,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итогов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реализации бюджетной и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налоговой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политики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в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2021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w w:val="90"/>
          <w:sz w:val="26"/>
          <w:szCs w:val="26"/>
        </w:rPr>
        <w:t>—</w:t>
      </w:r>
      <w:r w:rsidRPr="006E549B">
        <w:rPr>
          <w:spacing w:val="-11"/>
          <w:w w:val="90"/>
          <w:sz w:val="26"/>
          <w:szCs w:val="26"/>
        </w:rPr>
        <w:t xml:space="preserve"> </w:t>
      </w:r>
      <w:r w:rsidRPr="006E549B">
        <w:rPr>
          <w:sz w:val="26"/>
          <w:szCs w:val="26"/>
        </w:rPr>
        <w:t>2022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годах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основных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направлений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бюджетной,</w:t>
      </w:r>
      <w:r w:rsidR="008A6D96">
        <w:rPr>
          <w:sz w:val="26"/>
          <w:szCs w:val="26"/>
        </w:rPr>
        <w:t xml:space="preserve"> налоговой и таможенно-тарифной политики Российской Федерации на 2023 год</w:t>
      </w:r>
      <w:r w:rsidRPr="006E549B">
        <w:rPr>
          <w:sz w:val="26"/>
          <w:szCs w:val="26"/>
        </w:rPr>
        <w:t xml:space="preserve"> и на плановый период 2024 и 2025 годов.</w:t>
      </w:r>
    </w:p>
    <w:p w:rsidR="001922B5" w:rsidRPr="006E549B" w:rsidRDefault="00E51217">
      <w:pPr>
        <w:pStyle w:val="a3"/>
        <w:spacing w:before="9" w:line="237" w:lineRule="auto"/>
        <w:ind w:left="106" w:right="133" w:firstLine="729"/>
        <w:rPr>
          <w:sz w:val="26"/>
          <w:szCs w:val="26"/>
        </w:rPr>
      </w:pPr>
      <w:r w:rsidRPr="006E549B">
        <w:rPr>
          <w:sz w:val="26"/>
          <w:szCs w:val="26"/>
        </w:rPr>
        <w:t>Целью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Основных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направлений</w:t>
      </w:r>
      <w:r w:rsidRPr="006E549B">
        <w:rPr>
          <w:spacing w:val="-8"/>
          <w:sz w:val="26"/>
          <w:szCs w:val="26"/>
        </w:rPr>
        <w:t xml:space="preserve"> </w:t>
      </w:r>
      <w:r w:rsidRPr="006E549B">
        <w:rPr>
          <w:sz w:val="26"/>
          <w:szCs w:val="26"/>
        </w:rPr>
        <w:t>является</w:t>
      </w:r>
      <w:r w:rsidRPr="006E549B">
        <w:rPr>
          <w:spacing w:val="-12"/>
          <w:sz w:val="26"/>
          <w:szCs w:val="26"/>
        </w:rPr>
        <w:t xml:space="preserve"> </w:t>
      </w:r>
      <w:r w:rsidRPr="006E549B">
        <w:rPr>
          <w:sz w:val="26"/>
          <w:szCs w:val="26"/>
        </w:rPr>
        <w:t>определение</w:t>
      </w:r>
      <w:r w:rsidRPr="006E549B">
        <w:rPr>
          <w:spacing w:val="-12"/>
          <w:sz w:val="26"/>
          <w:szCs w:val="26"/>
        </w:rPr>
        <w:t xml:space="preserve"> </w:t>
      </w:r>
      <w:r w:rsidRPr="006E549B">
        <w:rPr>
          <w:sz w:val="26"/>
          <w:szCs w:val="26"/>
        </w:rPr>
        <w:t>условий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 xml:space="preserve">подходов, используемых для формирования проекта </w:t>
      </w:r>
      <w:r w:rsidR="00617835" w:rsidRPr="006E549B">
        <w:rPr>
          <w:sz w:val="26"/>
          <w:szCs w:val="26"/>
        </w:rPr>
        <w:t>местного</w:t>
      </w:r>
      <w:r w:rsidRPr="006E549B">
        <w:rPr>
          <w:sz w:val="26"/>
          <w:szCs w:val="26"/>
        </w:rPr>
        <w:t xml:space="preserve"> бюджета на 2023 год и</w:t>
      </w:r>
      <w:r w:rsidRPr="006E549B">
        <w:rPr>
          <w:spacing w:val="-1"/>
          <w:sz w:val="26"/>
          <w:szCs w:val="26"/>
        </w:rPr>
        <w:t xml:space="preserve"> </w:t>
      </w:r>
      <w:r w:rsidRPr="006E549B">
        <w:rPr>
          <w:sz w:val="26"/>
          <w:szCs w:val="26"/>
        </w:rPr>
        <w:t>на</w:t>
      </w:r>
      <w:r w:rsidRPr="006E549B">
        <w:rPr>
          <w:spacing w:val="-3"/>
          <w:sz w:val="26"/>
          <w:szCs w:val="26"/>
        </w:rPr>
        <w:t xml:space="preserve"> </w:t>
      </w:r>
      <w:r w:rsidRPr="006E549B">
        <w:rPr>
          <w:sz w:val="26"/>
          <w:szCs w:val="26"/>
        </w:rPr>
        <w:t>плановый период 2024 и</w:t>
      </w:r>
      <w:r w:rsidRPr="006E549B">
        <w:rPr>
          <w:spacing w:val="-1"/>
          <w:sz w:val="26"/>
          <w:szCs w:val="26"/>
        </w:rPr>
        <w:t xml:space="preserve"> </w:t>
      </w:r>
      <w:r w:rsidRPr="006E549B">
        <w:rPr>
          <w:sz w:val="26"/>
          <w:szCs w:val="26"/>
        </w:rPr>
        <w:t>2025 годов.</w:t>
      </w:r>
    </w:p>
    <w:p w:rsidR="001922B5" w:rsidRPr="00BB6854" w:rsidRDefault="001922B5">
      <w:pPr>
        <w:pStyle w:val="a3"/>
        <w:spacing w:before="5"/>
        <w:ind w:left="0"/>
        <w:jc w:val="left"/>
        <w:rPr>
          <w:color w:val="FF0000"/>
          <w:sz w:val="28"/>
        </w:rPr>
      </w:pPr>
    </w:p>
    <w:p w:rsidR="001922B5" w:rsidRPr="0028760D" w:rsidRDefault="00E51217">
      <w:pPr>
        <w:pStyle w:val="a5"/>
        <w:numPr>
          <w:ilvl w:val="1"/>
          <w:numId w:val="5"/>
        </w:numPr>
        <w:tabs>
          <w:tab w:val="left" w:pos="3467"/>
        </w:tabs>
        <w:spacing w:line="332" w:lineRule="exact"/>
        <w:jc w:val="left"/>
        <w:rPr>
          <w:sz w:val="29"/>
        </w:rPr>
      </w:pPr>
      <w:r w:rsidRPr="0028760D">
        <w:rPr>
          <w:w w:val="95"/>
          <w:sz w:val="29"/>
        </w:rPr>
        <w:t>Основные</w:t>
      </w:r>
      <w:r w:rsidRPr="0028760D">
        <w:rPr>
          <w:spacing w:val="34"/>
          <w:sz w:val="29"/>
        </w:rPr>
        <w:t xml:space="preserve"> </w:t>
      </w:r>
      <w:r w:rsidRPr="0028760D">
        <w:rPr>
          <w:w w:val="95"/>
          <w:sz w:val="29"/>
        </w:rPr>
        <w:t>итоги</w:t>
      </w:r>
      <w:r w:rsidRPr="0028760D">
        <w:rPr>
          <w:spacing w:val="17"/>
          <w:sz w:val="29"/>
        </w:rPr>
        <w:t xml:space="preserve"> </w:t>
      </w:r>
      <w:r w:rsidRPr="0028760D">
        <w:rPr>
          <w:spacing w:val="-2"/>
          <w:w w:val="95"/>
          <w:sz w:val="29"/>
        </w:rPr>
        <w:t>реализации</w:t>
      </w:r>
    </w:p>
    <w:p w:rsidR="001922B5" w:rsidRPr="0028760D" w:rsidRDefault="00E51217">
      <w:pPr>
        <w:pStyle w:val="a3"/>
        <w:spacing w:line="332" w:lineRule="exact"/>
        <w:ind w:left="1718"/>
        <w:jc w:val="left"/>
      </w:pPr>
      <w:r w:rsidRPr="0028760D">
        <w:rPr>
          <w:w w:val="95"/>
        </w:rPr>
        <w:t>бюджетной</w:t>
      </w:r>
      <w:r w:rsidRPr="0028760D">
        <w:rPr>
          <w:spacing w:val="22"/>
        </w:rPr>
        <w:t xml:space="preserve"> </w:t>
      </w:r>
      <w:r w:rsidRPr="0028760D">
        <w:rPr>
          <w:w w:val="95"/>
        </w:rPr>
        <w:t>и</w:t>
      </w:r>
      <w:r w:rsidRPr="0028760D">
        <w:rPr>
          <w:spacing w:val="-2"/>
          <w:w w:val="95"/>
        </w:rPr>
        <w:t xml:space="preserve"> </w:t>
      </w:r>
      <w:r w:rsidRPr="0028760D">
        <w:rPr>
          <w:w w:val="95"/>
        </w:rPr>
        <w:t>налоговой</w:t>
      </w:r>
      <w:r w:rsidRPr="0028760D">
        <w:rPr>
          <w:spacing w:val="12"/>
        </w:rPr>
        <w:t xml:space="preserve"> </w:t>
      </w:r>
      <w:r w:rsidRPr="0028760D">
        <w:rPr>
          <w:w w:val="95"/>
        </w:rPr>
        <w:t>политики</w:t>
      </w:r>
      <w:r w:rsidRPr="0028760D">
        <w:rPr>
          <w:spacing w:val="14"/>
        </w:rPr>
        <w:t xml:space="preserve"> </w:t>
      </w:r>
      <w:r w:rsidRPr="0028760D">
        <w:rPr>
          <w:w w:val="95"/>
        </w:rPr>
        <w:t>в</w:t>
      </w:r>
      <w:r w:rsidRPr="0028760D">
        <w:rPr>
          <w:spacing w:val="-1"/>
          <w:w w:val="95"/>
        </w:rPr>
        <w:t xml:space="preserve"> </w:t>
      </w:r>
      <w:r w:rsidRPr="0028760D">
        <w:rPr>
          <w:w w:val="95"/>
        </w:rPr>
        <w:t>2021</w:t>
      </w:r>
      <w:r w:rsidRPr="0028760D">
        <w:rPr>
          <w:spacing w:val="-4"/>
        </w:rPr>
        <w:t xml:space="preserve"> </w:t>
      </w:r>
      <w:r w:rsidRPr="0028760D">
        <w:rPr>
          <w:w w:val="90"/>
        </w:rPr>
        <w:t>—</w:t>
      </w:r>
      <w:r w:rsidRPr="0028760D">
        <w:rPr>
          <w:spacing w:val="-2"/>
          <w:w w:val="95"/>
        </w:rPr>
        <w:t xml:space="preserve"> </w:t>
      </w:r>
      <w:r w:rsidRPr="0028760D">
        <w:rPr>
          <w:w w:val="95"/>
        </w:rPr>
        <w:t>2022</w:t>
      </w:r>
      <w:r w:rsidRPr="0028760D">
        <w:rPr>
          <w:spacing w:val="-1"/>
        </w:rPr>
        <w:t xml:space="preserve"> </w:t>
      </w:r>
      <w:r w:rsidRPr="0028760D">
        <w:rPr>
          <w:spacing w:val="-2"/>
          <w:w w:val="95"/>
        </w:rPr>
        <w:t>годах</w:t>
      </w:r>
    </w:p>
    <w:p w:rsidR="001922B5" w:rsidRPr="0028760D" w:rsidRDefault="001922B5">
      <w:pPr>
        <w:pStyle w:val="a3"/>
        <w:spacing w:before="7"/>
        <w:ind w:left="0"/>
        <w:jc w:val="left"/>
        <w:rPr>
          <w:sz w:val="28"/>
        </w:rPr>
      </w:pPr>
    </w:p>
    <w:p w:rsidR="001922B5" w:rsidRPr="006E549B" w:rsidRDefault="00E51217">
      <w:pPr>
        <w:pStyle w:val="a3"/>
        <w:ind w:left="106" w:right="123" w:firstLine="730"/>
        <w:rPr>
          <w:sz w:val="26"/>
          <w:szCs w:val="26"/>
        </w:rPr>
      </w:pPr>
      <w:r w:rsidRPr="006E549B">
        <w:rPr>
          <w:sz w:val="26"/>
          <w:szCs w:val="26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продолжалась реализация бюджетной политики, направленной на достижение социальной стабильности и устойчивости бюджетной системы </w:t>
      </w:r>
      <w:r w:rsidR="00617835" w:rsidRPr="006E549B">
        <w:rPr>
          <w:sz w:val="26"/>
          <w:szCs w:val="26"/>
        </w:rPr>
        <w:t>Жуковского сельского поселения</w:t>
      </w:r>
      <w:r w:rsidRPr="006E549B">
        <w:rPr>
          <w:sz w:val="26"/>
          <w:szCs w:val="26"/>
        </w:rPr>
        <w:t>.</w:t>
      </w:r>
    </w:p>
    <w:p w:rsidR="001922B5" w:rsidRPr="006E549B" w:rsidRDefault="00E51217">
      <w:pPr>
        <w:pStyle w:val="a3"/>
        <w:spacing w:line="237" w:lineRule="auto"/>
        <w:ind w:left="106" w:right="136" w:firstLine="729"/>
        <w:rPr>
          <w:sz w:val="26"/>
          <w:szCs w:val="26"/>
        </w:rPr>
      </w:pPr>
      <w:r w:rsidRPr="006E549B">
        <w:rPr>
          <w:sz w:val="26"/>
          <w:szCs w:val="26"/>
        </w:rPr>
        <w:t xml:space="preserve">Исполнение консолидированного бюджета </w:t>
      </w:r>
      <w:r w:rsidR="00617835" w:rsidRPr="006E549B">
        <w:rPr>
          <w:sz w:val="26"/>
          <w:szCs w:val="26"/>
        </w:rPr>
        <w:t>Жуковского сельского поселения</w:t>
      </w:r>
      <w:r w:rsidR="0028760D" w:rsidRPr="006E549B">
        <w:rPr>
          <w:sz w:val="26"/>
          <w:szCs w:val="26"/>
        </w:rPr>
        <w:t xml:space="preserve"> обеспечено в 2021 году:</w:t>
      </w:r>
    </w:p>
    <w:p w:rsidR="001922B5" w:rsidRPr="006E549B" w:rsidRDefault="00E51217">
      <w:pPr>
        <w:pStyle w:val="a3"/>
        <w:spacing w:line="237" w:lineRule="auto"/>
        <w:ind w:right="129" w:firstLine="725"/>
        <w:rPr>
          <w:sz w:val="26"/>
          <w:szCs w:val="26"/>
        </w:rPr>
      </w:pPr>
      <w:r w:rsidRPr="006E549B">
        <w:rPr>
          <w:sz w:val="26"/>
          <w:szCs w:val="26"/>
        </w:rPr>
        <w:t>По</w:t>
      </w:r>
      <w:r w:rsidRPr="006E549B">
        <w:rPr>
          <w:spacing w:val="-9"/>
          <w:sz w:val="26"/>
          <w:szCs w:val="26"/>
        </w:rPr>
        <w:t xml:space="preserve"> </w:t>
      </w:r>
      <w:r w:rsidRPr="006E549B">
        <w:rPr>
          <w:sz w:val="26"/>
          <w:szCs w:val="26"/>
        </w:rPr>
        <w:t>доходам</w:t>
      </w:r>
      <w:r w:rsidRPr="006E549B">
        <w:rPr>
          <w:spacing w:val="-8"/>
          <w:sz w:val="26"/>
          <w:szCs w:val="26"/>
        </w:rPr>
        <w:t xml:space="preserve"> </w:t>
      </w:r>
      <w:r w:rsidRPr="006E549B">
        <w:rPr>
          <w:sz w:val="26"/>
          <w:szCs w:val="26"/>
        </w:rPr>
        <w:t>показатели исполнены в</w:t>
      </w:r>
      <w:r w:rsidRPr="006E549B">
        <w:rPr>
          <w:spacing w:val="-17"/>
          <w:sz w:val="26"/>
          <w:szCs w:val="26"/>
        </w:rPr>
        <w:t xml:space="preserve"> </w:t>
      </w:r>
      <w:r w:rsidRPr="006E549B">
        <w:rPr>
          <w:sz w:val="26"/>
          <w:szCs w:val="26"/>
        </w:rPr>
        <w:t xml:space="preserve">объеме </w:t>
      </w:r>
      <w:r w:rsidR="0028760D" w:rsidRPr="006E549B">
        <w:rPr>
          <w:sz w:val="26"/>
          <w:szCs w:val="26"/>
        </w:rPr>
        <w:t>8 992,6</w:t>
      </w:r>
      <w:r w:rsidRPr="006E549B">
        <w:rPr>
          <w:spacing w:val="-11"/>
          <w:sz w:val="26"/>
          <w:szCs w:val="26"/>
        </w:rPr>
        <w:t xml:space="preserve"> </w:t>
      </w:r>
      <w:r w:rsidR="00973963" w:rsidRPr="006E549B">
        <w:rPr>
          <w:sz w:val="26"/>
          <w:szCs w:val="26"/>
        </w:rPr>
        <w:t>тыс</w:t>
      </w:r>
      <w:r w:rsidR="006E549B" w:rsidRPr="006E549B">
        <w:rPr>
          <w:sz w:val="26"/>
          <w:szCs w:val="26"/>
        </w:rPr>
        <w:t>.</w:t>
      </w:r>
      <w:r w:rsidRPr="006E549B">
        <w:rPr>
          <w:spacing w:val="-7"/>
          <w:sz w:val="26"/>
          <w:szCs w:val="26"/>
        </w:rPr>
        <w:t xml:space="preserve"> </w:t>
      </w:r>
      <w:r w:rsidRPr="006E549B">
        <w:rPr>
          <w:sz w:val="26"/>
          <w:szCs w:val="26"/>
        </w:rPr>
        <w:t>рублей,</w:t>
      </w:r>
      <w:r w:rsidRPr="006E549B">
        <w:rPr>
          <w:spacing w:val="-7"/>
          <w:sz w:val="26"/>
          <w:szCs w:val="26"/>
        </w:rPr>
        <w:t xml:space="preserve"> </w:t>
      </w:r>
      <w:r w:rsidRPr="006E549B">
        <w:rPr>
          <w:sz w:val="26"/>
          <w:szCs w:val="26"/>
        </w:rPr>
        <w:t>что</w:t>
      </w:r>
      <w:r w:rsidRPr="006E549B">
        <w:rPr>
          <w:spacing w:val="-7"/>
          <w:sz w:val="26"/>
          <w:szCs w:val="26"/>
        </w:rPr>
        <w:t xml:space="preserve"> </w:t>
      </w:r>
      <w:r w:rsidR="0028760D" w:rsidRPr="006E549B">
        <w:rPr>
          <w:sz w:val="26"/>
          <w:szCs w:val="26"/>
        </w:rPr>
        <w:t>ниже</w:t>
      </w:r>
      <w:r w:rsidRPr="006E549B">
        <w:rPr>
          <w:sz w:val="26"/>
          <w:szCs w:val="26"/>
        </w:rPr>
        <w:t xml:space="preserve"> плана на</w:t>
      </w:r>
      <w:r w:rsidRPr="006E549B">
        <w:rPr>
          <w:spacing w:val="-6"/>
          <w:sz w:val="26"/>
          <w:szCs w:val="26"/>
        </w:rPr>
        <w:t xml:space="preserve"> </w:t>
      </w:r>
      <w:r w:rsidR="00BD00D7" w:rsidRPr="006E549B">
        <w:rPr>
          <w:sz w:val="26"/>
          <w:szCs w:val="26"/>
        </w:rPr>
        <w:t>1,8</w:t>
      </w:r>
      <w:r w:rsidRPr="006E549B">
        <w:rPr>
          <w:sz w:val="26"/>
          <w:szCs w:val="26"/>
        </w:rPr>
        <w:t xml:space="preserve"> процент.</w:t>
      </w:r>
    </w:p>
    <w:p w:rsidR="001922B5" w:rsidRPr="006E549B" w:rsidRDefault="00E51217">
      <w:pPr>
        <w:pStyle w:val="a3"/>
        <w:spacing w:before="1" w:line="237" w:lineRule="auto"/>
        <w:ind w:left="108" w:right="131" w:firstLine="727"/>
        <w:rPr>
          <w:sz w:val="26"/>
          <w:szCs w:val="26"/>
        </w:rPr>
      </w:pPr>
      <w:r w:rsidRPr="006E549B">
        <w:rPr>
          <w:sz w:val="26"/>
          <w:szCs w:val="26"/>
        </w:rPr>
        <w:t xml:space="preserve">Собственные доходы консолидированного бюджета </w:t>
      </w:r>
      <w:r w:rsidR="006E549B" w:rsidRPr="006E549B">
        <w:rPr>
          <w:sz w:val="26"/>
          <w:szCs w:val="26"/>
        </w:rPr>
        <w:t>Жуковского сельского поселения</w:t>
      </w:r>
      <w:r w:rsidRPr="006E549B">
        <w:rPr>
          <w:sz w:val="26"/>
          <w:szCs w:val="26"/>
        </w:rPr>
        <w:t xml:space="preserve"> поступили в объеме </w:t>
      </w:r>
      <w:r w:rsidR="006E549B" w:rsidRPr="006E549B">
        <w:rPr>
          <w:sz w:val="26"/>
          <w:szCs w:val="26"/>
        </w:rPr>
        <w:t>3 400,5</w:t>
      </w:r>
      <w:r w:rsidRPr="006E549B">
        <w:rPr>
          <w:sz w:val="26"/>
          <w:szCs w:val="26"/>
        </w:rPr>
        <w:t xml:space="preserve"> </w:t>
      </w:r>
      <w:r w:rsidR="006E549B" w:rsidRPr="006E549B">
        <w:rPr>
          <w:sz w:val="26"/>
          <w:szCs w:val="26"/>
        </w:rPr>
        <w:t>тыс.</w:t>
      </w:r>
      <w:r w:rsidRPr="006E549B">
        <w:rPr>
          <w:sz w:val="26"/>
          <w:szCs w:val="26"/>
        </w:rPr>
        <w:t xml:space="preserve"> рублей.</w:t>
      </w:r>
    </w:p>
    <w:p w:rsidR="001922B5" w:rsidRPr="006E549B" w:rsidRDefault="008A6D96">
      <w:pPr>
        <w:pStyle w:val="a3"/>
        <w:spacing w:before="3" w:line="237" w:lineRule="auto"/>
        <w:ind w:left="109" w:right="141" w:firstLine="726"/>
        <w:rPr>
          <w:sz w:val="26"/>
          <w:szCs w:val="26"/>
        </w:rPr>
      </w:pPr>
      <w:r>
        <w:rPr>
          <w:sz w:val="26"/>
          <w:szCs w:val="26"/>
        </w:rPr>
        <w:t>По расходам исполнение составило 8 945,3 тыс. рублей или на 72,6 процента к</w:t>
      </w:r>
      <w:r w:rsidR="00E51217" w:rsidRPr="006E549B">
        <w:rPr>
          <w:sz w:val="26"/>
          <w:szCs w:val="26"/>
        </w:rPr>
        <w:t xml:space="preserve"> плану, и с</w:t>
      </w:r>
      <w:r w:rsidR="00E51217" w:rsidRPr="006E549B">
        <w:rPr>
          <w:spacing w:val="-2"/>
          <w:sz w:val="26"/>
          <w:szCs w:val="26"/>
        </w:rPr>
        <w:t xml:space="preserve"> </w:t>
      </w:r>
      <w:r w:rsidR="006E549B" w:rsidRPr="006E549B">
        <w:rPr>
          <w:sz w:val="26"/>
          <w:szCs w:val="26"/>
        </w:rPr>
        <w:t>уменьшением</w:t>
      </w:r>
      <w:r w:rsidR="00E51217" w:rsidRPr="006E549B">
        <w:rPr>
          <w:sz w:val="26"/>
          <w:szCs w:val="26"/>
        </w:rPr>
        <w:t xml:space="preserve"> от 2020 года на</w:t>
      </w:r>
      <w:r w:rsidR="00E51217" w:rsidRPr="006E549B">
        <w:rPr>
          <w:spacing w:val="-1"/>
          <w:sz w:val="26"/>
          <w:szCs w:val="26"/>
        </w:rPr>
        <w:t xml:space="preserve"> </w:t>
      </w:r>
      <w:r w:rsidR="006E549B" w:rsidRPr="006E549B">
        <w:rPr>
          <w:sz w:val="26"/>
          <w:szCs w:val="26"/>
        </w:rPr>
        <w:t>5,7</w:t>
      </w:r>
      <w:r w:rsidR="00E51217" w:rsidRPr="006E549B">
        <w:rPr>
          <w:sz w:val="26"/>
          <w:szCs w:val="26"/>
        </w:rPr>
        <w:t xml:space="preserve"> процента. По результатам исполнения консолидированного бюджета сложилось превышение доходов над расходами в сумме </w:t>
      </w:r>
      <w:r w:rsidR="006E549B" w:rsidRPr="006E549B">
        <w:rPr>
          <w:sz w:val="26"/>
          <w:szCs w:val="26"/>
        </w:rPr>
        <w:t>47,3</w:t>
      </w:r>
      <w:r w:rsidR="00E51217" w:rsidRPr="006E549B">
        <w:rPr>
          <w:sz w:val="26"/>
          <w:szCs w:val="26"/>
        </w:rPr>
        <w:t xml:space="preserve"> </w:t>
      </w:r>
      <w:r w:rsidR="006E549B" w:rsidRPr="006E549B">
        <w:rPr>
          <w:sz w:val="26"/>
          <w:szCs w:val="26"/>
        </w:rPr>
        <w:t>тыс.</w:t>
      </w:r>
      <w:r w:rsidR="00E51217" w:rsidRPr="006E549B">
        <w:rPr>
          <w:sz w:val="26"/>
          <w:szCs w:val="26"/>
        </w:rPr>
        <w:t xml:space="preserve"> рублей.</w:t>
      </w:r>
    </w:p>
    <w:p w:rsidR="006E549B" w:rsidRPr="008A6D96" w:rsidRDefault="006E549B" w:rsidP="006E549B">
      <w:pPr>
        <w:ind w:firstLine="709"/>
        <w:jc w:val="both"/>
        <w:rPr>
          <w:color w:val="000000"/>
          <w:sz w:val="26"/>
          <w:szCs w:val="26"/>
        </w:rPr>
      </w:pPr>
      <w:r w:rsidRPr="008A6D96">
        <w:rPr>
          <w:sz w:val="26"/>
          <w:szCs w:val="26"/>
        </w:rPr>
        <w:t>Просроченная задолженность по обязательствам за счет средств местного бюджета и бюджета подведомственных учреждений отсутствует</w:t>
      </w:r>
      <w:r w:rsidRPr="008A6D96">
        <w:rPr>
          <w:color w:val="000000"/>
          <w:sz w:val="26"/>
          <w:szCs w:val="26"/>
        </w:rPr>
        <w:t>.</w:t>
      </w:r>
    </w:p>
    <w:p w:rsidR="006E549B" w:rsidRPr="00BB6854" w:rsidRDefault="006E549B">
      <w:pPr>
        <w:spacing w:line="237" w:lineRule="auto"/>
        <w:rPr>
          <w:color w:val="FF0000"/>
        </w:rPr>
        <w:sectPr w:rsidR="006E549B" w:rsidRPr="00BB6854" w:rsidSect="0048401C">
          <w:pgSz w:w="11900" w:h="16840"/>
          <w:pgMar w:top="640" w:right="560" w:bottom="380" w:left="1640" w:header="0" w:footer="194" w:gutter="0"/>
          <w:cols w:space="720"/>
        </w:sectPr>
      </w:pPr>
    </w:p>
    <w:p w:rsidR="001922B5" w:rsidRPr="00A4349C" w:rsidRDefault="00E51217" w:rsidP="00A4349C">
      <w:pPr>
        <w:pStyle w:val="a3"/>
        <w:spacing w:line="237" w:lineRule="auto"/>
        <w:ind w:left="0" w:right="61" w:firstLine="720"/>
        <w:rPr>
          <w:sz w:val="26"/>
          <w:szCs w:val="26"/>
        </w:rPr>
      </w:pPr>
      <w:r w:rsidRPr="00A4349C">
        <w:rPr>
          <w:sz w:val="26"/>
          <w:szCs w:val="26"/>
        </w:rPr>
        <w:lastRenderedPageBreak/>
        <w:t>По результатам оценки налоговых расходов все налоговые льготы признаны эффективными, а стимулирующие льготы имеют положительный бюджетный эффект.</w:t>
      </w:r>
    </w:p>
    <w:p w:rsidR="00A4349C" w:rsidRPr="00A4349C" w:rsidRDefault="00A4349C" w:rsidP="00A4349C">
      <w:pPr>
        <w:tabs>
          <w:tab w:val="left" w:pos="1152"/>
        </w:tabs>
        <w:spacing w:line="237" w:lineRule="auto"/>
        <w:jc w:val="both"/>
        <w:rPr>
          <w:sz w:val="26"/>
          <w:szCs w:val="26"/>
        </w:rPr>
      </w:pPr>
      <w:r>
        <w:rPr>
          <w:color w:val="FF0000"/>
        </w:rPr>
        <w:t xml:space="preserve">              </w:t>
      </w:r>
      <w:r w:rsidRPr="00A4349C">
        <w:rPr>
          <w:sz w:val="26"/>
          <w:szCs w:val="26"/>
        </w:rPr>
        <w:t>В</w:t>
      </w:r>
      <w:r w:rsidRPr="00A4349C">
        <w:rPr>
          <w:spacing w:val="-19"/>
          <w:sz w:val="26"/>
          <w:szCs w:val="26"/>
        </w:rPr>
        <w:t xml:space="preserve"> </w:t>
      </w:r>
      <w:r w:rsidRPr="00A4349C">
        <w:rPr>
          <w:sz w:val="26"/>
          <w:szCs w:val="26"/>
        </w:rPr>
        <w:t>рамках</w:t>
      </w:r>
      <w:r w:rsidRPr="00A4349C">
        <w:rPr>
          <w:spacing w:val="-18"/>
          <w:sz w:val="26"/>
          <w:szCs w:val="26"/>
        </w:rPr>
        <w:t xml:space="preserve"> </w:t>
      </w:r>
      <w:r w:rsidRPr="00A4349C">
        <w:rPr>
          <w:sz w:val="26"/>
          <w:szCs w:val="26"/>
        </w:rPr>
        <w:t>его</w:t>
      </w:r>
      <w:r w:rsidRPr="00A4349C">
        <w:rPr>
          <w:spacing w:val="-18"/>
          <w:sz w:val="26"/>
          <w:szCs w:val="26"/>
        </w:rPr>
        <w:t xml:space="preserve"> </w:t>
      </w:r>
      <w:r w:rsidRPr="00A4349C">
        <w:rPr>
          <w:sz w:val="26"/>
          <w:szCs w:val="26"/>
        </w:rPr>
        <w:t>реализации</w:t>
      </w:r>
      <w:r w:rsidRPr="00A4349C">
        <w:rPr>
          <w:spacing w:val="-10"/>
          <w:sz w:val="26"/>
          <w:szCs w:val="26"/>
        </w:rPr>
        <w:t xml:space="preserve"> </w:t>
      </w:r>
      <w:r w:rsidRPr="00A4349C">
        <w:rPr>
          <w:sz w:val="26"/>
          <w:szCs w:val="26"/>
        </w:rPr>
        <w:t>первоначально</w:t>
      </w:r>
      <w:r w:rsidRPr="00A4349C">
        <w:rPr>
          <w:spacing w:val="-1"/>
          <w:sz w:val="26"/>
          <w:szCs w:val="26"/>
        </w:rPr>
        <w:t xml:space="preserve"> </w:t>
      </w:r>
      <w:r w:rsidRPr="00A4349C">
        <w:rPr>
          <w:sz w:val="26"/>
          <w:szCs w:val="26"/>
        </w:rPr>
        <w:t>принятые</w:t>
      </w:r>
      <w:r w:rsidRPr="00A4349C">
        <w:rPr>
          <w:spacing w:val="-7"/>
          <w:sz w:val="26"/>
          <w:szCs w:val="26"/>
        </w:rPr>
        <w:t xml:space="preserve"> </w:t>
      </w:r>
      <w:r w:rsidRPr="00A4349C">
        <w:rPr>
          <w:sz w:val="26"/>
          <w:szCs w:val="26"/>
        </w:rPr>
        <w:t>бюджетные</w:t>
      </w:r>
      <w:r w:rsidRPr="00A4349C">
        <w:rPr>
          <w:spacing w:val="-7"/>
          <w:sz w:val="26"/>
          <w:szCs w:val="26"/>
        </w:rPr>
        <w:t xml:space="preserve"> </w:t>
      </w:r>
      <w:r w:rsidRPr="00A4349C">
        <w:rPr>
          <w:sz w:val="26"/>
          <w:szCs w:val="26"/>
        </w:rPr>
        <w:t>параметры были</w:t>
      </w:r>
      <w:r w:rsidRPr="00A4349C">
        <w:rPr>
          <w:spacing w:val="-8"/>
          <w:sz w:val="26"/>
          <w:szCs w:val="26"/>
        </w:rPr>
        <w:t xml:space="preserve"> </w:t>
      </w:r>
      <w:r w:rsidRPr="00A4349C">
        <w:rPr>
          <w:sz w:val="26"/>
          <w:szCs w:val="26"/>
        </w:rPr>
        <w:t>переформатированы,</w:t>
      </w:r>
      <w:r w:rsidRPr="00A4349C">
        <w:rPr>
          <w:spacing w:val="-7"/>
          <w:sz w:val="26"/>
          <w:szCs w:val="26"/>
        </w:rPr>
        <w:t xml:space="preserve"> </w:t>
      </w:r>
      <w:r w:rsidRPr="00A4349C">
        <w:rPr>
          <w:sz w:val="26"/>
          <w:szCs w:val="26"/>
        </w:rPr>
        <w:t>создан</w:t>
      </w:r>
      <w:r w:rsidRPr="00A4349C">
        <w:rPr>
          <w:spacing w:val="-5"/>
          <w:sz w:val="26"/>
          <w:szCs w:val="26"/>
        </w:rPr>
        <w:t xml:space="preserve"> </w:t>
      </w:r>
      <w:r w:rsidRPr="00A4349C">
        <w:rPr>
          <w:sz w:val="26"/>
          <w:szCs w:val="26"/>
        </w:rPr>
        <w:t>финансовый резерв</w:t>
      </w:r>
      <w:r w:rsidRPr="00A4349C">
        <w:rPr>
          <w:spacing w:val="-5"/>
          <w:sz w:val="26"/>
          <w:szCs w:val="26"/>
        </w:rPr>
        <w:t xml:space="preserve"> </w:t>
      </w:r>
      <w:r w:rsidRPr="00A4349C">
        <w:rPr>
          <w:sz w:val="26"/>
          <w:szCs w:val="26"/>
        </w:rPr>
        <w:t>в</w:t>
      </w:r>
      <w:r w:rsidRPr="00A4349C">
        <w:rPr>
          <w:spacing w:val="-13"/>
          <w:sz w:val="26"/>
          <w:szCs w:val="26"/>
        </w:rPr>
        <w:t xml:space="preserve"> </w:t>
      </w:r>
      <w:r w:rsidRPr="00A4349C">
        <w:rPr>
          <w:sz w:val="26"/>
          <w:szCs w:val="26"/>
        </w:rPr>
        <w:t>размере</w:t>
      </w:r>
      <w:r w:rsidRPr="00A4349C">
        <w:rPr>
          <w:spacing w:val="-1"/>
          <w:sz w:val="26"/>
          <w:szCs w:val="26"/>
        </w:rPr>
        <w:t xml:space="preserve"> </w:t>
      </w:r>
      <w:r w:rsidRPr="00A4349C">
        <w:rPr>
          <w:sz w:val="26"/>
          <w:szCs w:val="26"/>
        </w:rPr>
        <w:t>до</w:t>
      </w:r>
      <w:r w:rsidRPr="00A4349C">
        <w:rPr>
          <w:spacing w:val="-13"/>
          <w:sz w:val="26"/>
          <w:szCs w:val="26"/>
        </w:rPr>
        <w:t xml:space="preserve"> </w:t>
      </w:r>
      <w:r w:rsidRPr="00A4349C">
        <w:rPr>
          <w:sz w:val="26"/>
          <w:szCs w:val="26"/>
        </w:rPr>
        <w:t>3</w:t>
      </w:r>
      <w:r w:rsidRPr="00A4349C">
        <w:rPr>
          <w:spacing w:val="-16"/>
          <w:sz w:val="26"/>
          <w:szCs w:val="26"/>
        </w:rPr>
        <w:t xml:space="preserve"> </w:t>
      </w:r>
      <w:r w:rsidRPr="00A4349C">
        <w:rPr>
          <w:sz w:val="26"/>
          <w:szCs w:val="26"/>
        </w:rPr>
        <w:t>процентов собственных</w:t>
      </w:r>
      <w:r w:rsidRPr="00A4349C">
        <w:rPr>
          <w:spacing w:val="75"/>
          <w:sz w:val="26"/>
          <w:szCs w:val="26"/>
        </w:rPr>
        <w:t xml:space="preserve">  </w:t>
      </w:r>
      <w:r w:rsidRPr="00A4349C">
        <w:rPr>
          <w:sz w:val="26"/>
          <w:szCs w:val="26"/>
        </w:rPr>
        <w:t>налоговых</w:t>
      </w:r>
      <w:r w:rsidRPr="00A4349C">
        <w:rPr>
          <w:spacing w:val="40"/>
          <w:sz w:val="26"/>
          <w:szCs w:val="26"/>
        </w:rPr>
        <w:t xml:space="preserve">  </w:t>
      </w:r>
      <w:r w:rsidRPr="00A4349C">
        <w:rPr>
          <w:sz w:val="26"/>
          <w:szCs w:val="26"/>
        </w:rPr>
        <w:t>и</w:t>
      </w:r>
      <w:r w:rsidRPr="00A4349C">
        <w:rPr>
          <w:spacing w:val="40"/>
          <w:sz w:val="26"/>
          <w:szCs w:val="26"/>
        </w:rPr>
        <w:t xml:space="preserve">  </w:t>
      </w:r>
      <w:r w:rsidRPr="00A4349C">
        <w:rPr>
          <w:sz w:val="26"/>
          <w:szCs w:val="26"/>
        </w:rPr>
        <w:t>неналоговых</w:t>
      </w:r>
      <w:r w:rsidRPr="00A4349C">
        <w:rPr>
          <w:spacing w:val="76"/>
          <w:sz w:val="26"/>
          <w:szCs w:val="26"/>
        </w:rPr>
        <w:t xml:space="preserve">  </w:t>
      </w:r>
      <w:r w:rsidRPr="00A4349C">
        <w:rPr>
          <w:sz w:val="26"/>
          <w:szCs w:val="26"/>
        </w:rPr>
        <w:t>доходов</w:t>
      </w:r>
      <w:r w:rsidRPr="00A4349C">
        <w:rPr>
          <w:spacing w:val="40"/>
          <w:sz w:val="26"/>
          <w:szCs w:val="26"/>
        </w:rPr>
        <w:t xml:space="preserve">  </w:t>
      </w:r>
      <w:r w:rsidRPr="00A4349C">
        <w:rPr>
          <w:sz w:val="26"/>
          <w:szCs w:val="26"/>
        </w:rPr>
        <w:t>местного</w:t>
      </w:r>
      <w:r w:rsidRPr="00A4349C">
        <w:rPr>
          <w:spacing w:val="40"/>
          <w:sz w:val="26"/>
          <w:szCs w:val="26"/>
        </w:rPr>
        <w:t xml:space="preserve">  </w:t>
      </w:r>
      <w:r w:rsidRPr="00A4349C">
        <w:rPr>
          <w:sz w:val="26"/>
          <w:szCs w:val="26"/>
        </w:rPr>
        <w:t>бюджета на</w:t>
      </w:r>
      <w:r w:rsidRPr="00A4349C">
        <w:rPr>
          <w:spacing w:val="-6"/>
          <w:sz w:val="26"/>
          <w:szCs w:val="26"/>
        </w:rPr>
        <w:t xml:space="preserve"> </w:t>
      </w:r>
      <w:r w:rsidRPr="00A4349C">
        <w:rPr>
          <w:sz w:val="26"/>
          <w:szCs w:val="26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1922B5" w:rsidRPr="00E239E2" w:rsidRDefault="00E51217">
      <w:pPr>
        <w:pStyle w:val="a3"/>
        <w:spacing w:before="8" w:line="237" w:lineRule="auto"/>
        <w:ind w:left="107" w:right="142" w:firstLine="733"/>
        <w:rPr>
          <w:sz w:val="26"/>
          <w:szCs w:val="26"/>
        </w:rPr>
      </w:pPr>
      <w:r w:rsidRPr="00E239E2">
        <w:rPr>
          <w:sz w:val="26"/>
          <w:szCs w:val="26"/>
        </w:rPr>
        <w:t>За период I</w:t>
      </w:r>
      <w:r w:rsidRPr="00E239E2">
        <w:rPr>
          <w:spacing w:val="-1"/>
          <w:sz w:val="26"/>
          <w:szCs w:val="26"/>
        </w:rPr>
        <w:t xml:space="preserve"> </w:t>
      </w:r>
      <w:r w:rsidRPr="00E239E2">
        <w:rPr>
          <w:sz w:val="26"/>
          <w:szCs w:val="26"/>
        </w:rPr>
        <w:t xml:space="preserve">полугодия 2022 г. исполнение консолидированного бюджета </w:t>
      </w:r>
      <w:r w:rsidR="00A4349C" w:rsidRPr="00E239E2">
        <w:rPr>
          <w:sz w:val="26"/>
          <w:szCs w:val="26"/>
        </w:rPr>
        <w:t>Жуковского сельского поселения</w:t>
      </w:r>
      <w:r w:rsidRPr="00E239E2">
        <w:rPr>
          <w:sz w:val="26"/>
          <w:szCs w:val="26"/>
        </w:rPr>
        <w:t xml:space="preserve"> обеспечено с положительной динамикой относительно аналогичных показателей прошлого года.</w:t>
      </w:r>
    </w:p>
    <w:p w:rsidR="008A6D96" w:rsidRPr="00E239E2" w:rsidRDefault="00E51217" w:rsidP="00A4349C">
      <w:pPr>
        <w:pStyle w:val="a3"/>
        <w:spacing w:line="237" w:lineRule="auto"/>
        <w:ind w:left="107" w:right="126" w:firstLine="730"/>
        <w:rPr>
          <w:sz w:val="26"/>
          <w:szCs w:val="26"/>
        </w:rPr>
      </w:pPr>
      <w:r w:rsidRPr="00E239E2">
        <w:rPr>
          <w:sz w:val="26"/>
          <w:szCs w:val="26"/>
        </w:rPr>
        <w:t>Доходы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исполнены</w:t>
      </w:r>
      <w:r w:rsidRPr="00E239E2">
        <w:rPr>
          <w:spacing w:val="72"/>
          <w:sz w:val="26"/>
          <w:szCs w:val="26"/>
        </w:rPr>
        <w:t xml:space="preserve"> </w:t>
      </w:r>
      <w:r w:rsidRPr="00E239E2">
        <w:rPr>
          <w:sz w:val="26"/>
          <w:szCs w:val="26"/>
        </w:rPr>
        <w:t>в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сумме</w:t>
      </w:r>
      <w:r w:rsidRPr="00E239E2">
        <w:rPr>
          <w:spacing w:val="40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4 769,8</w:t>
      </w:r>
      <w:r w:rsidRPr="00E239E2">
        <w:rPr>
          <w:spacing w:val="40"/>
          <w:sz w:val="26"/>
          <w:szCs w:val="26"/>
        </w:rPr>
        <w:t xml:space="preserve"> </w:t>
      </w:r>
      <w:r w:rsidR="008A6D96" w:rsidRPr="00E239E2">
        <w:rPr>
          <w:sz w:val="26"/>
          <w:szCs w:val="26"/>
        </w:rPr>
        <w:t>тыс.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рублей,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или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на</w:t>
      </w:r>
      <w:r w:rsidRPr="00E239E2">
        <w:rPr>
          <w:spacing w:val="40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21,5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процента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к</w:t>
      </w:r>
      <w:r w:rsidRPr="00E239E2">
        <w:rPr>
          <w:spacing w:val="-6"/>
          <w:sz w:val="26"/>
          <w:szCs w:val="26"/>
        </w:rPr>
        <w:t xml:space="preserve"> </w:t>
      </w:r>
      <w:r w:rsidRPr="00E239E2">
        <w:rPr>
          <w:sz w:val="26"/>
          <w:szCs w:val="26"/>
        </w:rPr>
        <w:t>годовому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плану,</w:t>
      </w:r>
      <w:r w:rsidRPr="00E239E2">
        <w:rPr>
          <w:spacing w:val="80"/>
          <w:sz w:val="26"/>
          <w:szCs w:val="26"/>
        </w:rPr>
        <w:t xml:space="preserve"> </w:t>
      </w:r>
      <w:r w:rsidRPr="00E239E2">
        <w:rPr>
          <w:sz w:val="26"/>
          <w:szCs w:val="26"/>
        </w:rPr>
        <w:t>с</w:t>
      </w:r>
      <w:r w:rsidRPr="00E239E2">
        <w:rPr>
          <w:spacing w:val="80"/>
          <w:sz w:val="26"/>
          <w:szCs w:val="26"/>
        </w:rPr>
        <w:t xml:space="preserve"> </w:t>
      </w:r>
      <w:r w:rsidRPr="00E239E2">
        <w:rPr>
          <w:sz w:val="26"/>
          <w:szCs w:val="26"/>
        </w:rPr>
        <w:t>ростом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фактических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поступлений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на</w:t>
      </w:r>
      <w:r w:rsidRPr="00E239E2">
        <w:rPr>
          <w:spacing w:val="80"/>
          <w:sz w:val="26"/>
          <w:szCs w:val="26"/>
        </w:rPr>
        <w:t xml:space="preserve"> </w:t>
      </w:r>
      <w:r w:rsidRPr="00E239E2">
        <w:rPr>
          <w:sz w:val="26"/>
          <w:szCs w:val="26"/>
        </w:rPr>
        <w:t>22,</w:t>
      </w:r>
      <w:r w:rsidR="00E239E2" w:rsidRPr="00E239E2">
        <w:rPr>
          <w:sz w:val="26"/>
          <w:szCs w:val="26"/>
        </w:rPr>
        <w:t>2</w:t>
      </w:r>
      <w:r w:rsidRPr="00E239E2">
        <w:rPr>
          <w:spacing w:val="80"/>
          <w:sz w:val="26"/>
          <w:szCs w:val="26"/>
        </w:rPr>
        <w:t xml:space="preserve"> </w:t>
      </w:r>
      <w:r w:rsidRPr="00E239E2">
        <w:rPr>
          <w:sz w:val="26"/>
          <w:szCs w:val="26"/>
        </w:rPr>
        <w:t>процента. В</w:t>
      </w:r>
      <w:r w:rsidRPr="00E239E2">
        <w:rPr>
          <w:spacing w:val="-11"/>
          <w:sz w:val="26"/>
          <w:szCs w:val="26"/>
        </w:rPr>
        <w:t xml:space="preserve"> </w:t>
      </w:r>
      <w:r w:rsidRPr="00E239E2">
        <w:rPr>
          <w:sz w:val="26"/>
          <w:szCs w:val="26"/>
        </w:rPr>
        <w:t>том</w:t>
      </w:r>
      <w:r w:rsidRPr="00E239E2">
        <w:rPr>
          <w:spacing w:val="-10"/>
          <w:sz w:val="26"/>
          <w:szCs w:val="26"/>
        </w:rPr>
        <w:t xml:space="preserve"> </w:t>
      </w:r>
      <w:r w:rsidRPr="00E239E2">
        <w:rPr>
          <w:sz w:val="26"/>
          <w:szCs w:val="26"/>
        </w:rPr>
        <w:t xml:space="preserve">числе собственные налоговые и неналоговые поступления составили </w:t>
      </w:r>
      <w:r w:rsidR="00E239E2" w:rsidRPr="00E239E2">
        <w:rPr>
          <w:sz w:val="26"/>
          <w:szCs w:val="26"/>
        </w:rPr>
        <w:t>854,2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тыс.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рублей,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с</w:t>
      </w:r>
      <w:r w:rsidR="00E239E2" w:rsidRPr="00E239E2">
        <w:rPr>
          <w:sz w:val="26"/>
          <w:szCs w:val="26"/>
        </w:rPr>
        <w:t>о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снижением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от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аналогичного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периода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прошлого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года на</w:t>
      </w:r>
      <w:r w:rsidRPr="00E239E2">
        <w:rPr>
          <w:spacing w:val="-3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8,2</w:t>
      </w:r>
      <w:r w:rsidRPr="00E239E2">
        <w:rPr>
          <w:spacing w:val="-3"/>
          <w:sz w:val="26"/>
          <w:szCs w:val="26"/>
        </w:rPr>
        <w:t xml:space="preserve"> </w:t>
      </w:r>
      <w:r w:rsidRPr="00E239E2">
        <w:rPr>
          <w:sz w:val="26"/>
          <w:szCs w:val="26"/>
        </w:rPr>
        <w:t>процента.</w:t>
      </w:r>
      <w:r w:rsidRPr="00E239E2">
        <w:rPr>
          <w:spacing w:val="78"/>
          <w:sz w:val="26"/>
          <w:szCs w:val="26"/>
        </w:rPr>
        <w:t xml:space="preserve">  </w:t>
      </w:r>
      <w:r w:rsidRPr="00E239E2">
        <w:rPr>
          <w:sz w:val="26"/>
          <w:szCs w:val="26"/>
        </w:rPr>
        <w:t>Расходы</w:t>
      </w:r>
      <w:r w:rsidRPr="00E239E2">
        <w:rPr>
          <w:spacing w:val="40"/>
          <w:sz w:val="26"/>
          <w:szCs w:val="26"/>
        </w:rPr>
        <w:t xml:space="preserve">  </w:t>
      </w:r>
      <w:r w:rsidRPr="00E239E2">
        <w:rPr>
          <w:sz w:val="26"/>
          <w:szCs w:val="26"/>
        </w:rPr>
        <w:t>исполнены</w:t>
      </w:r>
      <w:r w:rsidRPr="00E239E2">
        <w:rPr>
          <w:spacing w:val="80"/>
          <w:sz w:val="26"/>
          <w:szCs w:val="26"/>
        </w:rPr>
        <w:t xml:space="preserve">  </w:t>
      </w:r>
      <w:r w:rsidRPr="00E239E2">
        <w:rPr>
          <w:sz w:val="26"/>
          <w:szCs w:val="26"/>
        </w:rPr>
        <w:t>в</w:t>
      </w:r>
      <w:r w:rsidRPr="00E239E2">
        <w:rPr>
          <w:spacing w:val="40"/>
          <w:sz w:val="26"/>
          <w:szCs w:val="26"/>
        </w:rPr>
        <w:t xml:space="preserve">  </w:t>
      </w:r>
      <w:r w:rsidRPr="00E239E2">
        <w:rPr>
          <w:sz w:val="26"/>
          <w:szCs w:val="26"/>
        </w:rPr>
        <w:t>объеме</w:t>
      </w:r>
      <w:r w:rsidRPr="00E239E2">
        <w:rPr>
          <w:spacing w:val="79"/>
          <w:sz w:val="26"/>
          <w:szCs w:val="26"/>
        </w:rPr>
        <w:t xml:space="preserve">  </w:t>
      </w:r>
      <w:r w:rsidR="00E239E2" w:rsidRPr="00E239E2">
        <w:rPr>
          <w:sz w:val="26"/>
          <w:szCs w:val="26"/>
        </w:rPr>
        <w:t>5 782,8</w:t>
      </w:r>
      <w:r w:rsidRPr="00E239E2">
        <w:rPr>
          <w:spacing w:val="40"/>
          <w:sz w:val="26"/>
          <w:szCs w:val="26"/>
        </w:rPr>
        <w:t xml:space="preserve">  </w:t>
      </w:r>
      <w:r w:rsidR="00E239E2" w:rsidRPr="00E239E2">
        <w:rPr>
          <w:sz w:val="26"/>
          <w:szCs w:val="26"/>
        </w:rPr>
        <w:t>тыс.</w:t>
      </w:r>
      <w:r w:rsidRPr="00E239E2">
        <w:rPr>
          <w:spacing w:val="40"/>
          <w:sz w:val="26"/>
          <w:szCs w:val="26"/>
        </w:rPr>
        <w:t xml:space="preserve">  </w:t>
      </w:r>
      <w:r w:rsidRPr="00E239E2">
        <w:rPr>
          <w:sz w:val="26"/>
          <w:szCs w:val="26"/>
        </w:rPr>
        <w:t>рублей, или</w:t>
      </w:r>
      <w:r w:rsidRPr="00E239E2">
        <w:rPr>
          <w:spacing w:val="-3"/>
          <w:sz w:val="26"/>
          <w:szCs w:val="26"/>
        </w:rPr>
        <w:t xml:space="preserve"> </w:t>
      </w:r>
      <w:r w:rsidRPr="00E239E2">
        <w:rPr>
          <w:sz w:val="26"/>
          <w:szCs w:val="26"/>
        </w:rPr>
        <w:t>на</w:t>
      </w:r>
      <w:r w:rsidRPr="00E239E2">
        <w:rPr>
          <w:spacing w:val="-3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22,8</w:t>
      </w:r>
      <w:r w:rsidRPr="00E239E2">
        <w:rPr>
          <w:sz w:val="26"/>
          <w:szCs w:val="26"/>
        </w:rPr>
        <w:t xml:space="preserve"> процента к</w:t>
      </w:r>
      <w:r w:rsidRPr="00E239E2">
        <w:rPr>
          <w:spacing w:val="-4"/>
          <w:sz w:val="26"/>
          <w:szCs w:val="26"/>
        </w:rPr>
        <w:t xml:space="preserve"> </w:t>
      </w:r>
      <w:r w:rsidRPr="00E239E2">
        <w:rPr>
          <w:sz w:val="26"/>
          <w:szCs w:val="26"/>
        </w:rPr>
        <w:t>плану, с</w:t>
      </w:r>
      <w:r w:rsidRPr="00E239E2">
        <w:rPr>
          <w:spacing w:val="-4"/>
          <w:sz w:val="26"/>
          <w:szCs w:val="26"/>
        </w:rPr>
        <w:t xml:space="preserve"> </w:t>
      </w:r>
      <w:r w:rsidRPr="00E239E2">
        <w:rPr>
          <w:sz w:val="26"/>
          <w:szCs w:val="26"/>
        </w:rPr>
        <w:t>ростом к</w:t>
      </w:r>
      <w:r w:rsidRPr="00E239E2">
        <w:rPr>
          <w:spacing w:val="-5"/>
          <w:sz w:val="26"/>
          <w:szCs w:val="26"/>
        </w:rPr>
        <w:t xml:space="preserve"> </w:t>
      </w:r>
      <w:r w:rsidRPr="00E239E2">
        <w:rPr>
          <w:sz w:val="26"/>
          <w:szCs w:val="26"/>
        </w:rPr>
        <w:t>I</w:t>
      </w:r>
      <w:r w:rsidRPr="00E239E2">
        <w:rPr>
          <w:spacing w:val="-11"/>
          <w:sz w:val="26"/>
          <w:szCs w:val="26"/>
        </w:rPr>
        <w:t xml:space="preserve"> </w:t>
      </w:r>
      <w:r w:rsidRPr="00E239E2">
        <w:rPr>
          <w:sz w:val="26"/>
          <w:szCs w:val="26"/>
        </w:rPr>
        <w:t>полугодию 2021</w:t>
      </w:r>
      <w:r w:rsidRPr="00E239E2">
        <w:rPr>
          <w:spacing w:val="-3"/>
          <w:sz w:val="26"/>
          <w:szCs w:val="26"/>
        </w:rPr>
        <w:t xml:space="preserve"> </w:t>
      </w:r>
      <w:r w:rsidRPr="00E239E2">
        <w:rPr>
          <w:sz w:val="26"/>
          <w:szCs w:val="26"/>
        </w:rPr>
        <w:t>г.</w:t>
      </w:r>
      <w:r w:rsidRPr="00E239E2">
        <w:rPr>
          <w:spacing w:val="-8"/>
          <w:sz w:val="26"/>
          <w:szCs w:val="26"/>
        </w:rPr>
        <w:t xml:space="preserve"> </w:t>
      </w:r>
      <w:r w:rsidRPr="00E239E2">
        <w:rPr>
          <w:sz w:val="26"/>
          <w:szCs w:val="26"/>
        </w:rPr>
        <w:t>на</w:t>
      </w:r>
      <w:r w:rsidRPr="00E239E2">
        <w:rPr>
          <w:spacing w:val="-2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20,0</w:t>
      </w:r>
      <w:r w:rsidRPr="00E239E2">
        <w:rPr>
          <w:spacing w:val="-2"/>
          <w:sz w:val="26"/>
          <w:szCs w:val="26"/>
        </w:rPr>
        <w:t xml:space="preserve"> </w:t>
      </w:r>
      <w:r w:rsidRPr="00E239E2">
        <w:rPr>
          <w:sz w:val="26"/>
          <w:szCs w:val="26"/>
        </w:rPr>
        <w:t>процента.</w:t>
      </w:r>
    </w:p>
    <w:p w:rsidR="001922B5" w:rsidRPr="00E239E2" w:rsidRDefault="00E51217">
      <w:pPr>
        <w:pStyle w:val="a3"/>
        <w:spacing w:line="247" w:lineRule="auto"/>
        <w:ind w:right="131" w:firstLine="726"/>
        <w:rPr>
          <w:sz w:val="26"/>
          <w:szCs w:val="26"/>
        </w:rPr>
      </w:pPr>
      <w:r w:rsidRPr="00E239E2">
        <w:rPr>
          <w:sz w:val="26"/>
          <w:szCs w:val="26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1922B5" w:rsidRPr="00E239E2" w:rsidRDefault="00E51217">
      <w:pPr>
        <w:pStyle w:val="a3"/>
        <w:spacing w:line="244" w:lineRule="auto"/>
        <w:ind w:left="106" w:right="115" w:firstLine="729"/>
        <w:rPr>
          <w:sz w:val="26"/>
          <w:szCs w:val="26"/>
        </w:rPr>
      </w:pPr>
      <w:r w:rsidRPr="00E239E2">
        <w:rPr>
          <w:sz w:val="26"/>
          <w:szCs w:val="26"/>
        </w:rPr>
        <w:t>Обеспечено увеличение социальных выплат и повышение заработной платы работникам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бюджетной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сферы в связи с увеличением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с 1 июня 2022 г. на</w:t>
      </w:r>
      <w:r w:rsidRPr="00E239E2">
        <w:rPr>
          <w:spacing w:val="-16"/>
          <w:sz w:val="26"/>
          <w:szCs w:val="26"/>
        </w:rPr>
        <w:t xml:space="preserve"> </w:t>
      </w:r>
      <w:r w:rsidRPr="00E239E2">
        <w:rPr>
          <w:sz w:val="26"/>
          <w:szCs w:val="26"/>
        </w:rPr>
        <w:t>10 процентов величины прожиточного минимума и минимального размера oплaт</w:t>
      </w:r>
      <w:r w:rsidR="008A6D96" w:rsidRPr="00E239E2">
        <w:rPr>
          <w:sz w:val="26"/>
          <w:szCs w:val="26"/>
        </w:rPr>
        <w:t>ы</w:t>
      </w:r>
      <w:r w:rsidRPr="00E239E2">
        <w:rPr>
          <w:sz w:val="26"/>
          <w:szCs w:val="26"/>
        </w:rPr>
        <w:t xml:space="preserve"> труда.</w:t>
      </w:r>
    </w:p>
    <w:p w:rsidR="001922B5" w:rsidRPr="00E239E2" w:rsidRDefault="00E51217">
      <w:pPr>
        <w:pStyle w:val="a3"/>
        <w:spacing w:line="244" w:lineRule="auto"/>
        <w:ind w:left="109" w:right="118" w:firstLine="726"/>
        <w:rPr>
          <w:sz w:val="26"/>
          <w:szCs w:val="26"/>
        </w:rPr>
      </w:pPr>
      <w:r w:rsidRPr="00E239E2">
        <w:rPr>
          <w:sz w:val="26"/>
          <w:szCs w:val="26"/>
        </w:rPr>
        <w:t>В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целях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упрощения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и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ускорения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бюджетных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процедур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в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соответствии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с</w:t>
      </w:r>
      <w:r w:rsidRPr="00E239E2">
        <w:rPr>
          <w:spacing w:val="-11"/>
          <w:sz w:val="26"/>
          <w:szCs w:val="26"/>
        </w:rPr>
        <w:t xml:space="preserve"> </w:t>
      </w:r>
      <w:r w:rsidRPr="00E239E2">
        <w:rPr>
          <w:sz w:val="26"/>
          <w:szCs w:val="26"/>
        </w:rPr>
        <w:t>Федеральным</w:t>
      </w:r>
      <w:r w:rsidRPr="00E239E2">
        <w:rPr>
          <w:spacing w:val="40"/>
          <w:sz w:val="26"/>
          <w:szCs w:val="26"/>
        </w:rPr>
        <w:t xml:space="preserve">  </w:t>
      </w:r>
      <w:r w:rsidRPr="00E239E2">
        <w:rPr>
          <w:sz w:val="26"/>
          <w:szCs w:val="26"/>
        </w:rPr>
        <w:t>законом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от</w:t>
      </w:r>
      <w:r w:rsidRPr="00E239E2">
        <w:rPr>
          <w:spacing w:val="-15"/>
          <w:sz w:val="26"/>
          <w:szCs w:val="26"/>
        </w:rPr>
        <w:t xml:space="preserve"> </w:t>
      </w:r>
      <w:r w:rsidRPr="00E239E2">
        <w:rPr>
          <w:sz w:val="26"/>
          <w:szCs w:val="26"/>
        </w:rPr>
        <w:t>09.03.2022</w:t>
      </w:r>
      <w:r w:rsidRPr="00E239E2">
        <w:rPr>
          <w:spacing w:val="39"/>
          <w:sz w:val="26"/>
          <w:szCs w:val="26"/>
        </w:rPr>
        <w:t xml:space="preserve">  </w:t>
      </w:r>
      <w:r w:rsidRPr="00E239E2">
        <w:rPr>
          <w:sz w:val="26"/>
          <w:szCs w:val="26"/>
        </w:rPr>
        <w:t>№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53-ФЗ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«О</w:t>
      </w:r>
      <w:r w:rsidRPr="00E239E2">
        <w:rPr>
          <w:spacing w:val="80"/>
          <w:w w:val="150"/>
          <w:sz w:val="26"/>
          <w:szCs w:val="26"/>
        </w:rPr>
        <w:t xml:space="preserve"> </w:t>
      </w:r>
      <w:r w:rsidRPr="00E239E2">
        <w:rPr>
          <w:sz w:val="26"/>
          <w:szCs w:val="26"/>
        </w:rPr>
        <w:t>внесении</w:t>
      </w:r>
      <w:r w:rsidRPr="00E239E2">
        <w:rPr>
          <w:spacing w:val="40"/>
          <w:sz w:val="26"/>
          <w:szCs w:val="26"/>
        </w:rPr>
        <w:t xml:space="preserve">  </w:t>
      </w:r>
      <w:r w:rsidRPr="00E239E2">
        <w:rPr>
          <w:sz w:val="26"/>
          <w:szCs w:val="26"/>
        </w:rPr>
        <w:t>изменений в</w:t>
      </w:r>
      <w:r w:rsidRPr="00E239E2">
        <w:rPr>
          <w:spacing w:val="-13"/>
          <w:sz w:val="26"/>
          <w:szCs w:val="26"/>
        </w:rPr>
        <w:t xml:space="preserve"> </w:t>
      </w:r>
      <w:r w:rsidRPr="00E239E2">
        <w:rPr>
          <w:sz w:val="26"/>
          <w:szCs w:val="26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 w:rsidRPr="00E239E2">
        <w:rPr>
          <w:spacing w:val="-1"/>
          <w:sz w:val="26"/>
          <w:szCs w:val="26"/>
        </w:rPr>
        <w:t xml:space="preserve"> </w:t>
      </w:r>
      <w:r w:rsidRPr="00E239E2">
        <w:rPr>
          <w:sz w:val="26"/>
          <w:szCs w:val="26"/>
        </w:rPr>
        <w:t>году» применяется механизм внесения изменений в сводную бюджетную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роспись</w:t>
      </w:r>
      <w:r w:rsidRPr="00E239E2">
        <w:rPr>
          <w:spacing w:val="40"/>
          <w:sz w:val="26"/>
          <w:szCs w:val="26"/>
        </w:rPr>
        <w:t xml:space="preserve"> </w:t>
      </w:r>
      <w:r w:rsidRPr="00E239E2">
        <w:rPr>
          <w:sz w:val="26"/>
          <w:szCs w:val="26"/>
        </w:rPr>
        <w:t>без</w:t>
      </w:r>
      <w:r w:rsidRPr="00E239E2">
        <w:rPr>
          <w:spacing w:val="-12"/>
          <w:sz w:val="26"/>
          <w:szCs w:val="26"/>
        </w:rPr>
        <w:t xml:space="preserve"> </w:t>
      </w:r>
      <w:r w:rsidRPr="00E239E2">
        <w:rPr>
          <w:sz w:val="26"/>
          <w:szCs w:val="26"/>
        </w:rPr>
        <w:t>внесения</w:t>
      </w:r>
      <w:r w:rsidRPr="00E239E2">
        <w:rPr>
          <w:spacing w:val="29"/>
          <w:sz w:val="26"/>
          <w:szCs w:val="26"/>
        </w:rPr>
        <w:t xml:space="preserve"> </w:t>
      </w:r>
      <w:r w:rsidRPr="00E239E2">
        <w:rPr>
          <w:sz w:val="26"/>
          <w:szCs w:val="26"/>
        </w:rPr>
        <w:t>изменений</w:t>
      </w:r>
      <w:r w:rsidRPr="00E239E2">
        <w:rPr>
          <w:spacing w:val="34"/>
          <w:sz w:val="26"/>
          <w:szCs w:val="26"/>
        </w:rPr>
        <w:t xml:space="preserve"> </w:t>
      </w:r>
      <w:r w:rsidRPr="00E239E2">
        <w:rPr>
          <w:sz w:val="26"/>
          <w:szCs w:val="26"/>
        </w:rPr>
        <w:t>в закон о бюджете</w:t>
      </w:r>
      <w:r w:rsidRPr="00E239E2">
        <w:rPr>
          <w:spacing w:val="31"/>
          <w:sz w:val="26"/>
          <w:szCs w:val="26"/>
        </w:rPr>
        <w:t xml:space="preserve"> </w:t>
      </w:r>
      <w:r w:rsidRPr="00E239E2">
        <w:rPr>
          <w:sz w:val="26"/>
          <w:szCs w:val="26"/>
        </w:rPr>
        <w:t>на цели обеспечения</w:t>
      </w:r>
      <w:r w:rsidRPr="00E239E2">
        <w:rPr>
          <w:spacing w:val="35"/>
          <w:sz w:val="26"/>
          <w:szCs w:val="26"/>
        </w:rPr>
        <w:t xml:space="preserve"> </w:t>
      </w:r>
      <w:r w:rsidRPr="00E239E2">
        <w:rPr>
          <w:sz w:val="26"/>
          <w:szCs w:val="26"/>
        </w:rPr>
        <w:t>мероприятий в</w:t>
      </w:r>
      <w:r w:rsidRPr="00E239E2">
        <w:rPr>
          <w:spacing w:val="-6"/>
          <w:sz w:val="26"/>
          <w:szCs w:val="26"/>
        </w:rPr>
        <w:t xml:space="preserve"> </w:t>
      </w:r>
      <w:r w:rsidRPr="00E239E2">
        <w:rPr>
          <w:sz w:val="26"/>
          <w:szCs w:val="26"/>
        </w:rPr>
        <w:t>связи с геополитической обстановкой и на иные цели, определенные Правительством Ростовской области.</w:t>
      </w:r>
    </w:p>
    <w:p w:rsidR="001922B5" w:rsidRPr="00E239E2" w:rsidRDefault="00E51217">
      <w:pPr>
        <w:pStyle w:val="a3"/>
        <w:spacing w:line="244" w:lineRule="auto"/>
        <w:ind w:left="106" w:right="142" w:firstLine="729"/>
        <w:rPr>
          <w:sz w:val="26"/>
          <w:szCs w:val="26"/>
        </w:rPr>
      </w:pPr>
      <w:r w:rsidRPr="00E239E2">
        <w:rPr>
          <w:sz w:val="26"/>
          <w:szCs w:val="26"/>
        </w:rPr>
        <w:t>По итогам I</w:t>
      </w:r>
      <w:r w:rsidRPr="00E239E2">
        <w:rPr>
          <w:spacing w:val="-9"/>
          <w:sz w:val="26"/>
          <w:szCs w:val="26"/>
        </w:rPr>
        <w:t xml:space="preserve"> </w:t>
      </w:r>
      <w:r w:rsidRPr="00E239E2">
        <w:rPr>
          <w:sz w:val="26"/>
          <w:szCs w:val="26"/>
        </w:rPr>
        <w:t>полугодия 2022 г.</w:t>
      </w:r>
      <w:r w:rsidRPr="00E239E2">
        <w:rPr>
          <w:spacing w:val="-3"/>
          <w:sz w:val="26"/>
          <w:szCs w:val="26"/>
        </w:rPr>
        <w:t xml:space="preserve"> </w:t>
      </w:r>
      <w:r w:rsidRPr="00E239E2">
        <w:rPr>
          <w:sz w:val="26"/>
          <w:szCs w:val="26"/>
        </w:rPr>
        <w:t>исполнение консолидированного бюджета обеспечено с</w:t>
      </w:r>
      <w:r w:rsidRPr="00E239E2">
        <w:rPr>
          <w:spacing w:val="-8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дефицитом</w:t>
      </w:r>
      <w:r w:rsidRPr="00E239E2">
        <w:rPr>
          <w:sz w:val="26"/>
          <w:szCs w:val="26"/>
        </w:rPr>
        <w:t xml:space="preserve"> в</w:t>
      </w:r>
      <w:r w:rsidRPr="00E239E2">
        <w:rPr>
          <w:spacing w:val="-8"/>
          <w:sz w:val="26"/>
          <w:szCs w:val="26"/>
        </w:rPr>
        <w:t xml:space="preserve"> </w:t>
      </w:r>
      <w:r w:rsidRPr="00E239E2">
        <w:rPr>
          <w:sz w:val="26"/>
          <w:szCs w:val="26"/>
        </w:rPr>
        <w:t xml:space="preserve">сумме </w:t>
      </w:r>
      <w:r w:rsidR="00E239E2" w:rsidRPr="00E239E2">
        <w:rPr>
          <w:sz w:val="26"/>
          <w:szCs w:val="26"/>
        </w:rPr>
        <w:t>1013,0</w:t>
      </w:r>
      <w:r w:rsidRPr="00E239E2">
        <w:rPr>
          <w:spacing w:val="-5"/>
          <w:sz w:val="26"/>
          <w:szCs w:val="26"/>
        </w:rPr>
        <w:t xml:space="preserve"> </w:t>
      </w:r>
      <w:r w:rsidR="00E239E2" w:rsidRPr="00E239E2">
        <w:rPr>
          <w:sz w:val="26"/>
          <w:szCs w:val="26"/>
        </w:rPr>
        <w:t>тыс.</w:t>
      </w:r>
      <w:r w:rsidRPr="00E239E2">
        <w:rPr>
          <w:sz w:val="26"/>
          <w:szCs w:val="26"/>
        </w:rPr>
        <w:t xml:space="preserve"> рублей. Социальные обязательства местн</w:t>
      </w:r>
      <w:r w:rsidR="008A6D96" w:rsidRPr="00E239E2">
        <w:rPr>
          <w:sz w:val="26"/>
          <w:szCs w:val="26"/>
        </w:rPr>
        <w:t>ого</w:t>
      </w:r>
      <w:r w:rsidRPr="00E239E2">
        <w:rPr>
          <w:sz w:val="26"/>
          <w:szCs w:val="26"/>
        </w:rPr>
        <w:t xml:space="preserve"> бюджет</w:t>
      </w:r>
      <w:r w:rsidR="008A6D96" w:rsidRPr="00E239E2">
        <w:rPr>
          <w:sz w:val="26"/>
          <w:szCs w:val="26"/>
        </w:rPr>
        <w:t>а</w:t>
      </w:r>
      <w:r w:rsidRPr="00E239E2">
        <w:rPr>
          <w:sz w:val="26"/>
          <w:szCs w:val="26"/>
        </w:rPr>
        <w:t xml:space="preserve"> выполнены в</w:t>
      </w:r>
      <w:r w:rsidRPr="00E239E2">
        <w:rPr>
          <w:spacing w:val="-7"/>
          <w:sz w:val="26"/>
          <w:szCs w:val="26"/>
        </w:rPr>
        <w:t xml:space="preserve"> </w:t>
      </w:r>
      <w:r w:rsidRPr="00E239E2">
        <w:rPr>
          <w:sz w:val="26"/>
          <w:szCs w:val="26"/>
        </w:rPr>
        <w:t>полном объеме.</w:t>
      </w:r>
    </w:p>
    <w:p w:rsidR="001922B5" w:rsidRDefault="001922B5">
      <w:pPr>
        <w:spacing w:line="244" w:lineRule="auto"/>
        <w:rPr>
          <w:color w:val="FF0000"/>
        </w:rPr>
      </w:pPr>
    </w:p>
    <w:p w:rsidR="00327286" w:rsidRPr="004123D4" w:rsidRDefault="00327286" w:rsidP="00327286">
      <w:pPr>
        <w:pStyle w:val="a5"/>
        <w:numPr>
          <w:ilvl w:val="1"/>
          <w:numId w:val="5"/>
        </w:numPr>
        <w:tabs>
          <w:tab w:val="left" w:pos="993"/>
        </w:tabs>
        <w:spacing w:before="163" w:line="242" w:lineRule="auto"/>
        <w:ind w:left="709" w:right="628" w:firstLine="0"/>
        <w:jc w:val="center"/>
        <w:rPr>
          <w:sz w:val="28"/>
          <w:szCs w:val="28"/>
        </w:rPr>
      </w:pPr>
      <w:r w:rsidRPr="004123D4">
        <w:rPr>
          <w:sz w:val="28"/>
          <w:szCs w:val="28"/>
        </w:rPr>
        <w:t xml:space="preserve">Основные цели и задачи </w:t>
      </w:r>
      <w:r w:rsidRPr="004123D4">
        <w:rPr>
          <w:w w:val="95"/>
          <w:sz w:val="28"/>
          <w:szCs w:val="28"/>
        </w:rPr>
        <w:t>бюджетной</w:t>
      </w:r>
      <w:r w:rsidRPr="004123D4">
        <w:rPr>
          <w:spacing w:val="40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и налоговой</w:t>
      </w:r>
      <w:r w:rsidRPr="004123D4">
        <w:rPr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 xml:space="preserve">политики </w:t>
      </w:r>
      <w:r w:rsidRPr="004123D4">
        <w:rPr>
          <w:sz w:val="28"/>
          <w:szCs w:val="28"/>
        </w:rPr>
        <w:t>на</w:t>
      </w:r>
      <w:r w:rsidRPr="004123D4">
        <w:rPr>
          <w:spacing w:val="-15"/>
          <w:sz w:val="28"/>
          <w:szCs w:val="28"/>
        </w:rPr>
        <w:t xml:space="preserve"> </w:t>
      </w:r>
      <w:r w:rsidRPr="004123D4">
        <w:rPr>
          <w:sz w:val="28"/>
          <w:szCs w:val="28"/>
        </w:rPr>
        <w:t>2023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год</w:t>
      </w:r>
      <w:r w:rsidRPr="004123D4">
        <w:rPr>
          <w:spacing w:val="-12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на</w:t>
      </w:r>
      <w:r w:rsidRPr="004123D4">
        <w:rPr>
          <w:spacing w:val="-18"/>
          <w:sz w:val="28"/>
          <w:szCs w:val="28"/>
        </w:rPr>
        <w:t xml:space="preserve"> </w:t>
      </w:r>
      <w:r w:rsidRPr="004123D4">
        <w:rPr>
          <w:sz w:val="28"/>
          <w:szCs w:val="28"/>
        </w:rPr>
        <w:t>плановый</w:t>
      </w:r>
      <w:r w:rsidRPr="004123D4">
        <w:rPr>
          <w:spacing w:val="3"/>
          <w:sz w:val="28"/>
          <w:szCs w:val="28"/>
        </w:rPr>
        <w:t xml:space="preserve"> </w:t>
      </w:r>
      <w:r w:rsidRPr="004123D4">
        <w:rPr>
          <w:sz w:val="28"/>
          <w:szCs w:val="28"/>
        </w:rPr>
        <w:t>период</w:t>
      </w:r>
      <w:r w:rsidRPr="004123D4">
        <w:rPr>
          <w:spacing w:val="-3"/>
          <w:sz w:val="28"/>
          <w:szCs w:val="28"/>
        </w:rPr>
        <w:t xml:space="preserve"> </w:t>
      </w:r>
      <w:r w:rsidRPr="004123D4">
        <w:rPr>
          <w:sz w:val="28"/>
          <w:szCs w:val="28"/>
        </w:rPr>
        <w:t>2024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3"/>
          <w:sz w:val="28"/>
          <w:szCs w:val="28"/>
        </w:rPr>
        <w:t xml:space="preserve"> </w:t>
      </w:r>
      <w:r w:rsidRPr="004123D4">
        <w:rPr>
          <w:sz w:val="28"/>
          <w:szCs w:val="28"/>
        </w:rPr>
        <w:t>2025</w:t>
      </w:r>
      <w:r w:rsidRPr="004123D4">
        <w:rPr>
          <w:spacing w:val="-8"/>
          <w:sz w:val="28"/>
          <w:szCs w:val="28"/>
        </w:rPr>
        <w:t xml:space="preserve"> </w:t>
      </w:r>
      <w:r w:rsidRPr="004123D4">
        <w:rPr>
          <w:spacing w:val="-2"/>
          <w:sz w:val="28"/>
          <w:szCs w:val="28"/>
        </w:rPr>
        <w:t>годов</w:t>
      </w:r>
    </w:p>
    <w:p w:rsidR="00327286" w:rsidRPr="00BB6854" w:rsidRDefault="00327286" w:rsidP="00327286">
      <w:pPr>
        <w:pStyle w:val="a3"/>
        <w:spacing w:before="3"/>
        <w:ind w:left="0"/>
        <w:jc w:val="center"/>
        <w:rPr>
          <w:color w:val="FF0000"/>
        </w:rPr>
      </w:pPr>
    </w:p>
    <w:p w:rsidR="00327286" w:rsidRPr="004123D4" w:rsidRDefault="00327286" w:rsidP="00327286">
      <w:pPr>
        <w:pStyle w:val="a3"/>
        <w:spacing w:line="237" w:lineRule="auto"/>
        <w:ind w:left="107" w:right="126" w:firstLine="729"/>
        <w:rPr>
          <w:sz w:val="26"/>
          <w:szCs w:val="26"/>
        </w:rPr>
      </w:pPr>
      <w:r w:rsidRPr="004123D4">
        <w:rPr>
          <w:sz w:val="26"/>
          <w:szCs w:val="26"/>
        </w:rPr>
        <w:t>Бюджетная</w:t>
      </w:r>
      <w:r w:rsidRPr="004123D4">
        <w:rPr>
          <w:spacing w:val="80"/>
          <w:w w:val="150"/>
          <w:sz w:val="26"/>
          <w:szCs w:val="26"/>
        </w:rPr>
        <w:t xml:space="preserve"> </w:t>
      </w:r>
      <w:r w:rsidRPr="004123D4">
        <w:rPr>
          <w:sz w:val="26"/>
          <w:szCs w:val="26"/>
        </w:rPr>
        <w:t>и</w:t>
      </w:r>
      <w:r w:rsidRPr="004123D4">
        <w:rPr>
          <w:spacing w:val="80"/>
          <w:w w:val="150"/>
          <w:sz w:val="26"/>
          <w:szCs w:val="26"/>
        </w:rPr>
        <w:t xml:space="preserve"> </w:t>
      </w:r>
      <w:r w:rsidRPr="004123D4">
        <w:rPr>
          <w:sz w:val="26"/>
          <w:szCs w:val="26"/>
        </w:rPr>
        <w:t>налоговая</w:t>
      </w:r>
      <w:r w:rsidRPr="004123D4">
        <w:rPr>
          <w:spacing w:val="80"/>
          <w:w w:val="150"/>
          <w:sz w:val="26"/>
          <w:szCs w:val="26"/>
        </w:rPr>
        <w:t xml:space="preserve"> </w:t>
      </w:r>
      <w:r w:rsidRPr="004123D4">
        <w:rPr>
          <w:sz w:val="26"/>
          <w:szCs w:val="26"/>
        </w:rPr>
        <w:t>политика</w:t>
      </w:r>
      <w:r w:rsidRPr="004123D4">
        <w:rPr>
          <w:spacing w:val="80"/>
          <w:w w:val="150"/>
          <w:sz w:val="26"/>
          <w:szCs w:val="26"/>
        </w:rPr>
        <w:t xml:space="preserve"> </w:t>
      </w:r>
      <w:r w:rsidRPr="004123D4">
        <w:rPr>
          <w:sz w:val="26"/>
          <w:szCs w:val="26"/>
        </w:rPr>
        <w:t>Жуковского сельского поселения на</w:t>
      </w:r>
      <w:r w:rsidRPr="004123D4">
        <w:rPr>
          <w:spacing w:val="80"/>
          <w:w w:val="150"/>
          <w:sz w:val="26"/>
          <w:szCs w:val="26"/>
        </w:rPr>
        <w:t xml:space="preserve"> </w:t>
      </w:r>
      <w:r w:rsidRPr="004123D4">
        <w:rPr>
          <w:sz w:val="26"/>
          <w:szCs w:val="26"/>
        </w:rPr>
        <w:t>2023</w:t>
      </w:r>
      <w:r w:rsidRPr="004123D4">
        <w:rPr>
          <w:spacing w:val="-7"/>
          <w:sz w:val="26"/>
          <w:szCs w:val="26"/>
        </w:rPr>
        <w:t xml:space="preserve"> </w:t>
      </w:r>
      <w:r w:rsidRPr="004123D4">
        <w:rPr>
          <w:sz w:val="26"/>
          <w:szCs w:val="26"/>
        </w:rPr>
        <w:t>год и</w:t>
      </w:r>
      <w:r w:rsidRPr="004123D4">
        <w:rPr>
          <w:spacing w:val="-7"/>
          <w:sz w:val="26"/>
          <w:szCs w:val="26"/>
        </w:rPr>
        <w:t xml:space="preserve"> </w:t>
      </w:r>
      <w:r w:rsidRPr="004123D4">
        <w:rPr>
          <w:sz w:val="26"/>
          <w:szCs w:val="26"/>
        </w:rPr>
        <w:t>на</w:t>
      </w:r>
      <w:r w:rsidRPr="004123D4">
        <w:rPr>
          <w:spacing w:val="-9"/>
          <w:sz w:val="26"/>
          <w:szCs w:val="26"/>
        </w:rPr>
        <w:t xml:space="preserve"> </w:t>
      </w:r>
      <w:r w:rsidRPr="004123D4">
        <w:rPr>
          <w:sz w:val="26"/>
          <w:szCs w:val="26"/>
        </w:rPr>
        <w:t>плановый период 2024 и 2025 годов будет соответствовать основным направлениям бюджетной, налоговой и таможенно—тарифной политики Российской Федерации, сконцентрирована на реализации задач, поставленных Президентом</w:t>
      </w:r>
      <w:r w:rsidRPr="004123D4">
        <w:rPr>
          <w:spacing w:val="11"/>
          <w:sz w:val="26"/>
          <w:szCs w:val="26"/>
        </w:rPr>
        <w:t xml:space="preserve"> </w:t>
      </w:r>
      <w:r w:rsidRPr="004123D4">
        <w:rPr>
          <w:sz w:val="26"/>
          <w:szCs w:val="26"/>
        </w:rPr>
        <w:t>Российской Федерации и</w:t>
      </w:r>
      <w:r w:rsidRPr="004123D4">
        <w:rPr>
          <w:spacing w:val="-17"/>
          <w:sz w:val="26"/>
          <w:szCs w:val="26"/>
        </w:rPr>
        <w:t xml:space="preserve"> </w:t>
      </w:r>
      <w:r w:rsidRPr="004123D4">
        <w:rPr>
          <w:sz w:val="26"/>
          <w:szCs w:val="26"/>
        </w:rPr>
        <w:t>Губернатором Ростовской области.</w:t>
      </w:r>
    </w:p>
    <w:p w:rsidR="00327286" w:rsidRPr="004123D4" w:rsidRDefault="00327286" w:rsidP="00327286">
      <w:pPr>
        <w:pStyle w:val="a3"/>
        <w:spacing w:before="5" w:line="230" w:lineRule="auto"/>
        <w:ind w:left="108" w:right="122" w:firstLine="727"/>
        <w:rPr>
          <w:sz w:val="26"/>
          <w:szCs w:val="26"/>
        </w:rPr>
      </w:pPr>
      <w:r w:rsidRPr="004123D4">
        <w:rPr>
          <w:sz w:val="26"/>
          <w:szCs w:val="26"/>
        </w:rPr>
        <w:t>Параметры областного бюджета на 2023 год и на плановый период 2024</w:t>
      </w:r>
      <w:r w:rsidRPr="004123D4">
        <w:rPr>
          <w:spacing w:val="40"/>
          <w:sz w:val="26"/>
          <w:szCs w:val="26"/>
        </w:rPr>
        <w:t xml:space="preserve"> </w:t>
      </w:r>
      <w:r w:rsidRPr="004123D4">
        <w:rPr>
          <w:sz w:val="26"/>
          <w:szCs w:val="26"/>
        </w:rPr>
        <w:t>и</w:t>
      </w:r>
      <w:r w:rsidRPr="004123D4">
        <w:rPr>
          <w:spacing w:val="-11"/>
          <w:sz w:val="26"/>
          <w:szCs w:val="26"/>
        </w:rPr>
        <w:t xml:space="preserve"> </w:t>
      </w:r>
      <w:r w:rsidRPr="004123D4">
        <w:rPr>
          <w:sz w:val="26"/>
          <w:szCs w:val="26"/>
        </w:rPr>
        <w:t xml:space="preserve">2025 годов сформированы на основе второго варианта прогноза социально- экономического развития Ростовской области на 2023 </w:t>
      </w:r>
      <w:r w:rsidRPr="004123D4">
        <w:rPr>
          <w:w w:val="90"/>
          <w:sz w:val="26"/>
          <w:szCs w:val="26"/>
        </w:rPr>
        <w:t xml:space="preserve">— </w:t>
      </w:r>
      <w:r w:rsidRPr="004123D4">
        <w:rPr>
          <w:sz w:val="26"/>
          <w:szCs w:val="26"/>
        </w:rPr>
        <w:t>2025 годы с учетом предусмотренных</w:t>
      </w:r>
      <w:r w:rsidRPr="004123D4">
        <w:rPr>
          <w:spacing w:val="-4"/>
          <w:sz w:val="26"/>
          <w:szCs w:val="26"/>
        </w:rPr>
        <w:t xml:space="preserve"> </w:t>
      </w:r>
      <w:r w:rsidRPr="004123D4">
        <w:rPr>
          <w:sz w:val="26"/>
          <w:szCs w:val="26"/>
        </w:rPr>
        <w:t>основных показателей развития экономики.</w:t>
      </w:r>
    </w:p>
    <w:p w:rsidR="00327286" w:rsidRPr="004123D4" w:rsidRDefault="00327286" w:rsidP="00327286">
      <w:pPr>
        <w:pStyle w:val="a3"/>
        <w:spacing w:before="6" w:line="230" w:lineRule="auto"/>
        <w:ind w:left="106" w:right="121" w:firstLine="730"/>
        <w:rPr>
          <w:sz w:val="26"/>
          <w:szCs w:val="26"/>
        </w:rPr>
      </w:pPr>
      <w:r w:rsidRPr="004123D4">
        <w:rPr>
          <w:sz w:val="26"/>
          <w:szCs w:val="26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</w:t>
      </w:r>
      <w:r w:rsidRPr="004123D4">
        <w:rPr>
          <w:sz w:val="26"/>
          <w:szCs w:val="26"/>
        </w:rPr>
        <w:lastRenderedPageBreak/>
        <w:t>соглашениями о предоставлении дотаций на выравнивание бюджетной обеспеченности</w:t>
      </w:r>
      <w:r w:rsidRPr="004123D4">
        <w:rPr>
          <w:spacing w:val="-1"/>
          <w:sz w:val="26"/>
          <w:szCs w:val="26"/>
        </w:rPr>
        <w:t xml:space="preserve"> </w:t>
      </w:r>
      <w:r w:rsidRPr="004123D4">
        <w:rPr>
          <w:sz w:val="26"/>
          <w:szCs w:val="26"/>
        </w:rPr>
        <w:t>из</w:t>
      </w:r>
      <w:r w:rsidRPr="004123D4">
        <w:rPr>
          <w:spacing w:val="-3"/>
          <w:sz w:val="26"/>
          <w:szCs w:val="26"/>
        </w:rPr>
        <w:t xml:space="preserve"> </w:t>
      </w:r>
      <w:r w:rsidRPr="004123D4">
        <w:rPr>
          <w:sz w:val="26"/>
          <w:szCs w:val="26"/>
        </w:rPr>
        <w:t>федерального</w:t>
      </w:r>
      <w:r w:rsidRPr="004123D4">
        <w:rPr>
          <w:spacing w:val="32"/>
          <w:sz w:val="26"/>
          <w:szCs w:val="26"/>
        </w:rPr>
        <w:t xml:space="preserve"> </w:t>
      </w:r>
      <w:r w:rsidRPr="004123D4">
        <w:rPr>
          <w:sz w:val="26"/>
          <w:szCs w:val="26"/>
        </w:rPr>
        <w:t>бюджета и</w:t>
      </w:r>
      <w:r w:rsidRPr="004123D4">
        <w:rPr>
          <w:spacing w:val="-7"/>
          <w:sz w:val="26"/>
          <w:szCs w:val="26"/>
        </w:rPr>
        <w:t xml:space="preserve"> </w:t>
      </w:r>
      <w:r w:rsidRPr="004123D4">
        <w:rPr>
          <w:sz w:val="26"/>
          <w:szCs w:val="26"/>
        </w:rPr>
        <w:t>бюджетных кредитов.</w:t>
      </w:r>
    </w:p>
    <w:p w:rsidR="00327286" w:rsidRPr="004123D4" w:rsidRDefault="00327286" w:rsidP="00327286">
      <w:pPr>
        <w:pStyle w:val="a3"/>
        <w:spacing w:before="6" w:line="230" w:lineRule="auto"/>
        <w:ind w:left="106" w:right="131" w:firstLine="730"/>
        <w:rPr>
          <w:sz w:val="26"/>
          <w:szCs w:val="26"/>
        </w:rPr>
      </w:pPr>
      <w:r w:rsidRPr="004123D4">
        <w:rPr>
          <w:sz w:val="26"/>
          <w:szCs w:val="26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сферы.</w:t>
      </w:r>
    </w:p>
    <w:p w:rsidR="00327286" w:rsidRPr="004123D4" w:rsidRDefault="00327286" w:rsidP="00327286">
      <w:pPr>
        <w:pStyle w:val="a3"/>
        <w:spacing w:before="7" w:line="230" w:lineRule="auto"/>
        <w:ind w:right="120" w:firstLine="725"/>
        <w:rPr>
          <w:sz w:val="26"/>
          <w:szCs w:val="26"/>
        </w:rPr>
      </w:pPr>
      <w:r w:rsidRPr="004123D4">
        <w:rPr>
          <w:sz w:val="26"/>
          <w:szCs w:val="26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327286" w:rsidRDefault="00327286" w:rsidP="00327286">
      <w:pPr>
        <w:spacing w:line="237" w:lineRule="auto"/>
        <w:rPr>
          <w:color w:val="FF0000"/>
        </w:rPr>
      </w:pPr>
    </w:p>
    <w:p w:rsidR="00327286" w:rsidRPr="004123D4" w:rsidRDefault="00327286" w:rsidP="00327286">
      <w:pPr>
        <w:pStyle w:val="a5"/>
        <w:numPr>
          <w:ilvl w:val="1"/>
          <w:numId w:val="4"/>
        </w:numPr>
        <w:tabs>
          <w:tab w:val="left" w:pos="851"/>
        </w:tabs>
        <w:spacing w:line="330" w:lineRule="exact"/>
        <w:jc w:val="center"/>
        <w:rPr>
          <w:sz w:val="28"/>
          <w:szCs w:val="28"/>
        </w:rPr>
      </w:pPr>
      <w:r w:rsidRPr="004123D4">
        <w:rPr>
          <w:w w:val="95"/>
          <w:sz w:val="28"/>
          <w:szCs w:val="28"/>
        </w:rPr>
        <w:t>Налоговая</w:t>
      </w:r>
      <w:r w:rsidRPr="004123D4">
        <w:rPr>
          <w:spacing w:val="31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политика</w:t>
      </w:r>
      <w:r w:rsidRPr="004123D4">
        <w:rPr>
          <w:spacing w:val="31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Ростовской</w:t>
      </w:r>
      <w:r w:rsidRPr="004123D4">
        <w:rPr>
          <w:spacing w:val="34"/>
          <w:sz w:val="28"/>
          <w:szCs w:val="28"/>
        </w:rPr>
        <w:t xml:space="preserve"> </w:t>
      </w:r>
      <w:r w:rsidRPr="004123D4">
        <w:rPr>
          <w:spacing w:val="-2"/>
          <w:w w:val="95"/>
          <w:sz w:val="28"/>
          <w:szCs w:val="28"/>
        </w:rPr>
        <w:t>области</w:t>
      </w:r>
    </w:p>
    <w:p w:rsidR="00327286" w:rsidRDefault="00327286" w:rsidP="00327286">
      <w:pPr>
        <w:spacing w:line="237" w:lineRule="auto"/>
        <w:jc w:val="center"/>
        <w:rPr>
          <w:spacing w:val="-2"/>
          <w:sz w:val="28"/>
          <w:szCs w:val="28"/>
        </w:rPr>
      </w:pPr>
      <w:r w:rsidRPr="004123D4">
        <w:rPr>
          <w:sz w:val="28"/>
          <w:szCs w:val="28"/>
        </w:rPr>
        <w:t>на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2023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год</w:t>
      </w:r>
      <w:r w:rsidRPr="004123D4">
        <w:rPr>
          <w:spacing w:val="-11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на</w:t>
      </w:r>
      <w:r w:rsidRPr="004123D4">
        <w:rPr>
          <w:spacing w:val="-18"/>
          <w:sz w:val="28"/>
          <w:szCs w:val="28"/>
        </w:rPr>
        <w:t xml:space="preserve"> </w:t>
      </w:r>
      <w:r w:rsidRPr="004123D4">
        <w:rPr>
          <w:sz w:val="28"/>
          <w:szCs w:val="28"/>
        </w:rPr>
        <w:t>плановый</w:t>
      </w:r>
      <w:r w:rsidRPr="004123D4">
        <w:rPr>
          <w:spacing w:val="3"/>
          <w:sz w:val="28"/>
          <w:szCs w:val="28"/>
        </w:rPr>
        <w:t xml:space="preserve"> </w:t>
      </w:r>
      <w:r w:rsidRPr="004123D4">
        <w:rPr>
          <w:sz w:val="28"/>
          <w:szCs w:val="28"/>
        </w:rPr>
        <w:t>период</w:t>
      </w:r>
      <w:r w:rsidRPr="004123D4">
        <w:rPr>
          <w:spacing w:val="-6"/>
          <w:sz w:val="28"/>
          <w:szCs w:val="28"/>
        </w:rPr>
        <w:t xml:space="preserve"> </w:t>
      </w:r>
      <w:r w:rsidRPr="004123D4">
        <w:rPr>
          <w:sz w:val="28"/>
          <w:szCs w:val="28"/>
        </w:rPr>
        <w:t>2024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3"/>
          <w:sz w:val="28"/>
          <w:szCs w:val="28"/>
        </w:rPr>
        <w:t xml:space="preserve"> </w:t>
      </w:r>
      <w:r w:rsidRPr="004123D4">
        <w:rPr>
          <w:sz w:val="28"/>
          <w:szCs w:val="28"/>
        </w:rPr>
        <w:t>2025</w:t>
      </w:r>
      <w:r w:rsidRPr="004123D4">
        <w:rPr>
          <w:spacing w:val="-8"/>
          <w:sz w:val="28"/>
          <w:szCs w:val="28"/>
        </w:rPr>
        <w:t xml:space="preserve"> </w:t>
      </w:r>
      <w:r w:rsidRPr="004123D4">
        <w:rPr>
          <w:spacing w:val="-2"/>
          <w:sz w:val="28"/>
          <w:szCs w:val="28"/>
        </w:rPr>
        <w:t>годов</w:t>
      </w:r>
    </w:p>
    <w:p w:rsidR="00327286" w:rsidRDefault="00327286" w:rsidP="00327286">
      <w:pPr>
        <w:spacing w:line="237" w:lineRule="auto"/>
        <w:jc w:val="center"/>
        <w:rPr>
          <w:spacing w:val="-2"/>
          <w:sz w:val="28"/>
          <w:szCs w:val="28"/>
        </w:rPr>
      </w:pPr>
    </w:p>
    <w:p w:rsidR="00327286" w:rsidRPr="004123D4" w:rsidRDefault="00327286" w:rsidP="00327286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  <w:r w:rsidRPr="004123D4">
        <w:rPr>
          <w:sz w:val="26"/>
          <w:szCs w:val="26"/>
        </w:rPr>
        <w:t>В Жуковском 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области на основе экономического роста.</w:t>
      </w:r>
    </w:p>
    <w:p w:rsidR="00327286" w:rsidRPr="004123D4" w:rsidRDefault="00327286" w:rsidP="00327286">
      <w:pPr>
        <w:pStyle w:val="a3"/>
        <w:spacing w:before="7" w:line="249" w:lineRule="auto"/>
        <w:ind w:right="144" w:firstLine="725"/>
        <w:rPr>
          <w:sz w:val="26"/>
          <w:szCs w:val="26"/>
        </w:rPr>
      </w:pPr>
      <w:r w:rsidRPr="004123D4">
        <w:rPr>
          <w:sz w:val="26"/>
          <w:szCs w:val="26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327286" w:rsidRPr="004123D4" w:rsidRDefault="00327286" w:rsidP="00327286">
      <w:pPr>
        <w:pStyle w:val="a3"/>
        <w:spacing w:before="2" w:line="249" w:lineRule="auto"/>
        <w:ind w:left="108" w:right="144" w:firstLine="728"/>
        <w:rPr>
          <w:sz w:val="26"/>
          <w:szCs w:val="26"/>
        </w:rPr>
      </w:pPr>
      <w:r w:rsidRPr="004123D4">
        <w:rPr>
          <w:sz w:val="26"/>
          <w:szCs w:val="26"/>
        </w:rPr>
        <w:t>В трехлетней перспективе будет продолжена работа по укреплению доходной базы бюджета поселения за счет наращивания стабильных доходных источников и</w:t>
      </w:r>
      <w:r w:rsidRPr="004123D4">
        <w:rPr>
          <w:spacing w:val="-5"/>
          <w:sz w:val="26"/>
          <w:szCs w:val="26"/>
        </w:rPr>
        <w:t xml:space="preserve"> </w:t>
      </w:r>
      <w:r w:rsidRPr="004123D4">
        <w:rPr>
          <w:sz w:val="26"/>
          <w:szCs w:val="26"/>
        </w:rPr>
        <w:t>мобилизации</w:t>
      </w:r>
      <w:r w:rsidRPr="004123D4">
        <w:rPr>
          <w:spacing w:val="25"/>
          <w:sz w:val="26"/>
          <w:szCs w:val="26"/>
        </w:rPr>
        <w:t xml:space="preserve"> </w:t>
      </w:r>
      <w:r w:rsidRPr="004123D4">
        <w:rPr>
          <w:sz w:val="26"/>
          <w:szCs w:val="26"/>
        </w:rPr>
        <w:t>в</w:t>
      </w:r>
      <w:r w:rsidRPr="004123D4">
        <w:rPr>
          <w:spacing w:val="-8"/>
          <w:sz w:val="26"/>
          <w:szCs w:val="26"/>
        </w:rPr>
        <w:t xml:space="preserve"> </w:t>
      </w:r>
      <w:r w:rsidRPr="004123D4">
        <w:rPr>
          <w:sz w:val="26"/>
          <w:szCs w:val="26"/>
        </w:rPr>
        <w:t>бюджет имеющихся резервов.</w:t>
      </w:r>
    </w:p>
    <w:p w:rsidR="00327286" w:rsidRPr="004123D4" w:rsidRDefault="00327286" w:rsidP="00327286">
      <w:pPr>
        <w:pStyle w:val="a3"/>
        <w:spacing w:before="1" w:line="249" w:lineRule="auto"/>
        <w:ind w:left="108" w:right="124" w:firstLine="727"/>
        <w:rPr>
          <w:sz w:val="26"/>
          <w:szCs w:val="26"/>
        </w:rPr>
      </w:pPr>
      <w:r w:rsidRPr="004123D4">
        <w:rPr>
          <w:sz w:val="26"/>
          <w:szCs w:val="26"/>
        </w:rPr>
        <w:t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</w:t>
      </w:r>
      <w:r w:rsidRPr="004123D4">
        <w:rPr>
          <w:spacing w:val="25"/>
          <w:sz w:val="26"/>
          <w:szCs w:val="26"/>
        </w:rPr>
        <w:t xml:space="preserve"> </w:t>
      </w:r>
      <w:r w:rsidRPr="004123D4">
        <w:rPr>
          <w:sz w:val="26"/>
          <w:szCs w:val="26"/>
        </w:rPr>
        <w:t>имущества и</w:t>
      </w:r>
      <w:r w:rsidRPr="004123D4">
        <w:rPr>
          <w:spacing w:val="-10"/>
          <w:sz w:val="26"/>
          <w:szCs w:val="26"/>
        </w:rPr>
        <w:t xml:space="preserve"> </w:t>
      </w:r>
      <w:r w:rsidRPr="004123D4">
        <w:rPr>
          <w:sz w:val="26"/>
          <w:szCs w:val="26"/>
        </w:rPr>
        <w:t>земельных ресурсов.</w:t>
      </w:r>
    </w:p>
    <w:p w:rsidR="00327286" w:rsidRDefault="00327286">
      <w:pPr>
        <w:spacing w:line="244" w:lineRule="auto"/>
        <w:rPr>
          <w:color w:val="FF0000"/>
        </w:rPr>
      </w:pPr>
    </w:p>
    <w:p w:rsidR="004263D4" w:rsidRPr="004263D4" w:rsidRDefault="004263D4" w:rsidP="004263D4">
      <w:pPr>
        <w:pStyle w:val="a5"/>
        <w:numPr>
          <w:ilvl w:val="1"/>
          <w:numId w:val="4"/>
        </w:numPr>
        <w:tabs>
          <w:tab w:val="left" w:pos="709"/>
        </w:tabs>
        <w:spacing w:line="237" w:lineRule="auto"/>
        <w:ind w:left="709" w:right="203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Основные направления </w:t>
      </w:r>
      <w:r w:rsidRPr="004263D4">
        <w:rPr>
          <w:spacing w:val="-2"/>
          <w:sz w:val="28"/>
          <w:szCs w:val="28"/>
        </w:rPr>
        <w:t>бюджетной</w:t>
      </w:r>
      <w:r w:rsidRPr="004263D4">
        <w:rPr>
          <w:spacing w:val="4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 xml:space="preserve">политики </w:t>
      </w:r>
    </w:p>
    <w:p w:rsidR="004263D4" w:rsidRPr="004263D4" w:rsidRDefault="004263D4" w:rsidP="004263D4">
      <w:pPr>
        <w:pStyle w:val="a5"/>
        <w:numPr>
          <w:ilvl w:val="1"/>
          <w:numId w:val="4"/>
        </w:numPr>
        <w:tabs>
          <w:tab w:val="left" w:pos="709"/>
        </w:tabs>
        <w:spacing w:line="237" w:lineRule="auto"/>
        <w:ind w:left="709" w:right="203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t>в</w:t>
      </w:r>
      <w:r w:rsidRPr="004263D4">
        <w:rPr>
          <w:spacing w:val="-17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области</w:t>
      </w:r>
      <w:r w:rsidRPr="004263D4">
        <w:rPr>
          <w:spacing w:val="-10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социальной</w:t>
      </w:r>
      <w:r w:rsidRPr="004263D4">
        <w:rPr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сферы</w:t>
      </w:r>
    </w:p>
    <w:p w:rsidR="004263D4" w:rsidRPr="00D15783" w:rsidRDefault="004263D4" w:rsidP="004263D4">
      <w:pPr>
        <w:pStyle w:val="a3"/>
        <w:spacing w:before="4"/>
        <w:ind w:left="0"/>
        <w:jc w:val="left"/>
        <w:rPr>
          <w:sz w:val="28"/>
        </w:rPr>
      </w:pPr>
    </w:p>
    <w:p w:rsidR="004263D4" w:rsidRPr="00D15783" w:rsidRDefault="004263D4" w:rsidP="004263D4">
      <w:pPr>
        <w:pStyle w:val="a3"/>
        <w:spacing w:line="242" w:lineRule="auto"/>
        <w:ind w:left="111" w:right="149" w:firstLine="725"/>
        <w:rPr>
          <w:sz w:val="26"/>
          <w:szCs w:val="26"/>
        </w:rPr>
      </w:pPr>
      <w:r w:rsidRPr="00D15783">
        <w:rPr>
          <w:sz w:val="26"/>
          <w:szCs w:val="26"/>
        </w:rPr>
        <w:t>В числе основных подходов бюджетной политики в</w:t>
      </w:r>
      <w:r w:rsidRPr="00D15783">
        <w:rPr>
          <w:spacing w:val="-2"/>
          <w:sz w:val="26"/>
          <w:szCs w:val="26"/>
        </w:rPr>
        <w:t xml:space="preserve"> </w:t>
      </w:r>
      <w:r w:rsidRPr="00D15783">
        <w:rPr>
          <w:sz w:val="26"/>
          <w:szCs w:val="26"/>
        </w:rPr>
        <w:t>области социальной сферы предусмотрено увеличение уровня доходов граждан.</w:t>
      </w:r>
    </w:p>
    <w:p w:rsidR="004263D4" w:rsidRPr="00D15783" w:rsidRDefault="004263D4" w:rsidP="004263D4">
      <w:pPr>
        <w:pStyle w:val="a3"/>
        <w:spacing w:before="1" w:line="237" w:lineRule="auto"/>
        <w:ind w:left="111" w:right="127" w:firstLine="724"/>
        <w:rPr>
          <w:sz w:val="26"/>
          <w:szCs w:val="26"/>
        </w:rPr>
      </w:pPr>
      <w:r w:rsidRPr="00D15783">
        <w:rPr>
          <w:sz w:val="26"/>
          <w:szCs w:val="26"/>
        </w:rPr>
        <w:t>Повышение оплаты труда работникам бюджетной сферы планируется согласно</w:t>
      </w:r>
      <w:r w:rsidRPr="00D15783">
        <w:rPr>
          <w:spacing w:val="25"/>
          <w:sz w:val="26"/>
          <w:szCs w:val="26"/>
        </w:rPr>
        <w:t xml:space="preserve">  </w:t>
      </w:r>
      <w:r w:rsidRPr="00D15783">
        <w:rPr>
          <w:sz w:val="26"/>
          <w:szCs w:val="26"/>
        </w:rPr>
        <w:t>указам</w:t>
      </w:r>
      <w:r w:rsidRPr="00D15783">
        <w:rPr>
          <w:spacing w:val="77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Президента</w:t>
      </w:r>
      <w:r w:rsidRPr="00D15783">
        <w:rPr>
          <w:spacing w:val="26"/>
          <w:sz w:val="26"/>
          <w:szCs w:val="26"/>
        </w:rPr>
        <w:t xml:space="preserve">  </w:t>
      </w:r>
      <w:r w:rsidRPr="00D15783">
        <w:rPr>
          <w:sz w:val="26"/>
          <w:szCs w:val="26"/>
        </w:rPr>
        <w:t>Российской</w:t>
      </w:r>
      <w:r w:rsidRPr="00D15783">
        <w:rPr>
          <w:spacing w:val="22"/>
          <w:sz w:val="26"/>
          <w:szCs w:val="26"/>
        </w:rPr>
        <w:t xml:space="preserve">  </w:t>
      </w:r>
      <w:r w:rsidRPr="00D15783">
        <w:rPr>
          <w:sz w:val="26"/>
          <w:szCs w:val="26"/>
        </w:rPr>
        <w:t>Федерации</w:t>
      </w:r>
      <w:r w:rsidRPr="00D15783">
        <w:rPr>
          <w:spacing w:val="79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от</w:t>
      </w:r>
      <w:r w:rsidRPr="00D15783">
        <w:rPr>
          <w:spacing w:val="-15"/>
          <w:sz w:val="26"/>
          <w:szCs w:val="26"/>
        </w:rPr>
        <w:t xml:space="preserve"> </w:t>
      </w:r>
      <w:r w:rsidRPr="00D15783">
        <w:rPr>
          <w:sz w:val="26"/>
          <w:szCs w:val="26"/>
        </w:rPr>
        <w:t>07.05.2012</w:t>
      </w:r>
      <w:r w:rsidRPr="00D15783">
        <w:rPr>
          <w:spacing w:val="22"/>
          <w:sz w:val="26"/>
          <w:szCs w:val="26"/>
        </w:rPr>
        <w:t xml:space="preserve">  </w:t>
      </w:r>
      <w:r w:rsidRPr="00D15783">
        <w:rPr>
          <w:sz w:val="26"/>
          <w:szCs w:val="26"/>
        </w:rPr>
        <w:t>№</w:t>
      </w:r>
      <w:r w:rsidRPr="00D15783">
        <w:rPr>
          <w:spacing w:val="39"/>
          <w:sz w:val="26"/>
          <w:szCs w:val="26"/>
        </w:rPr>
        <w:t xml:space="preserve"> </w:t>
      </w:r>
      <w:r w:rsidRPr="00D15783">
        <w:rPr>
          <w:spacing w:val="-5"/>
          <w:sz w:val="26"/>
          <w:szCs w:val="26"/>
        </w:rPr>
        <w:t>597</w:t>
      </w:r>
      <w:r w:rsidRPr="00D15783">
        <w:rPr>
          <w:sz w:val="26"/>
          <w:szCs w:val="26"/>
        </w:rPr>
        <w:t xml:space="preserve"> «О</w:t>
      </w:r>
      <w:r w:rsidRPr="00D15783">
        <w:rPr>
          <w:spacing w:val="-6"/>
          <w:sz w:val="26"/>
          <w:szCs w:val="26"/>
        </w:rPr>
        <w:t xml:space="preserve"> </w:t>
      </w:r>
      <w:r w:rsidRPr="00D15783">
        <w:rPr>
          <w:sz w:val="26"/>
          <w:szCs w:val="26"/>
        </w:rPr>
        <w:t>мероприятиях</w:t>
      </w:r>
      <w:r w:rsidRPr="00D15783">
        <w:rPr>
          <w:spacing w:val="80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по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реализации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государственной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социальной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политики», с учетом необходимости сохранения соотношения</w:t>
      </w:r>
      <w:r w:rsidRPr="00D15783">
        <w:rPr>
          <w:spacing w:val="80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средней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заработной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платы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отдельных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категорий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работников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с</w:t>
      </w:r>
      <w:r w:rsidRPr="00D15783">
        <w:rPr>
          <w:spacing w:val="-9"/>
          <w:sz w:val="26"/>
          <w:szCs w:val="26"/>
        </w:rPr>
        <w:t xml:space="preserve"> </w:t>
      </w:r>
      <w:r w:rsidRPr="00D15783">
        <w:rPr>
          <w:sz w:val="26"/>
          <w:szCs w:val="26"/>
        </w:rPr>
        <w:t>показателем «среднемесячная начисленная заработная плата наемных работников</w:t>
      </w:r>
      <w:r w:rsidRPr="00D15783">
        <w:rPr>
          <w:spacing w:val="80"/>
          <w:w w:val="150"/>
          <w:sz w:val="26"/>
          <w:szCs w:val="26"/>
        </w:rPr>
        <w:t xml:space="preserve">  </w:t>
      </w:r>
      <w:r w:rsidRPr="00D15783">
        <w:rPr>
          <w:sz w:val="26"/>
          <w:szCs w:val="26"/>
        </w:rPr>
        <w:t>в</w:t>
      </w:r>
      <w:r w:rsidRPr="00D15783">
        <w:rPr>
          <w:spacing w:val="80"/>
          <w:w w:val="150"/>
          <w:sz w:val="26"/>
          <w:szCs w:val="26"/>
        </w:rPr>
        <w:t xml:space="preserve">  </w:t>
      </w:r>
      <w:r w:rsidRPr="00D15783">
        <w:rPr>
          <w:sz w:val="26"/>
          <w:szCs w:val="26"/>
        </w:rPr>
        <w:t>организациях,</w:t>
      </w:r>
      <w:r w:rsidRPr="00D15783">
        <w:rPr>
          <w:spacing w:val="80"/>
          <w:w w:val="150"/>
          <w:sz w:val="26"/>
          <w:szCs w:val="26"/>
        </w:rPr>
        <w:t xml:space="preserve">  </w:t>
      </w:r>
      <w:r w:rsidRPr="00D15783">
        <w:rPr>
          <w:sz w:val="26"/>
          <w:szCs w:val="26"/>
        </w:rPr>
        <w:t>у</w:t>
      </w:r>
      <w:r w:rsidRPr="00D15783">
        <w:rPr>
          <w:spacing w:val="80"/>
          <w:w w:val="150"/>
          <w:sz w:val="26"/>
          <w:szCs w:val="26"/>
        </w:rPr>
        <w:t xml:space="preserve">  </w:t>
      </w:r>
      <w:r w:rsidRPr="00D15783">
        <w:rPr>
          <w:sz w:val="26"/>
          <w:szCs w:val="26"/>
        </w:rPr>
        <w:t>индивидуальных</w:t>
      </w:r>
      <w:r w:rsidRPr="00D15783">
        <w:rPr>
          <w:spacing w:val="80"/>
          <w:w w:val="150"/>
          <w:sz w:val="26"/>
          <w:szCs w:val="26"/>
        </w:rPr>
        <w:t xml:space="preserve">  </w:t>
      </w:r>
      <w:r w:rsidRPr="00D15783">
        <w:rPr>
          <w:sz w:val="26"/>
          <w:szCs w:val="26"/>
        </w:rPr>
        <w:t>предпринимателей и</w:t>
      </w:r>
      <w:r w:rsidRPr="00D15783">
        <w:rPr>
          <w:spacing w:val="-6"/>
          <w:sz w:val="26"/>
          <w:szCs w:val="26"/>
        </w:rPr>
        <w:t xml:space="preserve"> </w:t>
      </w:r>
      <w:r w:rsidRPr="00D15783">
        <w:rPr>
          <w:sz w:val="26"/>
          <w:szCs w:val="26"/>
        </w:rPr>
        <w:t>физических</w:t>
      </w:r>
      <w:r w:rsidRPr="00D15783">
        <w:rPr>
          <w:spacing w:val="40"/>
          <w:sz w:val="26"/>
          <w:szCs w:val="26"/>
        </w:rPr>
        <w:t xml:space="preserve">  </w:t>
      </w:r>
      <w:r w:rsidRPr="00D15783">
        <w:rPr>
          <w:sz w:val="26"/>
          <w:szCs w:val="26"/>
        </w:rPr>
        <w:t>лиц</w:t>
      </w:r>
      <w:r w:rsidRPr="00D15783">
        <w:rPr>
          <w:spacing w:val="80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(среднемесячный</w:t>
      </w:r>
      <w:r w:rsidRPr="00D15783">
        <w:rPr>
          <w:spacing w:val="80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доход</w:t>
      </w:r>
      <w:r w:rsidRPr="00D15783">
        <w:rPr>
          <w:spacing w:val="40"/>
          <w:sz w:val="26"/>
          <w:szCs w:val="26"/>
        </w:rPr>
        <w:t xml:space="preserve">  </w:t>
      </w:r>
      <w:r w:rsidRPr="00D15783">
        <w:rPr>
          <w:sz w:val="26"/>
          <w:szCs w:val="26"/>
        </w:rPr>
        <w:t>от</w:t>
      </w:r>
      <w:r w:rsidRPr="00D15783">
        <w:rPr>
          <w:spacing w:val="80"/>
          <w:w w:val="150"/>
          <w:sz w:val="26"/>
          <w:szCs w:val="26"/>
        </w:rPr>
        <w:t xml:space="preserve"> </w:t>
      </w:r>
      <w:r w:rsidRPr="00D15783">
        <w:rPr>
          <w:sz w:val="26"/>
          <w:szCs w:val="26"/>
        </w:rPr>
        <w:t>трудовой</w:t>
      </w:r>
      <w:r w:rsidRPr="00D15783">
        <w:rPr>
          <w:spacing w:val="40"/>
          <w:sz w:val="26"/>
          <w:szCs w:val="26"/>
        </w:rPr>
        <w:t xml:space="preserve">  </w:t>
      </w:r>
      <w:r w:rsidRPr="00D15783">
        <w:rPr>
          <w:sz w:val="26"/>
          <w:szCs w:val="26"/>
        </w:rPr>
        <w:t>деятельности)»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по</w:t>
      </w:r>
      <w:r w:rsidRPr="00D15783">
        <w:rPr>
          <w:spacing w:val="-10"/>
          <w:sz w:val="26"/>
          <w:szCs w:val="26"/>
        </w:rPr>
        <w:t xml:space="preserve"> </w:t>
      </w:r>
      <w:r w:rsidRPr="00D15783">
        <w:rPr>
          <w:sz w:val="26"/>
          <w:szCs w:val="26"/>
        </w:rPr>
        <w:t>Ростовской области на</w:t>
      </w:r>
      <w:r w:rsidRPr="00D15783">
        <w:rPr>
          <w:spacing w:val="-7"/>
          <w:sz w:val="26"/>
          <w:szCs w:val="26"/>
        </w:rPr>
        <w:t xml:space="preserve"> </w:t>
      </w:r>
      <w:r w:rsidRPr="00D15783">
        <w:rPr>
          <w:sz w:val="26"/>
          <w:szCs w:val="26"/>
        </w:rPr>
        <w:t>2023</w:t>
      </w:r>
      <w:r w:rsidRPr="00D15783">
        <w:rPr>
          <w:spacing w:val="-9"/>
          <w:sz w:val="26"/>
          <w:szCs w:val="26"/>
        </w:rPr>
        <w:t xml:space="preserve"> </w:t>
      </w:r>
      <w:r w:rsidRPr="00D15783">
        <w:rPr>
          <w:w w:val="90"/>
          <w:sz w:val="26"/>
          <w:szCs w:val="26"/>
        </w:rPr>
        <w:t>—</w:t>
      </w:r>
      <w:r w:rsidRPr="00D15783">
        <w:rPr>
          <w:spacing w:val="-6"/>
          <w:w w:val="90"/>
          <w:sz w:val="26"/>
          <w:szCs w:val="26"/>
        </w:rPr>
        <w:t xml:space="preserve"> </w:t>
      </w:r>
      <w:r w:rsidRPr="00D15783">
        <w:rPr>
          <w:sz w:val="26"/>
          <w:szCs w:val="26"/>
        </w:rPr>
        <w:t>2025</w:t>
      </w:r>
      <w:r w:rsidRPr="00D15783">
        <w:rPr>
          <w:spacing w:val="-5"/>
          <w:sz w:val="26"/>
          <w:szCs w:val="26"/>
        </w:rPr>
        <w:t xml:space="preserve"> </w:t>
      </w:r>
      <w:r w:rsidRPr="00D15783">
        <w:rPr>
          <w:sz w:val="26"/>
          <w:szCs w:val="26"/>
        </w:rPr>
        <w:t>годы.</w:t>
      </w:r>
    </w:p>
    <w:p w:rsidR="004263D4" w:rsidRPr="00D15783" w:rsidRDefault="004263D4" w:rsidP="004263D4">
      <w:pPr>
        <w:pStyle w:val="a3"/>
        <w:spacing w:before="11" w:line="237" w:lineRule="auto"/>
        <w:ind w:left="107" w:right="129" w:firstLine="729"/>
        <w:rPr>
          <w:sz w:val="26"/>
          <w:szCs w:val="26"/>
        </w:rPr>
      </w:pPr>
      <w:r w:rsidRPr="00D15783">
        <w:rPr>
          <w:sz w:val="26"/>
          <w:szCs w:val="26"/>
        </w:rPr>
        <w:t>В целях ежегодного повышения оплаты труда работников муниципальных учреждений Жуковского сельского поселения (в части субвенций и субсидий областного бюджета), на которые не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распространяется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действие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указов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Президента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Российской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Федерации 2012</w:t>
      </w:r>
      <w:r w:rsidRPr="00D15783">
        <w:rPr>
          <w:spacing w:val="-9"/>
          <w:sz w:val="26"/>
          <w:szCs w:val="26"/>
        </w:rPr>
        <w:t xml:space="preserve"> </w:t>
      </w:r>
      <w:r w:rsidRPr="00D15783">
        <w:rPr>
          <w:sz w:val="26"/>
          <w:szCs w:val="26"/>
        </w:rPr>
        <w:t>года,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будет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предусмотрена</w:t>
      </w:r>
      <w:r w:rsidRPr="00D15783">
        <w:rPr>
          <w:spacing w:val="80"/>
          <w:sz w:val="26"/>
          <w:szCs w:val="26"/>
        </w:rPr>
        <w:t xml:space="preserve"> </w:t>
      </w:r>
      <w:r w:rsidRPr="00D15783">
        <w:rPr>
          <w:sz w:val="26"/>
          <w:szCs w:val="26"/>
        </w:rPr>
        <w:t>индексация</w:t>
      </w:r>
      <w:r w:rsidRPr="00D15783">
        <w:rPr>
          <w:spacing w:val="76"/>
          <w:sz w:val="26"/>
          <w:szCs w:val="26"/>
        </w:rPr>
        <w:t xml:space="preserve"> </w:t>
      </w:r>
      <w:r w:rsidRPr="00D15783">
        <w:rPr>
          <w:sz w:val="26"/>
          <w:szCs w:val="26"/>
        </w:rPr>
        <w:t>расходов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на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уровень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инфляции в</w:t>
      </w:r>
      <w:r w:rsidRPr="00D15783">
        <w:rPr>
          <w:spacing w:val="-14"/>
          <w:sz w:val="26"/>
          <w:szCs w:val="26"/>
        </w:rPr>
        <w:t xml:space="preserve"> </w:t>
      </w:r>
      <w:r w:rsidRPr="00D15783">
        <w:rPr>
          <w:sz w:val="26"/>
          <w:szCs w:val="26"/>
        </w:rPr>
        <w:t>2023</w:t>
      </w:r>
      <w:r w:rsidRPr="00D15783">
        <w:rPr>
          <w:spacing w:val="-17"/>
          <w:sz w:val="26"/>
          <w:szCs w:val="26"/>
        </w:rPr>
        <w:t xml:space="preserve"> </w:t>
      </w:r>
      <w:r w:rsidRPr="00D15783">
        <w:rPr>
          <w:w w:val="90"/>
          <w:sz w:val="26"/>
          <w:szCs w:val="26"/>
        </w:rPr>
        <w:t>—</w:t>
      </w:r>
      <w:r w:rsidRPr="00D15783">
        <w:rPr>
          <w:spacing w:val="-8"/>
          <w:w w:val="90"/>
          <w:sz w:val="26"/>
          <w:szCs w:val="26"/>
        </w:rPr>
        <w:t xml:space="preserve"> </w:t>
      </w:r>
      <w:r w:rsidRPr="00D15783">
        <w:rPr>
          <w:sz w:val="26"/>
          <w:szCs w:val="26"/>
        </w:rPr>
        <w:t>2025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годах,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утвержденный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прогнозом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lastRenderedPageBreak/>
        <w:t>социально-экономического развития Ростовской области</w:t>
      </w:r>
      <w:r w:rsidRPr="00D15783">
        <w:rPr>
          <w:spacing w:val="-6"/>
          <w:sz w:val="26"/>
          <w:szCs w:val="26"/>
        </w:rPr>
        <w:t xml:space="preserve"> </w:t>
      </w:r>
      <w:r w:rsidRPr="00D15783">
        <w:rPr>
          <w:sz w:val="26"/>
          <w:szCs w:val="26"/>
        </w:rPr>
        <w:t>на</w:t>
      </w:r>
      <w:r w:rsidRPr="00D15783">
        <w:rPr>
          <w:spacing w:val="-9"/>
          <w:sz w:val="26"/>
          <w:szCs w:val="26"/>
        </w:rPr>
        <w:t xml:space="preserve"> </w:t>
      </w:r>
      <w:r w:rsidRPr="00D15783">
        <w:rPr>
          <w:sz w:val="26"/>
          <w:szCs w:val="26"/>
        </w:rPr>
        <w:t>2023</w:t>
      </w:r>
      <w:r w:rsidRPr="00D15783">
        <w:rPr>
          <w:spacing w:val="-10"/>
          <w:sz w:val="26"/>
          <w:szCs w:val="26"/>
        </w:rPr>
        <w:t xml:space="preserve"> </w:t>
      </w:r>
      <w:r w:rsidRPr="00D15783">
        <w:rPr>
          <w:w w:val="90"/>
          <w:sz w:val="26"/>
          <w:szCs w:val="26"/>
        </w:rPr>
        <w:t>—</w:t>
      </w:r>
      <w:r w:rsidRPr="00D15783">
        <w:rPr>
          <w:spacing w:val="-8"/>
          <w:w w:val="90"/>
          <w:sz w:val="26"/>
          <w:szCs w:val="26"/>
        </w:rPr>
        <w:t xml:space="preserve"> </w:t>
      </w:r>
      <w:r w:rsidRPr="00D15783">
        <w:rPr>
          <w:sz w:val="26"/>
          <w:szCs w:val="26"/>
        </w:rPr>
        <w:t>2025</w:t>
      </w:r>
      <w:r w:rsidRPr="00D15783">
        <w:rPr>
          <w:spacing w:val="-7"/>
          <w:sz w:val="26"/>
          <w:szCs w:val="26"/>
        </w:rPr>
        <w:t xml:space="preserve"> </w:t>
      </w:r>
      <w:r w:rsidRPr="00D15783">
        <w:rPr>
          <w:sz w:val="26"/>
          <w:szCs w:val="26"/>
        </w:rPr>
        <w:t>годы.</w:t>
      </w:r>
    </w:p>
    <w:p w:rsidR="004263D4" w:rsidRPr="00D15783" w:rsidRDefault="004263D4" w:rsidP="004263D4">
      <w:pPr>
        <w:pStyle w:val="a3"/>
        <w:spacing w:before="3" w:line="237" w:lineRule="auto"/>
        <w:ind w:right="109" w:firstLine="726"/>
        <w:rPr>
          <w:sz w:val="26"/>
          <w:szCs w:val="26"/>
        </w:rPr>
      </w:pPr>
      <w:r w:rsidRPr="00D15783">
        <w:rPr>
          <w:sz w:val="26"/>
          <w:szCs w:val="26"/>
        </w:rPr>
        <w:t>В соответствии с планируемым внесением изменений в статью 1 Федерального закона от</w:t>
      </w:r>
      <w:r w:rsidRPr="00D15783">
        <w:rPr>
          <w:spacing w:val="-19"/>
          <w:sz w:val="26"/>
          <w:szCs w:val="26"/>
        </w:rPr>
        <w:t xml:space="preserve"> </w:t>
      </w:r>
      <w:r w:rsidRPr="00D15783">
        <w:rPr>
          <w:sz w:val="26"/>
          <w:szCs w:val="26"/>
        </w:rPr>
        <w:t>19.06.2000 № 82-ФЗ «О</w:t>
      </w:r>
      <w:r w:rsidRPr="00D15783">
        <w:rPr>
          <w:spacing w:val="-1"/>
          <w:sz w:val="26"/>
          <w:szCs w:val="26"/>
        </w:rPr>
        <w:t xml:space="preserve"> </w:t>
      </w:r>
      <w:r w:rsidRPr="00D15783">
        <w:rPr>
          <w:sz w:val="26"/>
          <w:szCs w:val="26"/>
        </w:rPr>
        <w:t>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4263D4" w:rsidRPr="00D15783" w:rsidRDefault="004263D4" w:rsidP="004263D4">
      <w:pPr>
        <w:pStyle w:val="a3"/>
        <w:spacing w:before="9" w:line="237" w:lineRule="auto"/>
        <w:ind w:right="122" w:firstLine="726"/>
        <w:rPr>
          <w:sz w:val="26"/>
          <w:szCs w:val="26"/>
        </w:rPr>
      </w:pPr>
      <w:r w:rsidRPr="00D15783">
        <w:rPr>
          <w:sz w:val="26"/>
          <w:szCs w:val="26"/>
        </w:rPr>
        <w:t>Бюджетная политика Жуковского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4263D4" w:rsidRDefault="004263D4" w:rsidP="004263D4">
      <w:pPr>
        <w:pStyle w:val="a3"/>
        <w:spacing w:line="237" w:lineRule="auto"/>
        <w:ind w:right="127" w:firstLine="726"/>
        <w:rPr>
          <w:sz w:val="26"/>
          <w:szCs w:val="26"/>
        </w:rPr>
      </w:pPr>
      <w:r w:rsidRPr="00D15783">
        <w:rPr>
          <w:sz w:val="26"/>
          <w:szCs w:val="26"/>
        </w:rPr>
        <w:t>В этих целях в рамках финансового обеспечения учреждений в отраслях социальной сферы в</w:t>
      </w:r>
      <w:r w:rsidRPr="00D15783">
        <w:rPr>
          <w:spacing w:val="-2"/>
          <w:sz w:val="26"/>
          <w:szCs w:val="26"/>
        </w:rPr>
        <w:t xml:space="preserve"> </w:t>
      </w:r>
      <w:r w:rsidRPr="00D15783">
        <w:rPr>
          <w:sz w:val="26"/>
          <w:szCs w:val="26"/>
        </w:rPr>
        <w:t>условиях удорожания цен планируется индексация затрат на</w:t>
      </w:r>
      <w:r w:rsidRPr="00D15783">
        <w:rPr>
          <w:spacing w:val="-17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приобретение материальных запасов,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на</w:t>
      </w:r>
      <w:r w:rsidRPr="00D15783">
        <w:rPr>
          <w:spacing w:val="-10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приобретение средств обучения и воспитания исходя из уровня инфляции согласно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прогнозу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социально-экономического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развития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Ростовской</w:t>
      </w:r>
      <w:r w:rsidRPr="00D15783">
        <w:rPr>
          <w:spacing w:val="40"/>
          <w:sz w:val="26"/>
          <w:szCs w:val="26"/>
        </w:rPr>
        <w:t xml:space="preserve"> </w:t>
      </w:r>
      <w:r w:rsidRPr="00D15783">
        <w:rPr>
          <w:sz w:val="26"/>
          <w:szCs w:val="26"/>
        </w:rPr>
        <w:t>области на 2023</w:t>
      </w:r>
      <w:r w:rsidRPr="00D15783">
        <w:rPr>
          <w:spacing w:val="-2"/>
          <w:sz w:val="26"/>
          <w:szCs w:val="26"/>
        </w:rPr>
        <w:t xml:space="preserve"> </w:t>
      </w:r>
      <w:r w:rsidRPr="00D15783">
        <w:rPr>
          <w:w w:val="90"/>
          <w:sz w:val="26"/>
          <w:szCs w:val="26"/>
        </w:rPr>
        <w:t xml:space="preserve">— </w:t>
      </w:r>
      <w:r w:rsidRPr="00D15783">
        <w:rPr>
          <w:sz w:val="26"/>
          <w:szCs w:val="26"/>
        </w:rPr>
        <w:t>2025 годы.</w:t>
      </w:r>
    </w:p>
    <w:p w:rsidR="004263D4" w:rsidRPr="00D15783" w:rsidRDefault="004263D4" w:rsidP="004263D4">
      <w:pPr>
        <w:pStyle w:val="a5"/>
        <w:numPr>
          <w:ilvl w:val="2"/>
          <w:numId w:val="2"/>
        </w:numPr>
        <w:tabs>
          <w:tab w:val="left" w:pos="4850"/>
        </w:tabs>
        <w:ind w:left="4849" w:hanging="722"/>
        <w:rPr>
          <w:color w:val="FF0000"/>
          <w:sz w:val="29"/>
        </w:rPr>
      </w:pPr>
    </w:p>
    <w:p w:rsidR="004263D4" w:rsidRPr="00D15783" w:rsidRDefault="004263D4" w:rsidP="004263D4">
      <w:pPr>
        <w:pStyle w:val="a5"/>
        <w:numPr>
          <w:ilvl w:val="2"/>
          <w:numId w:val="2"/>
        </w:numPr>
        <w:tabs>
          <w:tab w:val="left" w:pos="851"/>
        </w:tabs>
        <w:ind w:left="4849" w:hanging="3998"/>
        <w:jc w:val="center"/>
        <w:rPr>
          <w:sz w:val="26"/>
          <w:szCs w:val="26"/>
        </w:rPr>
      </w:pPr>
      <w:r w:rsidRPr="00D15783">
        <w:rPr>
          <w:spacing w:val="-2"/>
          <w:sz w:val="26"/>
          <w:szCs w:val="26"/>
        </w:rPr>
        <w:t>Культура</w:t>
      </w:r>
    </w:p>
    <w:p w:rsidR="004263D4" w:rsidRPr="00D15783" w:rsidRDefault="004263D4" w:rsidP="004263D4">
      <w:pPr>
        <w:pStyle w:val="a3"/>
        <w:spacing w:before="3"/>
        <w:ind w:left="0"/>
        <w:jc w:val="left"/>
        <w:rPr>
          <w:sz w:val="26"/>
          <w:szCs w:val="26"/>
        </w:rPr>
      </w:pPr>
    </w:p>
    <w:p w:rsidR="004263D4" w:rsidRPr="00D15783" w:rsidRDefault="004263D4" w:rsidP="004263D4">
      <w:pPr>
        <w:pStyle w:val="a3"/>
        <w:spacing w:line="237" w:lineRule="auto"/>
        <w:ind w:right="121" w:firstLine="725"/>
        <w:rPr>
          <w:sz w:val="26"/>
          <w:szCs w:val="26"/>
        </w:rPr>
      </w:pPr>
      <w:r w:rsidRPr="00D15783">
        <w:rPr>
          <w:sz w:val="26"/>
          <w:szCs w:val="26"/>
        </w:rPr>
        <w:t xml:space="preserve">Продолжится финансовое обеспечение деятельности муниципальных учреждений культуры, проведение мероприятий в области </w:t>
      </w:r>
      <w:r w:rsidRPr="00D15783">
        <w:rPr>
          <w:spacing w:val="-2"/>
          <w:sz w:val="26"/>
          <w:szCs w:val="26"/>
        </w:rPr>
        <w:t>культуры.</w:t>
      </w:r>
    </w:p>
    <w:p w:rsidR="004263D4" w:rsidRPr="00D15783" w:rsidRDefault="004263D4" w:rsidP="004263D4">
      <w:pPr>
        <w:pStyle w:val="a3"/>
        <w:spacing w:before="4" w:line="237" w:lineRule="auto"/>
        <w:ind w:left="106" w:right="140" w:firstLine="729"/>
        <w:rPr>
          <w:sz w:val="26"/>
          <w:szCs w:val="26"/>
        </w:rPr>
      </w:pPr>
      <w:r w:rsidRPr="00D15783">
        <w:rPr>
          <w:sz w:val="26"/>
          <w:szCs w:val="26"/>
        </w:rPr>
        <w:t>Приоритетной задачей является охрана и сохранение объектов культурного наследия Жуковского сельского поселения.</w:t>
      </w:r>
    </w:p>
    <w:p w:rsidR="004263D4" w:rsidRPr="00D15783" w:rsidRDefault="004263D4" w:rsidP="004263D4">
      <w:pPr>
        <w:pStyle w:val="a3"/>
        <w:spacing w:line="312" w:lineRule="exact"/>
        <w:ind w:left="142" w:firstLine="694"/>
        <w:rPr>
          <w:sz w:val="26"/>
          <w:szCs w:val="26"/>
        </w:rPr>
      </w:pPr>
      <w:r w:rsidRPr="00D15783">
        <w:rPr>
          <w:sz w:val="26"/>
          <w:szCs w:val="26"/>
        </w:rPr>
        <w:t>В</w:t>
      </w:r>
      <w:r w:rsidRPr="00D15783">
        <w:rPr>
          <w:spacing w:val="23"/>
          <w:sz w:val="26"/>
          <w:szCs w:val="26"/>
        </w:rPr>
        <w:t xml:space="preserve"> </w:t>
      </w:r>
      <w:r w:rsidRPr="00D15783">
        <w:rPr>
          <w:sz w:val="26"/>
          <w:szCs w:val="26"/>
        </w:rPr>
        <w:t>целях</w:t>
      </w:r>
      <w:r w:rsidRPr="00D15783">
        <w:rPr>
          <w:spacing w:val="33"/>
          <w:sz w:val="26"/>
          <w:szCs w:val="26"/>
        </w:rPr>
        <w:t xml:space="preserve"> </w:t>
      </w:r>
      <w:r w:rsidRPr="00D15783">
        <w:rPr>
          <w:sz w:val="26"/>
          <w:szCs w:val="26"/>
        </w:rPr>
        <w:t>повышения</w:t>
      </w:r>
      <w:r w:rsidRPr="00D15783">
        <w:rPr>
          <w:spacing w:val="41"/>
          <w:sz w:val="26"/>
          <w:szCs w:val="26"/>
        </w:rPr>
        <w:t xml:space="preserve"> </w:t>
      </w:r>
      <w:r w:rsidRPr="00D15783">
        <w:rPr>
          <w:sz w:val="26"/>
          <w:szCs w:val="26"/>
        </w:rPr>
        <w:t>доступности</w:t>
      </w:r>
      <w:r w:rsidRPr="00D15783">
        <w:rPr>
          <w:spacing w:val="38"/>
          <w:sz w:val="26"/>
          <w:szCs w:val="26"/>
        </w:rPr>
        <w:t xml:space="preserve"> </w:t>
      </w:r>
      <w:r w:rsidRPr="00D15783">
        <w:rPr>
          <w:sz w:val="26"/>
          <w:szCs w:val="26"/>
        </w:rPr>
        <w:t>культурных</w:t>
      </w:r>
      <w:r w:rsidRPr="00D15783">
        <w:rPr>
          <w:spacing w:val="45"/>
          <w:sz w:val="26"/>
          <w:szCs w:val="26"/>
        </w:rPr>
        <w:t xml:space="preserve"> </w:t>
      </w:r>
      <w:r w:rsidRPr="00D15783">
        <w:rPr>
          <w:sz w:val="26"/>
          <w:szCs w:val="26"/>
        </w:rPr>
        <w:t>ценностей</w:t>
      </w:r>
      <w:r w:rsidRPr="00D15783">
        <w:rPr>
          <w:spacing w:val="44"/>
          <w:sz w:val="26"/>
          <w:szCs w:val="26"/>
        </w:rPr>
        <w:t xml:space="preserve"> </w:t>
      </w:r>
      <w:r w:rsidRPr="00D15783">
        <w:rPr>
          <w:sz w:val="26"/>
          <w:szCs w:val="26"/>
        </w:rPr>
        <w:t>для</w:t>
      </w:r>
      <w:r w:rsidRPr="00D15783">
        <w:rPr>
          <w:spacing w:val="27"/>
          <w:sz w:val="26"/>
          <w:szCs w:val="26"/>
        </w:rPr>
        <w:t xml:space="preserve"> </w:t>
      </w:r>
      <w:r w:rsidRPr="00D15783">
        <w:rPr>
          <w:spacing w:val="-2"/>
          <w:sz w:val="26"/>
          <w:szCs w:val="26"/>
        </w:rPr>
        <w:t>населения</w:t>
      </w:r>
      <w:r w:rsidRPr="00D15783">
        <w:rPr>
          <w:sz w:val="26"/>
          <w:szCs w:val="26"/>
        </w:rPr>
        <w:t xml:space="preserve"> Жуковского сельского поселения продолжится проведение ремонтов памятников.</w:t>
      </w:r>
    </w:p>
    <w:p w:rsidR="004263D4" w:rsidRDefault="004263D4">
      <w:pPr>
        <w:spacing w:line="244" w:lineRule="auto"/>
        <w:rPr>
          <w:color w:val="FF0000"/>
        </w:rPr>
      </w:pPr>
    </w:p>
    <w:p w:rsidR="004263D4" w:rsidRPr="004263D4" w:rsidRDefault="004263D4" w:rsidP="004263D4">
      <w:pPr>
        <w:pStyle w:val="a5"/>
        <w:numPr>
          <w:ilvl w:val="1"/>
          <w:numId w:val="3"/>
        </w:numPr>
        <w:ind w:left="142" w:firstLine="0"/>
        <w:jc w:val="center"/>
        <w:rPr>
          <w:sz w:val="28"/>
          <w:szCs w:val="28"/>
        </w:rPr>
      </w:pPr>
      <w:r w:rsidRPr="004263D4">
        <w:rPr>
          <w:w w:val="95"/>
          <w:sz w:val="28"/>
          <w:szCs w:val="28"/>
        </w:rPr>
        <w:t>Повышение</w:t>
      </w:r>
      <w:r w:rsidRPr="004263D4">
        <w:rPr>
          <w:spacing w:val="43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эффективности</w:t>
      </w:r>
    </w:p>
    <w:p w:rsidR="004263D4" w:rsidRPr="004263D4" w:rsidRDefault="004263D4" w:rsidP="004263D4">
      <w:pPr>
        <w:pStyle w:val="a3"/>
        <w:spacing w:before="3"/>
        <w:ind w:left="8597" w:hanging="7746"/>
        <w:jc w:val="center"/>
        <w:rPr>
          <w:sz w:val="28"/>
          <w:szCs w:val="28"/>
        </w:rPr>
      </w:pPr>
      <w:r w:rsidRPr="004263D4">
        <w:rPr>
          <w:w w:val="95"/>
          <w:sz w:val="28"/>
          <w:szCs w:val="28"/>
        </w:rPr>
        <w:t>и</w:t>
      </w:r>
      <w:r w:rsidRPr="004263D4">
        <w:rPr>
          <w:spacing w:val="3"/>
          <w:sz w:val="28"/>
          <w:szCs w:val="28"/>
        </w:rPr>
        <w:t xml:space="preserve"> </w:t>
      </w:r>
      <w:r w:rsidRPr="004263D4">
        <w:rPr>
          <w:w w:val="95"/>
          <w:sz w:val="28"/>
          <w:szCs w:val="28"/>
        </w:rPr>
        <w:t>приоритизация</w:t>
      </w:r>
      <w:r w:rsidRPr="004263D4">
        <w:rPr>
          <w:spacing w:val="50"/>
          <w:sz w:val="28"/>
          <w:szCs w:val="28"/>
        </w:rPr>
        <w:t xml:space="preserve"> </w:t>
      </w:r>
      <w:r w:rsidRPr="004263D4">
        <w:rPr>
          <w:w w:val="95"/>
          <w:sz w:val="28"/>
          <w:szCs w:val="28"/>
        </w:rPr>
        <w:t>бюджетных</w:t>
      </w:r>
      <w:r w:rsidRPr="004263D4">
        <w:rPr>
          <w:spacing w:val="35"/>
          <w:sz w:val="28"/>
          <w:szCs w:val="28"/>
        </w:rPr>
        <w:t xml:space="preserve"> </w:t>
      </w:r>
      <w:r w:rsidRPr="004263D4">
        <w:rPr>
          <w:spacing w:val="-2"/>
          <w:w w:val="95"/>
          <w:sz w:val="28"/>
          <w:szCs w:val="28"/>
        </w:rPr>
        <w:t>расходов</w:t>
      </w:r>
    </w:p>
    <w:p w:rsidR="004263D4" w:rsidRPr="00BB6854" w:rsidRDefault="004263D4" w:rsidP="004263D4">
      <w:pPr>
        <w:pStyle w:val="a3"/>
        <w:spacing w:before="9"/>
        <w:ind w:left="0"/>
        <w:jc w:val="left"/>
        <w:rPr>
          <w:color w:val="FF0000"/>
        </w:rPr>
      </w:pPr>
    </w:p>
    <w:p w:rsidR="004263D4" w:rsidRPr="00327286" w:rsidRDefault="004263D4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  <w:r w:rsidRPr="00327286">
        <w:rPr>
          <w:sz w:val="26"/>
          <w:szCs w:val="26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</w:t>
      </w:r>
      <w:r w:rsidRPr="00327286">
        <w:rPr>
          <w:spacing w:val="-2"/>
          <w:sz w:val="26"/>
          <w:szCs w:val="26"/>
        </w:rPr>
        <w:t>ресурсов.</w:t>
      </w:r>
    </w:p>
    <w:p w:rsidR="004263D4" w:rsidRPr="00327286" w:rsidRDefault="004263D4" w:rsidP="004263D4">
      <w:pPr>
        <w:pStyle w:val="a3"/>
        <w:spacing w:line="242" w:lineRule="auto"/>
        <w:ind w:left="106" w:right="137" w:firstLine="730"/>
        <w:rPr>
          <w:sz w:val="26"/>
          <w:szCs w:val="26"/>
        </w:rPr>
      </w:pPr>
      <w:r w:rsidRPr="00327286">
        <w:rPr>
          <w:sz w:val="26"/>
          <w:szCs w:val="26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4263D4" w:rsidRPr="00327286" w:rsidRDefault="004263D4" w:rsidP="004263D4">
      <w:pPr>
        <w:pStyle w:val="a3"/>
        <w:spacing w:line="242" w:lineRule="auto"/>
        <w:ind w:right="123" w:firstLine="728"/>
        <w:rPr>
          <w:sz w:val="26"/>
          <w:szCs w:val="26"/>
        </w:rPr>
      </w:pPr>
      <w:r w:rsidRPr="00327286">
        <w:rPr>
          <w:sz w:val="26"/>
          <w:szCs w:val="26"/>
        </w:rPr>
        <w:t xml:space="preserve">формирование расходных обязательств с учетом переформатирования структуры расходов местного бюджета исходя из установленных </w:t>
      </w:r>
      <w:r w:rsidRPr="00327286">
        <w:rPr>
          <w:spacing w:val="-2"/>
          <w:sz w:val="26"/>
          <w:szCs w:val="26"/>
        </w:rPr>
        <w:t>приоритетов;</w:t>
      </w:r>
    </w:p>
    <w:p w:rsidR="004263D4" w:rsidRPr="00327286" w:rsidRDefault="004263D4" w:rsidP="004263D4">
      <w:pPr>
        <w:pStyle w:val="a3"/>
        <w:spacing w:line="242" w:lineRule="auto"/>
        <w:ind w:left="107" w:right="140" w:firstLine="730"/>
        <w:rPr>
          <w:sz w:val="26"/>
          <w:szCs w:val="26"/>
        </w:rPr>
      </w:pPr>
      <w:r w:rsidRPr="00327286">
        <w:rPr>
          <w:sz w:val="26"/>
          <w:szCs w:val="26"/>
        </w:rPr>
        <w:t xml:space="preserve">разработка местного бюджета на основе муниципальных программ Жуковского сельского поселения с учетом интегрированных в их структуру региональных </w:t>
      </w:r>
      <w:r w:rsidRPr="00327286">
        <w:rPr>
          <w:spacing w:val="-2"/>
          <w:sz w:val="26"/>
          <w:szCs w:val="26"/>
        </w:rPr>
        <w:t>проектов;</w:t>
      </w:r>
    </w:p>
    <w:p w:rsidR="004263D4" w:rsidRPr="00327286" w:rsidRDefault="004263D4" w:rsidP="004263D4">
      <w:pPr>
        <w:pStyle w:val="a3"/>
        <w:spacing w:line="244" w:lineRule="auto"/>
        <w:ind w:left="107" w:right="144" w:firstLine="727"/>
        <w:rPr>
          <w:sz w:val="26"/>
          <w:szCs w:val="26"/>
        </w:rPr>
      </w:pPr>
      <w:r w:rsidRPr="00327286">
        <w:rPr>
          <w:sz w:val="26"/>
          <w:szCs w:val="26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муниципальной власти субъектов Российской Федерации;</w:t>
      </w:r>
    </w:p>
    <w:p w:rsidR="004263D4" w:rsidRPr="00327286" w:rsidRDefault="004263D4" w:rsidP="004263D4">
      <w:pPr>
        <w:pStyle w:val="a3"/>
        <w:spacing w:line="244" w:lineRule="auto"/>
        <w:ind w:left="106" w:right="129" w:firstLine="729"/>
        <w:rPr>
          <w:sz w:val="26"/>
          <w:szCs w:val="26"/>
        </w:rPr>
      </w:pPr>
      <w:r w:rsidRPr="00327286">
        <w:rPr>
          <w:sz w:val="26"/>
          <w:szCs w:val="26"/>
        </w:rPr>
        <w:t>активное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привлечение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внебюджетных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ресурсов,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направление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средств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от</w:t>
      </w:r>
      <w:r w:rsidRPr="00327286">
        <w:rPr>
          <w:spacing w:val="-16"/>
          <w:sz w:val="26"/>
          <w:szCs w:val="26"/>
        </w:rPr>
        <w:t xml:space="preserve"> </w:t>
      </w:r>
      <w:r w:rsidRPr="00327286">
        <w:rPr>
          <w:sz w:val="26"/>
          <w:szCs w:val="26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:rsidR="004263D4" w:rsidRPr="00BB6854" w:rsidRDefault="004263D4">
      <w:pPr>
        <w:spacing w:line="244" w:lineRule="auto"/>
        <w:rPr>
          <w:color w:val="FF0000"/>
        </w:rPr>
        <w:sectPr w:rsidR="004263D4" w:rsidRPr="00BB6854" w:rsidSect="00617835">
          <w:headerReference w:type="default" r:id="rId9"/>
          <w:footerReference w:type="default" r:id="rId10"/>
          <w:pgSz w:w="11900" w:h="16840"/>
          <w:pgMar w:top="940" w:right="843" w:bottom="380" w:left="1640" w:header="716" w:footer="194" w:gutter="0"/>
          <w:pgNumType w:start="7"/>
          <w:cols w:space="720"/>
        </w:sectPr>
      </w:pPr>
    </w:p>
    <w:p w:rsidR="001922B5" w:rsidRPr="004263D4" w:rsidRDefault="00E51217" w:rsidP="00C731C5">
      <w:pPr>
        <w:pStyle w:val="a5"/>
        <w:numPr>
          <w:ilvl w:val="1"/>
          <w:numId w:val="3"/>
        </w:numPr>
        <w:tabs>
          <w:tab w:val="left" w:pos="0"/>
        </w:tabs>
        <w:spacing w:line="252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lastRenderedPageBreak/>
        <w:t>Обеспечение сбалансированности</w:t>
      </w:r>
      <w:r w:rsidRPr="004263D4">
        <w:rPr>
          <w:spacing w:val="-13"/>
          <w:sz w:val="28"/>
          <w:szCs w:val="28"/>
        </w:rPr>
        <w:t xml:space="preserve"> </w:t>
      </w:r>
      <w:r w:rsidR="00C731C5" w:rsidRPr="004263D4">
        <w:rPr>
          <w:spacing w:val="-2"/>
          <w:sz w:val="28"/>
          <w:szCs w:val="28"/>
        </w:rPr>
        <w:t>местного</w:t>
      </w:r>
      <w:r w:rsidRPr="004263D4">
        <w:rPr>
          <w:spacing w:val="-7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бюджета</w:t>
      </w:r>
    </w:p>
    <w:p w:rsidR="001922B5" w:rsidRPr="00BB6854" w:rsidRDefault="001922B5">
      <w:pPr>
        <w:pStyle w:val="a3"/>
        <w:spacing w:before="8"/>
        <w:ind w:left="0"/>
        <w:jc w:val="left"/>
        <w:rPr>
          <w:color w:val="FF0000"/>
        </w:rPr>
      </w:pPr>
    </w:p>
    <w:p w:rsidR="001922B5" w:rsidRPr="00327286" w:rsidRDefault="00E51217">
      <w:pPr>
        <w:pStyle w:val="a3"/>
        <w:spacing w:line="249" w:lineRule="auto"/>
        <w:ind w:left="106" w:right="152" w:firstLine="730"/>
        <w:rPr>
          <w:sz w:val="26"/>
          <w:szCs w:val="26"/>
        </w:rPr>
      </w:pPr>
      <w:r w:rsidRPr="00327286">
        <w:rPr>
          <w:sz w:val="26"/>
          <w:szCs w:val="26"/>
        </w:rPr>
        <w:t>В</w:t>
      </w:r>
      <w:r w:rsidRPr="00327286">
        <w:rPr>
          <w:spacing w:val="-16"/>
          <w:sz w:val="26"/>
          <w:szCs w:val="26"/>
        </w:rPr>
        <w:t xml:space="preserve"> </w:t>
      </w:r>
      <w:r w:rsidRPr="00327286">
        <w:rPr>
          <w:sz w:val="26"/>
          <w:szCs w:val="26"/>
        </w:rPr>
        <w:t>условиях</w:t>
      </w:r>
      <w:r w:rsidRPr="00327286">
        <w:rPr>
          <w:spacing w:val="-5"/>
          <w:sz w:val="26"/>
          <w:szCs w:val="26"/>
        </w:rPr>
        <w:t xml:space="preserve"> </w:t>
      </w:r>
      <w:r w:rsidRPr="00327286">
        <w:rPr>
          <w:sz w:val="26"/>
          <w:szCs w:val="26"/>
        </w:rPr>
        <w:t>санкционного давления,</w:t>
      </w:r>
      <w:r w:rsidRPr="00327286">
        <w:rPr>
          <w:spacing w:val="-1"/>
          <w:sz w:val="26"/>
          <w:szCs w:val="26"/>
        </w:rPr>
        <w:t xml:space="preserve"> </w:t>
      </w:r>
      <w:r w:rsidRPr="00327286">
        <w:rPr>
          <w:sz w:val="26"/>
          <w:szCs w:val="26"/>
        </w:rPr>
        <w:t>внешних</w:t>
      </w:r>
      <w:r w:rsidRPr="00327286">
        <w:rPr>
          <w:spacing w:val="-5"/>
          <w:sz w:val="26"/>
          <w:szCs w:val="26"/>
        </w:rPr>
        <w:t xml:space="preserve"> </w:t>
      </w:r>
      <w:r w:rsidRPr="00327286">
        <w:rPr>
          <w:sz w:val="26"/>
          <w:szCs w:val="26"/>
        </w:rPr>
        <w:t>и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финансовых ограничений особая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роль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отводится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мероприятиям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по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обеспечению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бюджетной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 xml:space="preserve">стабильности и сбалансированности </w:t>
      </w:r>
      <w:r w:rsidR="00C731C5" w:rsidRPr="00327286">
        <w:rPr>
          <w:sz w:val="26"/>
          <w:szCs w:val="26"/>
        </w:rPr>
        <w:t>местного</w:t>
      </w:r>
      <w:r w:rsidRPr="00327286">
        <w:rPr>
          <w:sz w:val="26"/>
          <w:szCs w:val="26"/>
        </w:rPr>
        <w:t xml:space="preserve"> бюджета.</w:t>
      </w:r>
    </w:p>
    <w:p w:rsidR="001922B5" w:rsidRPr="00327286" w:rsidRDefault="00E51217">
      <w:pPr>
        <w:pStyle w:val="a3"/>
        <w:spacing w:before="2" w:line="252" w:lineRule="auto"/>
        <w:ind w:left="108" w:right="127" w:firstLine="728"/>
        <w:rPr>
          <w:sz w:val="26"/>
          <w:szCs w:val="26"/>
        </w:rPr>
      </w:pPr>
      <w:r w:rsidRPr="00327286">
        <w:rPr>
          <w:sz w:val="26"/>
          <w:szCs w:val="26"/>
        </w:rPr>
        <w:t xml:space="preserve">В связи с неопределенностью на финансовых рынках осуществление рыночных заимствований осуществлять </w:t>
      </w:r>
      <w:r w:rsidR="00C731C5" w:rsidRPr="00327286">
        <w:rPr>
          <w:sz w:val="26"/>
          <w:szCs w:val="26"/>
        </w:rPr>
        <w:t>не планируется</w:t>
      </w:r>
      <w:r w:rsidRPr="00327286">
        <w:rPr>
          <w:sz w:val="26"/>
          <w:szCs w:val="26"/>
        </w:rPr>
        <w:t>, рассчитывая, в</w:t>
      </w:r>
      <w:r w:rsidRPr="00327286">
        <w:rPr>
          <w:spacing w:val="-5"/>
          <w:sz w:val="26"/>
          <w:szCs w:val="26"/>
        </w:rPr>
        <w:t xml:space="preserve"> </w:t>
      </w:r>
      <w:r w:rsidRPr="00327286">
        <w:rPr>
          <w:sz w:val="26"/>
          <w:szCs w:val="26"/>
        </w:rPr>
        <w:t>первую очередь, на</w:t>
      </w:r>
      <w:r w:rsidRPr="00327286">
        <w:rPr>
          <w:spacing w:val="-3"/>
          <w:sz w:val="26"/>
          <w:szCs w:val="26"/>
        </w:rPr>
        <w:t xml:space="preserve"> </w:t>
      </w:r>
      <w:r w:rsidRPr="00327286">
        <w:rPr>
          <w:sz w:val="26"/>
          <w:szCs w:val="26"/>
        </w:rPr>
        <w:t xml:space="preserve">собственные доходы </w:t>
      </w:r>
      <w:r w:rsidR="00C731C5" w:rsidRPr="00327286">
        <w:rPr>
          <w:sz w:val="26"/>
          <w:szCs w:val="26"/>
        </w:rPr>
        <w:t>местного</w:t>
      </w:r>
      <w:r w:rsidRPr="00327286">
        <w:rPr>
          <w:sz w:val="26"/>
          <w:szCs w:val="26"/>
        </w:rPr>
        <w:t xml:space="preserve"> бюджета.</w:t>
      </w:r>
    </w:p>
    <w:p w:rsidR="001922B5" w:rsidRDefault="001922B5">
      <w:pPr>
        <w:spacing w:line="249" w:lineRule="auto"/>
        <w:rPr>
          <w:color w:val="FF0000"/>
        </w:rPr>
      </w:pPr>
    </w:p>
    <w:p w:rsidR="004263D4" w:rsidRDefault="004263D4" w:rsidP="004263D4">
      <w:pPr>
        <w:pStyle w:val="a5"/>
        <w:numPr>
          <w:ilvl w:val="1"/>
          <w:numId w:val="3"/>
        </w:numPr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Совершенствование системы </w:t>
      </w:r>
    </w:p>
    <w:p w:rsidR="004263D4" w:rsidRPr="004263D4" w:rsidRDefault="004263D4" w:rsidP="004263D4">
      <w:pPr>
        <w:pStyle w:val="a5"/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внутреннего </w:t>
      </w:r>
      <w:r w:rsidRPr="004263D4">
        <w:rPr>
          <w:spacing w:val="-2"/>
          <w:sz w:val="28"/>
          <w:szCs w:val="28"/>
        </w:rPr>
        <w:t>муниципального</w:t>
      </w:r>
      <w:r w:rsidRPr="004263D4">
        <w:rPr>
          <w:spacing w:val="-12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финансового</w:t>
      </w:r>
      <w:r w:rsidRPr="004263D4">
        <w:rPr>
          <w:spacing w:val="9"/>
          <w:sz w:val="28"/>
          <w:szCs w:val="28"/>
        </w:rPr>
        <w:t xml:space="preserve"> </w:t>
      </w:r>
      <w:r w:rsidRPr="004263D4">
        <w:rPr>
          <w:spacing w:val="-12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контроля</w:t>
      </w:r>
    </w:p>
    <w:p w:rsidR="004263D4" w:rsidRPr="004263D4" w:rsidRDefault="004263D4" w:rsidP="004263D4">
      <w:pPr>
        <w:pStyle w:val="a5"/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t>и контроля финансового органа в сфере закупок</w:t>
      </w:r>
    </w:p>
    <w:p w:rsidR="004263D4" w:rsidRPr="00BB6854" w:rsidRDefault="004263D4" w:rsidP="004263D4">
      <w:pPr>
        <w:pStyle w:val="a3"/>
        <w:spacing w:before="6"/>
        <w:ind w:left="0"/>
        <w:jc w:val="left"/>
        <w:rPr>
          <w:color w:val="FF0000"/>
          <w:sz w:val="31"/>
        </w:rPr>
      </w:pPr>
    </w:p>
    <w:p w:rsidR="004263D4" w:rsidRPr="00327286" w:rsidRDefault="004263D4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  <w:r w:rsidRPr="00327286">
        <w:rPr>
          <w:sz w:val="26"/>
          <w:szCs w:val="26"/>
        </w:rPr>
        <w:t xml:space="preserve"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</w:t>
      </w:r>
      <w:r w:rsidRPr="00327286">
        <w:rPr>
          <w:spacing w:val="-2"/>
          <w:sz w:val="26"/>
          <w:szCs w:val="26"/>
        </w:rPr>
        <w:t>подходов:</w:t>
      </w:r>
    </w:p>
    <w:p w:rsidR="004263D4" w:rsidRPr="00327286" w:rsidRDefault="004263D4" w:rsidP="004263D4">
      <w:pPr>
        <w:pStyle w:val="a3"/>
        <w:spacing w:before="5" w:line="249" w:lineRule="auto"/>
        <w:ind w:left="107" w:right="132" w:firstLine="727"/>
        <w:rPr>
          <w:sz w:val="26"/>
          <w:szCs w:val="26"/>
        </w:rPr>
      </w:pPr>
      <w:r w:rsidRPr="00327286">
        <w:rPr>
          <w:sz w:val="26"/>
          <w:szCs w:val="26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</w:t>
      </w:r>
      <w:r w:rsidRPr="00327286">
        <w:rPr>
          <w:spacing w:val="-7"/>
          <w:sz w:val="26"/>
          <w:szCs w:val="26"/>
        </w:rPr>
        <w:t xml:space="preserve"> </w:t>
      </w:r>
      <w:r w:rsidRPr="00327286">
        <w:rPr>
          <w:sz w:val="26"/>
          <w:szCs w:val="26"/>
        </w:rPr>
        <w:t>контроля;</w:t>
      </w:r>
    </w:p>
    <w:p w:rsidR="004263D4" w:rsidRPr="00327286" w:rsidRDefault="004263D4" w:rsidP="004263D4">
      <w:pPr>
        <w:pStyle w:val="a3"/>
        <w:spacing w:before="6" w:line="249" w:lineRule="auto"/>
        <w:ind w:left="0" w:right="157" w:firstLine="836"/>
        <w:rPr>
          <w:sz w:val="26"/>
          <w:szCs w:val="26"/>
        </w:rPr>
      </w:pPr>
      <w:r w:rsidRPr="00327286">
        <w:rPr>
          <w:sz w:val="26"/>
          <w:szCs w:val="26"/>
        </w:rPr>
        <w:t xml:space="preserve">обеспечение подотчетности (подконтрольности) бюджетных расходов; </w:t>
      </w:r>
    </w:p>
    <w:p w:rsidR="004263D4" w:rsidRPr="00327286" w:rsidRDefault="004263D4" w:rsidP="004263D4">
      <w:pPr>
        <w:pStyle w:val="a3"/>
        <w:spacing w:before="6" w:line="249" w:lineRule="auto"/>
        <w:ind w:left="0" w:right="157" w:firstLine="836"/>
        <w:rPr>
          <w:sz w:val="26"/>
          <w:szCs w:val="26"/>
        </w:rPr>
      </w:pPr>
      <w:r w:rsidRPr="00327286">
        <w:rPr>
          <w:sz w:val="26"/>
          <w:szCs w:val="26"/>
        </w:rPr>
        <w:t>применение</w:t>
      </w:r>
      <w:r w:rsidRPr="00327286">
        <w:rPr>
          <w:spacing w:val="72"/>
          <w:sz w:val="26"/>
          <w:szCs w:val="26"/>
        </w:rPr>
        <w:t xml:space="preserve">   </w:t>
      </w:r>
      <w:r w:rsidRPr="00327286">
        <w:rPr>
          <w:sz w:val="26"/>
          <w:szCs w:val="26"/>
        </w:rPr>
        <w:t>риск-ориентированного</w:t>
      </w:r>
      <w:r w:rsidRPr="00327286">
        <w:rPr>
          <w:spacing w:val="68"/>
          <w:sz w:val="26"/>
          <w:szCs w:val="26"/>
        </w:rPr>
        <w:t xml:space="preserve">   </w:t>
      </w:r>
      <w:r w:rsidRPr="00327286">
        <w:rPr>
          <w:sz w:val="26"/>
          <w:szCs w:val="26"/>
        </w:rPr>
        <w:t>подхода</w:t>
      </w:r>
      <w:r w:rsidRPr="00327286">
        <w:rPr>
          <w:spacing w:val="73"/>
          <w:sz w:val="26"/>
          <w:szCs w:val="26"/>
        </w:rPr>
        <w:t xml:space="preserve">   </w:t>
      </w:r>
      <w:r w:rsidRPr="00327286">
        <w:rPr>
          <w:sz w:val="26"/>
          <w:szCs w:val="26"/>
        </w:rPr>
        <w:t>к</w:t>
      </w:r>
      <w:r w:rsidRPr="00327286">
        <w:rPr>
          <w:spacing w:val="66"/>
          <w:sz w:val="26"/>
          <w:szCs w:val="26"/>
        </w:rPr>
        <w:t xml:space="preserve">   </w:t>
      </w:r>
      <w:r w:rsidRPr="00327286">
        <w:rPr>
          <w:spacing w:val="-2"/>
          <w:sz w:val="26"/>
          <w:szCs w:val="26"/>
        </w:rPr>
        <w:t>планированию</w:t>
      </w:r>
      <w:r w:rsidRPr="00327286">
        <w:rPr>
          <w:sz w:val="26"/>
          <w:szCs w:val="26"/>
        </w:rPr>
        <w:t xml:space="preserve"> и</w:t>
      </w:r>
      <w:r w:rsidRPr="00327286">
        <w:rPr>
          <w:spacing w:val="-12"/>
          <w:sz w:val="26"/>
          <w:szCs w:val="26"/>
        </w:rPr>
        <w:t xml:space="preserve"> </w:t>
      </w:r>
      <w:r w:rsidRPr="00327286">
        <w:rPr>
          <w:sz w:val="26"/>
          <w:szCs w:val="26"/>
        </w:rPr>
        <w:t>осуществлению контрольной деятельности, в том числе с использованием информационной системы «Риск-Мониторинг»;</w:t>
      </w:r>
    </w:p>
    <w:p w:rsidR="004263D4" w:rsidRPr="00327286" w:rsidRDefault="004263D4" w:rsidP="004263D4">
      <w:pPr>
        <w:pStyle w:val="a3"/>
        <w:spacing w:line="252" w:lineRule="auto"/>
        <w:ind w:left="109" w:right="124" w:firstLine="726"/>
        <w:rPr>
          <w:sz w:val="26"/>
          <w:szCs w:val="26"/>
        </w:rPr>
      </w:pPr>
      <w:r w:rsidRPr="00327286">
        <w:rPr>
          <w:sz w:val="26"/>
          <w:szCs w:val="26"/>
        </w:rPr>
        <w:t>обеспечение реализации задач внутреннего муниципального финансового контроля на</w:t>
      </w:r>
      <w:r w:rsidRPr="00327286">
        <w:rPr>
          <w:spacing w:val="-11"/>
          <w:sz w:val="26"/>
          <w:szCs w:val="26"/>
        </w:rPr>
        <w:t xml:space="preserve"> </w:t>
      </w:r>
      <w:r w:rsidRPr="00327286">
        <w:rPr>
          <w:sz w:val="26"/>
          <w:szCs w:val="26"/>
        </w:rPr>
        <w:t>всех</w:t>
      </w:r>
      <w:r w:rsidRPr="00327286">
        <w:rPr>
          <w:spacing w:val="-2"/>
          <w:sz w:val="26"/>
          <w:szCs w:val="26"/>
        </w:rPr>
        <w:t xml:space="preserve"> </w:t>
      </w:r>
      <w:r w:rsidRPr="00327286">
        <w:rPr>
          <w:sz w:val="26"/>
          <w:szCs w:val="26"/>
        </w:rPr>
        <w:t>этапах бюджетного процесса;</w:t>
      </w:r>
    </w:p>
    <w:p w:rsidR="004263D4" w:rsidRPr="00327286" w:rsidRDefault="004263D4" w:rsidP="004263D4">
      <w:pPr>
        <w:pStyle w:val="a3"/>
        <w:spacing w:before="1" w:line="249" w:lineRule="auto"/>
        <w:ind w:right="124" w:firstLine="725"/>
        <w:rPr>
          <w:sz w:val="26"/>
          <w:szCs w:val="26"/>
        </w:rPr>
      </w:pPr>
      <w:r w:rsidRPr="00327286">
        <w:rPr>
          <w:sz w:val="26"/>
          <w:szCs w:val="26"/>
        </w:rPr>
        <w:t>обеспечение непрерывного процесса систематизации,</w:t>
      </w:r>
      <w:r w:rsidRPr="00327286">
        <w:rPr>
          <w:spacing w:val="-6"/>
          <w:sz w:val="26"/>
          <w:szCs w:val="26"/>
        </w:rPr>
        <w:t xml:space="preserve"> </w:t>
      </w:r>
      <w:r w:rsidRPr="00327286">
        <w:rPr>
          <w:sz w:val="26"/>
          <w:szCs w:val="26"/>
        </w:rPr>
        <w:t>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на их недопущение;</w:t>
      </w:r>
    </w:p>
    <w:p w:rsidR="004263D4" w:rsidRPr="00327286" w:rsidRDefault="004263D4" w:rsidP="004263D4">
      <w:pPr>
        <w:pStyle w:val="a3"/>
        <w:spacing w:before="4" w:line="249" w:lineRule="auto"/>
        <w:ind w:left="107" w:right="151" w:firstLine="728"/>
        <w:rPr>
          <w:sz w:val="26"/>
          <w:szCs w:val="26"/>
        </w:rPr>
      </w:pPr>
      <w:r w:rsidRPr="00327286">
        <w:rPr>
          <w:sz w:val="26"/>
          <w:szCs w:val="26"/>
        </w:rPr>
        <w:t>совершенствование методологической базы осуществления муниципального финансового контроля, учет и</w:t>
      </w:r>
      <w:r w:rsidRPr="00327286">
        <w:rPr>
          <w:spacing w:val="-2"/>
          <w:sz w:val="26"/>
          <w:szCs w:val="26"/>
        </w:rPr>
        <w:t xml:space="preserve"> </w:t>
      </w:r>
      <w:r w:rsidRPr="00327286">
        <w:rPr>
          <w:sz w:val="26"/>
          <w:szCs w:val="26"/>
        </w:rPr>
        <w:t>обобщение результатов контрольной деятельности;</w:t>
      </w:r>
    </w:p>
    <w:p w:rsidR="004263D4" w:rsidRPr="00327286" w:rsidRDefault="004263D4" w:rsidP="004263D4">
      <w:pPr>
        <w:pStyle w:val="a3"/>
        <w:spacing w:line="252" w:lineRule="auto"/>
        <w:ind w:right="122" w:firstLine="724"/>
        <w:rPr>
          <w:sz w:val="26"/>
          <w:szCs w:val="26"/>
        </w:rPr>
      </w:pPr>
      <w:r w:rsidRPr="00327286">
        <w:rPr>
          <w:sz w:val="26"/>
          <w:szCs w:val="26"/>
        </w:rPr>
        <w:t>повышение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степени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ответственности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главных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распорядителей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и</w:t>
      </w:r>
      <w:r w:rsidRPr="00327286">
        <w:rPr>
          <w:spacing w:val="-1"/>
          <w:sz w:val="26"/>
          <w:szCs w:val="26"/>
        </w:rPr>
        <w:t xml:space="preserve"> </w:t>
      </w:r>
      <w:r w:rsidRPr="00327286">
        <w:rPr>
          <w:sz w:val="26"/>
          <w:szCs w:val="26"/>
        </w:rPr>
        <w:t>получателей</w:t>
      </w:r>
      <w:r w:rsidRPr="00327286">
        <w:rPr>
          <w:spacing w:val="29"/>
          <w:sz w:val="26"/>
          <w:szCs w:val="26"/>
        </w:rPr>
        <w:t xml:space="preserve"> </w:t>
      </w:r>
      <w:r w:rsidRPr="00327286">
        <w:rPr>
          <w:sz w:val="26"/>
          <w:szCs w:val="26"/>
        </w:rPr>
        <w:t>за расходованием бюджетных средств.</w:t>
      </w:r>
    </w:p>
    <w:p w:rsidR="004263D4" w:rsidRPr="00327286" w:rsidRDefault="004263D4" w:rsidP="004263D4">
      <w:pPr>
        <w:pStyle w:val="a3"/>
        <w:spacing w:before="88" w:line="249" w:lineRule="auto"/>
        <w:ind w:left="0" w:right="132"/>
        <w:rPr>
          <w:sz w:val="26"/>
          <w:szCs w:val="26"/>
        </w:rPr>
      </w:pPr>
      <w:r w:rsidRPr="00327286">
        <w:rPr>
          <w:sz w:val="26"/>
          <w:szCs w:val="26"/>
        </w:rPr>
        <w:t>В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отношении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обеспечения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контроля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финансовым</w:t>
      </w:r>
      <w:r w:rsidRPr="00327286">
        <w:rPr>
          <w:spacing w:val="80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органом при</w:t>
      </w:r>
      <w:r w:rsidRPr="00327286">
        <w:rPr>
          <w:spacing w:val="-7"/>
          <w:sz w:val="26"/>
          <w:szCs w:val="26"/>
        </w:rPr>
        <w:t xml:space="preserve"> </w:t>
      </w:r>
      <w:r w:rsidRPr="00327286">
        <w:rPr>
          <w:sz w:val="26"/>
          <w:szCs w:val="26"/>
        </w:rPr>
        <w:t>осуществлении закупок для государственных нужд будут применены новые</w:t>
      </w:r>
      <w:r w:rsidRPr="00327286">
        <w:rPr>
          <w:spacing w:val="40"/>
          <w:sz w:val="26"/>
          <w:szCs w:val="26"/>
        </w:rPr>
        <w:t xml:space="preserve">  </w:t>
      </w:r>
      <w:r w:rsidRPr="00327286">
        <w:rPr>
          <w:sz w:val="26"/>
          <w:szCs w:val="26"/>
        </w:rPr>
        <w:t>требования.</w:t>
      </w:r>
      <w:r w:rsidRPr="00327286">
        <w:rPr>
          <w:spacing w:val="40"/>
          <w:sz w:val="26"/>
          <w:szCs w:val="26"/>
        </w:rPr>
        <w:t xml:space="preserve">  </w:t>
      </w:r>
      <w:r w:rsidRPr="00327286">
        <w:rPr>
          <w:sz w:val="26"/>
          <w:szCs w:val="26"/>
        </w:rPr>
        <w:t>Финансовые</w:t>
      </w:r>
      <w:r w:rsidRPr="00327286">
        <w:rPr>
          <w:spacing w:val="40"/>
          <w:sz w:val="26"/>
          <w:szCs w:val="26"/>
        </w:rPr>
        <w:t xml:space="preserve">  </w:t>
      </w:r>
      <w:r w:rsidRPr="00327286">
        <w:rPr>
          <w:sz w:val="26"/>
          <w:szCs w:val="26"/>
        </w:rPr>
        <w:t>органы</w:t>
      </w:r>
      <w:r w:rsidRPr="00327286">
        <w:rPr>
          <w:spacing w:val="40"/>
          <w:sz w:val="26"/>
          <w:szCs w:val="26"/>
        </w:rPr>
        <w:t xml:space="preserve">  </w:t>
      </w:r>
      <w:r w:rsidRPr="00327286">
        <w:rPr>
          <w:sz w:val="26"/>
          <w:szCs w:val="26"/>
        </w:rPr>
        <w:t>будут</w:t>
      </w:r>
      <w:r w:rsidRPr="00327286">
        <w:rPr>
          <w:spacing w:val="40"/>
          <w:sz w:val="26"/>
          <w:szCs w:val="26"/>
        </w:rPr>
        <w:t xml:space="preserve">  </w:t>
      </w:r>
      <w:r w:rsidRPr="00327286">
        <w:rPr>
          <w:sz w:val="26"/>
          <w:szCs w:val="26"/>
        </w:rPr>
        <w:t>осуществлять</w:t>
      </w:r>
      <w:r w:rsidRPr="00327286">
        <w:rPr>
          <w:spacing w:val="40"/>
          <w:sz w:val="26"/>
          <w:szCs w:val="26"/>
        </w:rPr>
        <w:t xml:space="preserve">  </w:t>
      </w:r>
      <w:r w:rsidRPr="00327286">
        <w:rPr>
          <w:sz w:val="26"/>
          <w:szCs w:val="26"/>
        </w:rPr>
        <w:t>контроль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за</w:t>
      </w:r>
      <w:r w:rsidRPr="00327286">
        <w:rPr>
          <w:spacing w:val="-8"/>
          <w:sz w:val="26"/>
          <w:szCs w:val="26"/>
        </w:rPr>
        <w:t xml:space="preserve"> </w:t>
      </w:r>
      <w:r w:rsidRPr="00327286">
        <w:rPr>
          <w:sz w:val="26"/>
          <w:szCs w:val="26"/>
        </w:rPr>
        <w:t>соответствием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вносимой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в</w:t>
      </w:r>
      <w:r w:rsidRPr="00327286">
        <w:rPr>
          <w:spacing w:val="67"/>
          <w:sz w:val="26"/>
          <w:szCs w:val="26"/>
        </w:rPr>
        <w:t xml:space="preserve"> </w:t>
      </w:r>
      <w:r w:rsidRPr="00327286">
        <w:rPr>
          <w:sz w:val="26"/>
          <w:szCs w:val="26"/>
        </w:rPr>
        <w:t>реестр</w:t>
      </w:r>
      <w:r w:rsidRPr="00327286">
        <w:rPr>
          <w:spacing w:val="77"/>
          <w:sz w:val="26"/>
          <w:szCs w:val="26"/>
        </w:rPr>
        <w:t xml:space="preserve"> </w:t>
      </w:r>
      <w:r w:rsidRPr="00327286">
        <w:rPr>
          <w:sz w:val="26"/>
          <w:szCs w:val="26"/>
        </w:rPr>
        <w:t>контрактов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информации,</w:t>
      </w:r>
      <w:r w:rsidRPr="00327286">
        <w:rPr>
          <w:spacing w:val="80"/>
          <w:sz w:val="26"/>
          <w:szCs w:val="26"/>
        </w:rPr>
        <w:t xml:space="preserve"> </w:t>
      </w:r>
      <w:r w:rsidRPr="00327286">
        <w:rPr>
          <w:sz w:val="26"/>
          <w:szCs w:val="26"/>
        </w:rPr>
        <w:t>в</w:t>
      </w:r>
      <w:r w:rsidRPr="00327286">
        <w:rPr>
          <w:spacing w:val="68"/>
          <w:sz w:val="26"/>
          <w:szCs w:val="26"/>
        </w:rPr>
        <w:t xml:space="preserve"> </w:t>
      </w:r>
      <w:r w:rsidRPr="00327286">
        <w:rPr>
          <w:sz w:val="26"/>
          <w:szCs w:val="26"/>
        </w:rPr>
        <w:t>том</w:t>
      </w:r>
      <w:r w:rsidRPr="00327286">
        <w:rPr>
          <w:spacing w:val="70"/>
          <w:sz w:val="26"/>
          <w:szCs w:val="26"/>
        </w:rPr>
        <w:t xml:space="preserve"> </w:t>
      </w:r>
      <w:r w:rsidRPr="00327286">
        <w:rPr>
          <w:sz w:val="26"/>
          <w:szCs w:val="26"/>
        </w:rPr>
        <w:t>числе: в</w:t>
      </w:r>
      <w:r w:rsidRPr="00327286">
        <w:rPr>
          <w:spacing w:val="-14"/>
          <w:sz w:val="26"/>
          <w:szCs w:val="26"/>
        </w:rPr>
        <w:t xml:space="preserve"> </w:t>
      </w:r>
      <w:r w:rsidRPr="00327286">
        <w:rPr>
          <w:sz w:val="26"/>
          <w:szCs w:val="26"/>
        </w:rPr>
        <w:t>части реквизитов счета заказчика и поставщика; места поставки товара, выполнения</w:t>
      </w:r>
      <w:r w:rsidRPr="00327286">
        <w:rPr>
          <w:spacing w:val="44"/>
          <w:w w:val="150"/>
          <w:sz w:val="26"/>
          <w:szCs w:val="26"/>
        </w:rPr>
        <w:t xml:space="preserve">  </w:t>
      </w:r>
      <w:r w:rsidRPr="00327286">
        <w:rPr>
          <w:sz w:val="26"/>
          <w:szCs w:val="26"/>
        </w:rPr>
        <w:t>работ,</w:t>
      </w:r>
      <w:r w:rsidRPr="00327286">
        <w:rPr>
          <w:spacing w:val="72"/>
          <w:sz w:val="26"/>
          <w:szCs w:val="26"/>
        </w:rPr>
        <w:t xml:space="preserve">  </w:t>
      </w:r>
      <w:r w:rsidRPr="00327286">
        <w:rPr>
          <w:sz w:val="26"/>
          <w:szCs w:val="26"/>
        </w:rPr>
        <w:t>оказания</w:t>
      </w:r>
      <w:r w:rsidRPr="00327286">
        <w:rPr>
          <w:spacing w:val="73"/>
          <w:sz w:val="26"/>
          <w:szCs w:val="26"/>
        </w:rPr>
        <w:t xml:space="preserve">  </w:t>
      </w:r>
      <w:r w:rsidRPr="00327286">
        <w:rPr>
          <w:sz w:val="26"/>
          <w:szCs w:val="26"/>
        </w:rPr>
        <w:t>услуг;</w:t>
      </w:r>
      <w:r w:rsidRPr="00327286">
        <w:rPr>
          <w:spacing w:val="73"/>
          <w:sz w:val="26"/>
          <w:szCs w:val="26"/>
        </w:rPr>
        <w:t xml:space="preserve">  </w:t>
      </w:r>
      <w:r w:rsidRPr="00327286">
        <w:rPr>
          <w:sz w:val="26"/>
          <w:szCs w:val="26"/>
        </w:rPr>
        <w:t>информации</w:t>
      </w:r>
      <w:r w:rsidRPr="00327286">
        <w:rPr>
          <w:spacing w:val="79"/>
          <w:sz w:val="26"/>
          <w:szCs w:val="26"/>
        </w:rPr>
        <w:t xml:space="preserve">  </w:t>
      </w:r>
      <w:r w:rsidRPr="00327286">
        <w:rPr>
          <w:sz w:val="26"/>
          <w:szCs w:val="26"/>
        </w:rPr>
        <w:t>о</w:t>
      </w:r>
      <w:r w:rsidRPr="00327286">
        <w:rPr>
          <w:spacing w:val="65"/>
          <w:sz w:val="26"/>
          <w:szCs w:val="26"/>
        </w:rPr>
        <w:t xml:space="preserve">  </w:t>
      </w:r>
      <w:r w:rsidRPr="00327286">
        <w:rPr>
          <w:sz w:val="26"/>
          <w:szCs w:val="26"/>
        </w:rPr>
        <w:t>банковском</w:t>
      </w:r>
      <w:r w:rsidRPr="00327286">
        <w:rPr>
          <w:spacing w:val="79"/>
          <w:sz w:val="26"/>
          <w:szCs w:val="26"/>
        </w:rPr>
        <w:t xml:space="preserve">  </w:t>
      </w:r>
      <w:r w:rsidRPr="00327286">
        <w:rPr>
          <w:spacing w:val="-5"/>
          <w:sz w:val="26"/>
          <w:szCs w:val="26"/>
        </w:rPr>
        <w:t>ил</w:t>
      </w:r>
      <w:r>
        <w:rPr>
          <w:spacing w:val="-5"/>
          <w:sz w:val="26"/>
          <w:szCs w:val="26"/>
        </w:rPr>
        <w:t xml:space="preserve">и </w:t>
      </w:r>
      <w:r w:rsidRPr="00327286">
        <w:rPr>
          <w:sz w:val="26"/>
          <w:szCs w:val="26"/>
        </w:rPr>
        <w:t>казначейском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сопровождении</w:t>
      </w:r>
      <w:r w:rsidRPr="00327286">
        <w:rPr>
          <w:spacing w:val="-10"/>
          <w:sz w:val="26"/>
          <w:szCs w:val="26"/>
        </w:rPr>
        <w:t xml:space="preserve"> </w:t>
      </w:r>
      <w:r w:rsidRPr="00327286">
        <w:rPr>
          <w:sz w:val="26"/>
          <w:szCs w:val="26"/>
        </w:rPr>
        <w:t>контракта;</w:t>
      </w:r>
      <w:r w:rsidRPr="00327286">
        <w:rPr>
          <w:spacing w:val="-11"/>
          <w:sz w:val="26"/>
          <w:szCs w:val="26"/>
        </w:rPr>
        <w:t xml:space="preserve"> </w:t>
      </w:r>
      <w:r w:rsidRPr="00327286">
        <w:rPr>
          <w:sz w:val="26"/>
          <w:szCs w:val="26"/>
        </w:rPr>
        <w:t>о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возможности</w:t>
      </w:r>
      <w:r w:rsidRPr="00327286">
        <w:rPr>
          <w:spacing w:val="-9"/>
          <w:sz w:val="26"/>
          <w:szCs w:val="26"/>
        </w:rPr>
        <w:t xml:space="preserve"> </w:t>
      </w:r>
      <w:r w:rsidRPr="00327286">
        <w:rPr>
          <w:sz w:val="26"/>
          <w:szCs w:val="26"/>
        </w:rPr>
        <w:t>одностороннего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отказа от исполнения контракта; об удержании суммы не исполненных поставщиком (подрядчиком,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исполнителем)</w:t>
      </w:r>
      <w:r w:rsidRPr="00327286">
        <w:rPr>
          <w:spacing w:val="-6"/>
          <w:sz w:val="26"/>
          <w:szCs w:val="26"/>
        </w:rPr>
        <w:t xml:space="preserve"> </w:t>
      </w:r>
      <w:r w:rsidRPr="00327286">
        <w:rPr>
          <w:sz w:val="26"/>
          <w:szCs w:val="26"/>
        </w:rPr>
        <w:t>требований</w:t>
      </w:r>
      <w:r w:rsidRPr="00327286">
        <w:rPr>
          <w:spacing w:val="-15"/>
          <w:sz w:val="26"/>
          <w:szCs w:val="26"/>
        </w:rPr>
        <w:t xml:space="preserve"> </w:t>
      </w:r>
      <w:r w:rsidRPr="00327286">
        <w:rPr>
          <w:sz w:val="26"/>
          <w:szCs w:val="26"/>
        </w:rPr>
        <w:t>об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уплате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неустоек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(штрафов,</w:t>
      </w:r>
      <w:r w:rsidRPr="00327286">
        <w:rPr>
          <w:spacing w:val="-13"/>
          <w:sz w:val="26"/>
          <w:szCs w:val="26"/>
        </w:rPr>
        <w:t xml:space="preserve"> </w:t>
      </w:r>
      <w:r w:rsidRPr="00327286">
        <w:rPr>
          <w:sz w:val="26"/>
          <w:szCs w:val="26"/>
        </w:rPr>
        <w:t>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</w:t>
      </w:r>
      <w:r w:rsidRPr="00327286">
        <w:rPr>
          <w:spacing w:val="24"/>
          <w:sz w:val="26"/>
          <w:szCs w:val="26"/>
        </w:rPr>
        <w:t xml:space="preserve"> </w:t>
      </w:r>
      <w:r w:rsidRPr="00327286">
        <w:rPr>
          <w:sz w:val="26"/>
          <w:szCs w:val="26"/>
        </w:rPr>
        <w:t>на</w:t>
      </w:r>
      <w:r w:rsidRPr="00327286">
        <w:rPr>
          <w:spacing w:val="-8"/>
          <w:sz w:val="26"/>
          <w:szCs w:val="26"/>
        </w:rPr>
        <w:t xml:space="preserve"> </w:t>
      </w:r>
      <w:r w:rsidRPr="00327286">
        <w:rPr>
          <w:sz w:val="26"/>
          <w:szCs w:val="26"/>
        </w:rPr>
        <w:t>размер налогов, сборов и</w:t>
      </w:r>
      <w:r w:rsidRPr="00327286">
        <w:rPr>
          <w:spacing w:val="-13"/>
          <w:sz w:val="26"/>
          <w:szCs w:val="26"/>
        </w:rPr>
        <w:t xml:space="preserve"> </w:t>
      </w:r>
      <w:r w:rsidRPr="00327286">
        <w:rPr>
          <w:sz w:val="26"/>
          <w:szCs w:val="26"/>
        </w:rPr>
        <w:t>иных</w:t>
      </w:r>
      <w:r w:rsidRPr="00327286">
        <w:rPr>
          <w:spacing w:val="-1"/>
          <w:sz w:val="26"/>
          <w:szCs w:val="26"/>
        </w:rPr>
        <w:t xml:space="preserve"> </w:t>
      </w:r>
      <w:r w:rsidRPr="00327286">
        <w:rPr>
          <w:sz w:val="26"/>
          <w:szCs w:val="26"/>
        </w:rPr>
        <w:t>обязательных платежей.</w:t>
      </w:r>
    </w:p>
    <w:p w:rsidR="004263D4" w:rsidRPr="00327286" w:rsidRDefault="004263D4" w:rsidP="004263D4">
      <w:pPr>
        <w:pStyle w:val="a3"/>
        <w:spacing w:line="252" w:lineRule="auto"/>
        <w:ind w:left="109" w:right="124" w:firstLine="726"/>
        <w:rPr>
          <w:sz w:val="26"/>
          <w:szCs w:val="26"/>
        </w:rPr>
        <w:sectPr w:rsidR="004263D4" w:rsidRPr="00327286" w:rsidSect="00617835">
          <w:pgSz w:w="11900" w:h="16840"/>
          <w:pgMar w:top="940" w:right="843" w:bottom="380" w:left="1640" w:header="716" w:footer="194" w:gutter="0"/>
          <w:cols w:space="720"/>
        </w:sectPr>
      </w:pPr>
    </w:p>
    <w:p w:rsidR="004263D4" w:rsidRPr="00327286" w:rsidRDefault="004263D4" w:rsidP="004263D4">
      <w:pPr>
        <w:pStyle w:val="a3"/>
        <w:spacing w:before="5" w:line="249" w:lineRule="auto"/>
        <w:ind w:left="108" w:right="123" w:firstLine="727"/>
        <w:rPr>
          <w:sz w:val="26"/>
          <w:szCs w:val="26"/>
        </w:rPr>
      </w:pPr>
      <w:r w:rsidRPr="00327286">
        <w:rPr>
          <w:sz w:val="26"/>
          <w:szCs w:val="26"/>
        </w:rPr>
        <w:lastRenderedPageBreak/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</w:t>
      </w:r>
      <w:r w:rsidRPr="00327286">
        <w:rPr>
          <w:spacing w:val="-3"/>
          <w:sz w:val="26"/>
          <w:szCs w:val="26"/>
        </w:rPr>
        <w:t xml:space="preserve"> </w:t>
      </w:r>
      <w:r w:rsidRPr="00327286">
        <w:rPr>
          <w:sz w:val="26"/>
          <w:szCs w:val="26"/>
        </w:rPr>
        <w:t>заказчиком поставщику (подрядчику, исполнителю), на</w:t>
      </w:r>
      <w:r w:rsidRPr="00327286">
        <w:rPr>
          <w:spacing w:val="-11"/>
          <w:sz w:val="26"/>
          <w:szCs w:val="26"/>
        </w:rPr>
        <w:t xml:space="preserve"> </w:t>
      </w:r>
      <w:r w:rsidRPr="00327286">
        <w:rPr>
          <w:sz w:val="26"/>
          <w:szCs w:val="26"/>
        </w:rPr>
        <w:t>размер</w:t>
      </w:r>
      <w:r w:rsidRPr="00327286">
        <w:rPr>
          <w:spacing w:val="-4"/>
          <w:sz w:val="26"/>
          <w:szCs w:val="26"/>
        </w:rPr>
        <w:t xml:space="preserve"> </w:t>
      </w:r>
      <w:r w:rsidRPr="00327286">
        <w:rPr>
          <w:sz w:val="26"/>
          <w:szCs w:val="26"/>
        </w:rPr>
        <w:t>налогов, сборов и иных обязательных платежей, предусмотрены с 1 октября 2022</w:t>
      </w:r>
      <w:r w:rsidRPr="00327286">
        <w:rPr>
          <w:spacing w:val="-5"/>
          <w:sz w:val="26"/>
          <w:szCs w:val="26"/>
        </w:rPr>
        <w:t xml:space="preserve"> </w:t>
      </w:r>
      <w:r w:rsidRPr="00327286">
        <w:rPr>
          <w:sz w:val="26"/>
          <w:szCs w:val="26"/>
        </w:rPr>
        <w:t>г., дополнительный контроль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в части</w:t>
      </w:r>
      <w:r w:rsidRPr="00327286">
        <w:rPr>
          <w:spacing w:val="33"/>
          <w:sz w:val="26"/>
          <w:szCs w:val="26"/>
        </w:rPr>
        <w:t xml:space="preserve"> </w:t>
      </w:r>
      <w:r w:rsidRPr="00327286">
        <w:rPr>
          <w:sz w:val="26"/>
          <w:szCs w:val="26"/>
        </w:rPr>
        <w:t>реквизитов</w:t>
      </w:r>
      <w:r w:rsidRPr="00327286">
        <w:rPr>
          <w:spacing w:val="40"/>
          <w:sz w:val="26"/>
          <w:szCs w:val="26"/>
        </w:rPr>
        <w:t xml:space="preserve"> </w:t>
      </w:r>
      <w:r w:rsidRPr="00327286">
        <w:rPr>
          <w:sz w:val="26"/>
          <w:szCs w:val="26"/>
        </w:rPr>
        <w:t>счета</w:t>
      </w:r>
      <w:r w:rsidRPr="00327286">
        <w:rPr>
          <w:spacing w:val="35"/>
          <w:sz w:val="26"/>
          <w:szCs w:val="26"/>
        </w:rPr>
        <w:t xml:space="preserve"> </w:t>
      </w:r>
      <w:r w:rsidRPr="00327286">
        <w:rPr>
          <w:sz w:val="26"/>
          <w:szCs w:val="26"/>
        </w:rPr>
        <w:t>поставщика</w:t>
      </w:r>
      <w:r w:rsidRPr="00327286">
        <w:rPr>
          <w:spacing w:val="39"/>
          <w:sz w:val="26"/>
          <w:szCs w:val="26"/>
        </w:rPr>
        <w:t xml:space="preserve"> </w:t>
      </w:r>
      <w:r w:rsidRPr="00327286">
        <w:rPr>
          <w:sz w:val="26"/>
          <w:szCs w:val="26"/>
        </w:rPr>
        <w:t>планируется с 1 июля 2023 г.</w:t>
      </w:r>
    </w:p>
    <w:p w:rsidR="004263D4" w:rsidRDefault="004263D4" w:rsidP="004263D4">
      <w:pPr>
        <w:pStyle w:val="a3"/>
        <w:spacing w:line="252" w:lineRule="auto"/>
        <w:ind w:right="119" w:firstLine="726"/>
        <w:rPr>
          <w:sz w:val="26"/>
          <w:szCs w:val="26"/>
        </w:rPr>
      </w:pPr>
      <w:r w:rsidRPr="00327286">
        <w:rPr>
          <w:sz w:val="26"/>
          <w:szCs w:val="26"/>
        </w:rPr>
        <w:t>Внедрение и применение указанных механизмов будет способствовать совершенствованию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финансового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контроля,</w:t>
      </w:r>
      <w:r w:rsidRPr="00327286">
        <w:rPr>
          <w:spacing w:val="-18"/>
          <w:sz w:val="26"/>
          <w:szCs w:val="26"/>
        </w:rPr>
        <w:t xml:space="preserve"> </w:t>
      </w:r>
      <w:r w:rsidRPr="00327286">
        <w:rPr>
          <w:sz w:val="26"/>
          <w:szCs w:val="26"/>
        </w:rPr>
        <w:t>направленному</w:t>
      </w:r>
      <w:r w:rsidRPr="00327286">
        <w:rPr>
          <w:spacing w:val="-8"/>
          <w:sz w:val="26"/>
          <w:szCs w:val="26"/>
        </w:rPr>
        <w:t xml:space="preserve"> </w:t>
      </w:r>
      <w:r w:rsidRPr="00327286">
        <w:rPr>
          <w:sz w:val="26"/>
          <w:szCs w:val="26"/>
        </w:rPr>
        <w:t>на</w:t>
      </w:r>
      <w:r w:rsidRPr="00327286">
        <w:rPr>
          <w:spacing w:val="-19"/>
          <w:sz w:val="26"/>
          <w:szCs w:val="26"/>
        </w:rPr>
        <w:t xml:space="preserve"> </w:t>
      </w:r>
      <w:r w:rsidRPr="00327286">
        <w:rPr>
          <w:sz w:val="26"/>
          <w:szCs w:val="26"/>
        </w:rPr>
        <w:t>предупреждение нарушений в финансово-бюджетной сфере и сфере закупок, а также повышению финансовой дисциплины при</w:t>
      </w:r>
      <w:r w:rsidRPr="00327286">
        <w:rPr>
          <w:spacing w:val="-16"/>
          <w:sz w:val="26"/>
          <w:szCs w:val="26"/>
        </w:rPr>
        <w:t xml:space="preserve"> </w:t>
      </w:r>
      <w:r w:rsidRPr="00327286">
        <w:rPr>
          <w:sz w:val="26"/>
          <w:szCs w:val="26"/>
        </w:rPr>
        <w:t>использовании</w:t>
      </w:r>
      <w:r w:rsidRPr="00327286"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бюджетных средств.</w:t>
      </w:r>
    </w:p>
    <w:p w:rsidR="004263D4" w:rsidRPr="004263D4" w:rsidRDefault="004263D4" w:rsidP="004263D4">
      <w:pPr>
        <w:pStyle w:val="a3"/>
        <w:spacing w:line="252" w:lineRule="auto"/>
        <w:ind w:right="119" w:firstLine="726"/>
        <w:rPr>
          <w:sz w:val="26"/>
          <w:szCs w:val="26"/>
        </w:rPr>
        <w:sectPr w:rsidR="004263D4" w:rsidRPr="004263D4" w:rsidSect="00617835">
          <w:pgSz w:w="11900" w:h="16840"/>
          <w:pgMar w:top="940" w:right="843" w:bottom="380" w:left="1640" w:header="716" w:footer="194" w:gutter="0"/>
          <w:cols w:space="720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571C2A" w:rsidTr="007D50C8">
        <w:tc>
          <w:tcPr>
            <w:tcW w:w="7196" w:type="dxa"/>
            <w:gridSpan w:val="6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571C2A" w:rsidRDefault="00571C2A" w:rsidP="007D50C8">
            <w:pPr>
              <w:jc w:val="right"/>
              <w:rPr>
                <w:sz w:val="20"/>
                <w:szCs w:val="20"/>
              </w:rPr>
            </w:pPr>
          </w:p>
        </w:tc>
      </w:tr>
      <w:tr w:rsidR="00571C2A" w:rsidTr="007D50C8">
        <w:tc>
          <w:tcPr>
            <w:tcW w:w="9606" w:type="dxa"/>
            <w:gridSpan w:val="7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Дубовский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1C2A" w:rsidTr="007D50C8">
        <w:tc>
          <w:tcPr>
            <w:tcW w:w="4644" w:type="dxa"/>
            <w:gridSpan w:val="5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26.10.2022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1C2A" w:rsidTr="007D50C8">
        <w:tc>
          <w:tcPr>
            <w:tcW w:w="1242" w:type="dxa"/>
            <w:gridSpan w:val="2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Герасименко С.С.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1C2A" w:rsidTr="007D50C8">
        <w:tc>
          <w:tcPr>
            <w:tcW w:w="2093" w:type="dxa"/>
            <w:gridSpan w:val="4"/>
            <w:hideMark/>
          </w:tcPr>
          <w:p w:rsidR="00571C2A" w:rsidRDefault="00571C2A" w:rsidP="007D50C8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571C2A" w:rsidRDefault="00571C2A" w:rsidP="007D50C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Основных направлениях бюджетной и налоговой политики Жуковского сельского поселения на 2023 год и на плановый период 2024 и 2025 годов</w:t>
            </w:r>
          </w:p>
        </w:tc>
      </w:tr>
      <w:tr w:rsidR="00571C2A" w:rsidTr="007D50C8">
        <w:tc>
          <w:tcPr>
            <w:tcW w:w="1526" w:type="dxa"/>
            <w:gridSpan w:val="3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Герасименко С.С. - Глава Администрации Жуковского сельского поселения Дубовского района </w:t>
            </w:r>
          </w:p>
        </w:tc>
      </w:tr>
      <w:tr w:rsidR="00571C2A" w:rsidTr="007D50C8">
        <w:tc>
          <w:tcPr>
            <w:tcW w:w="959" w:type="dxa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- 72пр от 26.10.2022 Постановления Администрации Жуковского СП </w:t>
            </w:r>
          </w:p>
        </w:tc>
      </w:tr>
      <w:tr w:rsidR="00571C2A" w:rsidTr="007D50C8">
        <w:tc>
          <w:tcPr>
            <w:tcW w:w="1242" w:type="dxa"/>
            <w:gridSpan w:val="2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hideMark/>
          </w:tcPr>
          <w:p w:rsidR="00571C2A" w:rsidRDefault="00571C2A" w:rsidP="007D50C8">
            <w:pPr>
              <w:rPr>
                <w:sz w:val="20"/>
                <w:szCs w:val="20"/>
              </w:rPr>
            </w:pPr>
          </w:p>
        </w:tc>
      </w:tr>
    </w:tbl>
    <w:p w:rsidR="001922B5" w:rsidRPr="004263D4" w:rsidRDefault="001922B5" w:rsidP="004263D4">
      <w:pPr>
        <w:tabs>
          <w:tab w:val="left" w:pos="1152"/>
        </w:tabs>
      </w:pPr>
    </w:p>
    <w:sectPr w:rsidR="001922B5" w:rsidRPr="004263D4" w:rsidSect="00617835">
      <w:pgSz w:w="11900" w:h="16840"/>
      <w:pgMar w:top="940" w:right="843" w:bottom="380" w:left="1640" w:header="716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9A" w:rsidRDefault="00A6529A" w:rsidP="001922B5">
      <w:r>
        <w:separator/>
      </w:r>
    </w:p>
  </w:endnote>
  <w:endnote w:type="continuationSeparator" w:id="1">
    <w:p w:rsidR="00A6529A" w:rsidRDefault="00A6529A" w:rsidP="001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B5" w:rsidRDefault="00641F6E">
    <w:pPr>
      <w:pStyle w:val="a3"/>
      <w:spacing w:line="14" w:lineRule="auto"/>
      <w:ind w:left="0"/>
      <w:jc w:val="left"/>
      <w:rPr>
        <w:sz w:val="20"/>
      </w:rPr>
    </w:pPr>
    <w:r w:rsidRPr="00641F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86.5pt;margin-top:821.3pt;width:143.35pt;height:13.1pt;z-index:-15994368;mso-position-horizontal-relative:page;mso-position-vertical-relative:page" filled="f" stroked="f">
          <v:textbox style="mso-next-textbox:#docshape1" inset="0,0,0,0">
            <w:txbxContent>
              <w:p w:rsidR="001922B5" w:rsidRPr="0048401C" w:rsidRDefault="001922B5" w:rsidP="0048401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B5" w:rsidRDefault="00641F6E">
    <w:pPr>
      <w:pStyle w:val="a3"/>
      <w:spacing w:line="14" w:lineRule="auto"/>
      <w:ind w:left="0"/>
      <w:jc w:val="left"/>
      <w:rPr>
        <w:sz w:val="20"/>
      </w:rPr>
    </w:pPr>
    <w:r w:rsidRPr="00641F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86.5pt;margin-top:821.3pt;width:143.35pt;height:13.1pt;z-index:-15993344;mso-position-horizontal-relative:page;mso-position-vertical-relative:page" filled="f" stroked="f">
          <v:textbox style="mso-next-textbox:#docshape12" inset="0,0,0,0">
            <w:txbxContent>
              <w:p w:rsidR="001922B5" w:rsidRPr="00E239E2" w:rsidRDefault="001922B5" w:rsidP="00E239E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9A" w:rsidRDefault="00A6529A" w:rsidP="001922B5">
      <w:r>
        <w:separator/>
      </w:r>
    </w:p>
  </w:footnote>
  <w:footnote w:type="continuationSeparator" w:id="1">
    <w:p w:rsidR="00A6529A" w:rsidRDefault="00A6529A" w:rsidP="001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B5" w:rsidRDefault="00641F6E">
    <w:pPr>
      <w:pStyle w:val="a3"/>
      <w:spacing w:line="14" w:lineRule="auto"/>
      <w:ind w:left="0"/>
      <w:jc w:val="left"/>
      <w:rPr>
        <w:sz w:val="20"/>
      </w:rPr>
    </w:pPr>
    <w:r w:rsidRPr="00641F6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327pt;margin-top:35.25pt;width:17.4pt;height:13.65pt;z-index:-15993856;mso-position-horizontal-relative:page;mso-position-vertical-relative:page" filled="f" stroked="f">
          <v:textbox style="mso-next-textbox:#docshape11" inset="0,0,0,0">
            <w:txbxContent>
              <w:p w:rsidR="001922B5" w:rsidRDefault="001922B5">
                <w:pPr>
                  <w:spacing w:before="15"/>
                  <w:ind w:left="6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CFA"/>
    <w:multiLevelType w:val="hybridMultilevel"/>
    <w:tmpl w:val="3CD069DA"/>
    <w:lvl w:ilvl="0" w:tplc="3F8094EE">
      <w:start w:val="1"/>
      <w:numFmt w:val="decimal"/>
      <w:lvlText w:val="%1."/>
      <w:lvlJc w:val="left"/>
      <w:pPr>
        <w:ind w:left="10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187231E0">
      <w:start w:val="1"/>
      <w:numFmt w:val="decimal"/>
      <w:lvlText w:val="%2."/>
      <w:lvlJc w:val="left"/>
      <w:pPr>
        <w:ind w:left="3467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2" w:tplc="E1AE5864"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3" w:tplc="45B80F10">
      <w:numFmt w:val="bullet"/>
      <w:lvlText w:val="•"/>
      <w:lvlJc w:val="left"/>
      <w:pPr>
        <w:ind w:left="4944" w:hanging="293"/>
      </w:pPr>
      <w:rPr>
        <w:rFonts w:hint="default"/>
        <w:lang w:val="ru-RU" w:eastAsia="en-US" w:bidi="ar-SA"/>
      </w:rPr>
    </w:lvl>
    <w:lvl w:ilvl="4" w:tplc="5CE07BBC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  <w:lvl w:ilvl="5" w:tplc="3A10EE88">
      <w:numFmt w:val="bullet"/>
      <w:lvlText w:val="•"/>
      <w:lvlJc w:val="left"/>
      <w:pPr>
        <w:ind w:left="6428" w:hanging="293"/>
      </w:pPr>
      <w:rPr>
        <w:rFonts w:hint="default"/>
        <w:lang w:val="ru-RU" w:eastAsia="en-US" w:bidi="ar-SA"/>
      </w:rPr>
    </w:lvl>
    <w:lvl w:ilvl="6" w:tplc="755842B8">
      <w:numFmt w:val="bullet"/>
      <w:lvlText w:val="•"/>
      <w:lvlJc w:val="left"/>
      <w:pPr>
        <w:ind w:left="7171" w:hanging="293"/>
      </w:pPr>
      <w:rPr>
        <w:rFonts w:hint="default"/>
        <w:lang w:val="ru-RU" w:eastAsia="en-US" w:bidi="ar-SA"/>
      </w:rPr>
    </w:lvl>
    <w:lvl w:ilvl="7" w:tplc="1728A7FA">
      <w:numFmt w:val="bullet"/>
      <w:lvlText w:val="•"/>
      <w:lvlJc w:val="left"/>
      <w:pPr>
        <w:ind w:left="7913" w:hanging="293"/>
      </w:pPr>
      <w:rPr>
        <w:rFonts w:hint="default"/>
        <w:lang w:val="ru-RU" w:eastAsia="en-US" w:bidi="ar-SA"/>
      </w:rPr>
    </w:lvl>
    <w:lvl w:ilvl="8" w:tplc="C62283F6">
      <w:numFmt w:val="bullet"/>
      <w:lvlText w:val="•"/>
      <w:lvlJc w:val="left"/>
      <w:pPr>
        <w:ind w:left="8655" w:hanging="293"/>
      </w:pPr>
      <w:rPr>
        <w:rFonts w:hint="default"/>
        <w:lang w:val="ru-RU" w:eastAsia="en-US" w:bidi="ar-SA"/>
      </w:rPr>
    </w:lvl>
  </w:abstractNum>
  <w:abstractNum w:abstractNumId="1">
    <w:nsid w:val="3D105C83"/>
    <w:multiLevelType w:val="hybridMultilevel"/>
    <w:tmpl w:val="94363FE6"/>
    <w:lvl w:ilvl="0" w:tplc="AB4877E8">
      <w:start w:val="1"/>
      <w:numFmt w:val="decimal"/>
      <w:lvlText w:val="%1."/>
      <w:lvlJc w:val="left"/>
      <w:pPr>
        <w:ind w:left="11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5FB2B5B4">
      <w:start w:val="3"/>
      <w:numFmt w:val="decimal"/>
      <w:lvlText w:val="%2."/>
      <w:lvlJc w:val="left"/>
      <w:pPr>
        <w:ind w:left="3495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 w:tplc="72D27BE2">
      <w:numFmt w:val="bullet"/>
      <w:lvlText w:val="•"/>
      <w:lvlJc w:val="left"/>
      <w:pPr>
        <w:ind w:left="4237" w:hanging="285"/>
      </w:pPr>
      <w:rPr>
        <w:rFonts w:hint="default"/>
        <w:lang w:val="ru-RU" w:eastAsia="en-US" w:bidi="ar-SA"/>
      </w:rPr>
    </w:lvl>
    <w:lvl w:ilvl="3" w:tplc="0BC4A21E">
      <w:numFmt w:val="bullet"/>
      <w:lvlText w:val="•"/>
      <w:lvlJc w:val="left"/>
      <w:pPr>
        <w:ind w:left="4975" w:hanging="285"/>
      </w:pPr>
      <w:rPr>
        <w:rFonts w:hint="default"/>
        <w:lang w:val="ru-RU" w:eastAsia="en-US" w:bidi="ar-SA"/>
      </w:rPr>
    </w:lvl>
    <w:lvl w:ilvl="4" w:tplc="0C3E1510">
      <w:numFmt w:val="bullet"/>
      <w:lvlText w:val="•"/>
      <w:lvlJc w:val="left"/>
      <w:pPr>
        <w:ind w:left="5713" w:hanging="285"/>
      </w:pPr>
      <w:rPr>
        <w:rFonts w:hint="default"/>
        <w:lang w:val="ru-RU" w:eastAsia="en-US" w:bidi="ar-SA"/>
      </w:rPr>
    </w:lvl>
    <w:lvl w:ilvl="5" w:tplc="8C7C18E4">
      <w:numFmt w:val="bullet"/>
      <w:lvlText w:val="•"/>
      <w:lvlJc w:val="left"/>
      <w:pPr>
        <w:ind w:left="6451" w:hanging="285"/>
      </w:pPr>
      <w:rPr>
        <w:rFonts w:hint="default"/>
        <w:lang w:val="ru-RU" w:eastAsia="en-US" w:bidi="ar-SA"/>
      </w:rPr>
    </w:lvl>
    <w:lvl w:ilvl="6" w:tplc="4C165380">
      <w:numFmt w:val="bullet"/>
      <w:lvlText w:val="•"/>
      <w:lvlJc w:val="left"/>
      <w:pPr>
        <w:ind w:left="7188" w:hanging="285"/>
      </w:pPr>
      <w:rPr>
        <w:rFonts w:hint="default"/>
        <w:lang w:val="ru-RU" w:eastAsia="en-US" w:bidi="ar-SA"/>
      </w:rPr>
    </w:lvl>
    <w:lvl w:ilvl="7" w:tplc="E91EC1F4">
      <w:numFmt w:val="bullet"/>
      <w:lvlText w:val="•"/>
      <w:lvlJc w:val="left"/>
      <w:pPr>
        <w:ind w:left="7926" w:hanging="285"/>
      </w:pPr>
      <w:rPr>
        <w:rFonts w:hint="default"/>
        <w:lang w:val="ru-RU" w:eastAsia="en-US" w:bidi="ar-SA"/>
      </w:rPr>
    </w:lvl>
    <w:lvl w:ilvl="8" w:tplc="55B2E6BE">
      <w:numFmt w:val="bullet"/>
      <w:lvlText w:val="•"/>
      <w:lvlJc w:val="left"/>
      <w:pPr>
        <w:ind w:left="8664" w:hanging="285"/>
      </w:pPr>
      <w:rPr>
        <w:rFonts w:hint="default"/>
        <w:lang w:val="ru-RU" w:eastAsia="en-US" w:bidi="ar-SA"/>
      </w:rPr>
    </w:lvl>
  </w:abstractNum>
  <w:abstractNum w:abstractNumId="2">
    <w:nsid w:val="567F186F"/>
    <w:multiLevelType w:val="hybridMultilevel"/>
    <w:tmpl w:val="7A36EFA4"/>
    <w:lvl w:ilvl="0" w:tplc="F7D2F9A4">
      <w:start w:val="2"/>
      <w:numFmt w:val="decimal"/>
      <w:lvlText w:val="%1"/>
      <w:lvlJc w:val="left"/>
      <w:pPr>
        <w:ind w:left="2809" w:hanging="506"/>
      </w:pPr>
      <w:rPr>
        <w:rFonts w:hint="default"/>
        <w:lang w:val="ru-RU" w:eastAsia="en-US" w:bidi="ar-SA"/>
      </w:rPr>
    </w:lvl>
    <w:lvl w:ilvl="1" w:tplc="C756EB78">
      <w:numFmt w:val="none"/>
      <w:lvlText w:val=""/>
      <w:lvlJc w:val="left"/>
      <w:pPr>
        <w:tabs>
          <w:tab w:val="num" w:pos="360"/>
        </w:tabs>
      </w:pPr>
    </w:lvl>
    <w:lvl w:ilvl="2" w:tplc="DA98866C">
      <w:numFmt w:val="bullet"/>
      <w:lvlText w:val="•"/>
      <w:lvlJc w:val="left"/>
      <w:pPr>
        <w:ind w:left="4268" w:hanging="506"/>
      </w:pPr>
      <w:rPr>
        <w:rFonts w:hint="default"/>
        <w:lang w:val="ru-RU" w:eastAsia="en-US" w:bidi="ar-SA"/>
      </w:rPr>
    </w:lvl>
    <w:lvl w:ilvl="3" w:tplc="66E610EE">
      <w:numFmt w:val="bullet"/>
      <w:lvlText w:val="•"/>
      <w:lvlJc w:val="left"/>
      <w:pPr>
        <w:ind w:left="5002" w:hanging="506"/>
      </w:pPr>
      <w:rPr>
        <w:rFonts w:hint="default"/>
        <w:lang w:val="ru-RU" w:eastAsia="en-US" w:bidi="ar-SA"/>
      </w:rPr>
    </w:lvl>
    <w:lvl w:ilvl="4" w:tplc="D2FA54E0">
      <w:numFmt w:val="bullet"/>
      <w:lvlText w:val="•"/>
      <w:lvlJc w:val="left"/>
      <w:pPr>
        <w:ind w:left="5736" w:hanging="506"/>
      </w:pPr>
      <w:rPr>
        <w:rFonts w:hint="default"/>
        <w:lang w:val="ru-RU" w:eastAsia="en-US" w:bidi="ar-SA"/>
      </w:rPr>
    </w:lvl>
    <w:lvl w:ilvl="5" w:tplc="AA980E38">
      <w:numFmt w:val="bullet"/>
      <w:lvlText w:val="•"/>
      <w:lvlJc w:val="left"/>
      <w:pPr>
        <w:ind w:left="6470" w:hanging="506"/>
      </w:pPr>
      <w:rPr>
        <w:rFonts w:hint="default"/>
        <w:lang w:val="ru-RU" w:eastAsia="en-US" w:bidi="ar-SA"/>
      </w:rPr>
    </w:lvl>
    <w:lvl w:ilvl="6" w:tplc="CAE8C152">
      <w:numFmt w:val="bullet"/>
      <w:lvlText w:val="•"/>
      <w:lvlJc w:val="left"/>
      <w:pPr>
        <w:ind w:left="7204" w:hanging="506"/>
      </w:pPr>
      <w:rPr>
        <w:rFonts w:hint="default"/>
        <w:lang w:val="ru-RU" w:eastAsia="en-US" w:bidi="ar-SA"/>
      </w:rPr>
    </w:lvl>
    <w:lvl w:ilvl="7" w:tplc="1B2A8CCA">
      <w:numFmt w:val="bullet"/>
      <w:lvlText w:val="•"/>
      <w:lvlJc w:val="left"/>
      <w:pPr>
        <w:ind w:left="7938" w:hanging="506"/>
      </w:pPr>
      <w:rPr>
        <w:rFonts w:hint="default"/>
        <w:lang w:val="ru-RU" w:eastAsia="en-US" w:bidi="ar-SA"/>
      </w:rPr>
    </w:lvl>
    <w:lvl w:ilvl="8" w:tplc="A3847E36">
      <w:numFmt w:val="bullet"/>
      <w:lvlText w:val="•"/>
      <w:lvlJc w:val="left"/>
      <w:pPr>
        <w:ind w:left="8672" w:hanging="506"/>
      </w:pPr>
      <w:rPr>
        <w:rFonts w:hint="default"/>
        <w:lang w:val="ru-RU" w:eastAsia="en-US" w:bidi="ar-SA"/>
      </w:rPr>
    </w:lvl>
  </w:abstractNum>
  <w:abstractNum w:abstractNumId="3">
    <w:nsid w:val="613873F4"/>
    <w:multiLevelType w:val="hybridMultilevel"/>
    <w:tmpl w:val="79CC2E16"/>
    <w:lvl w:ilvl="0" w:tplc="6F3CEBEE">
      <w:start w:val="2"/>
      <w:numFmt w:val="decimal"/>
      <w:lvlText w:val="%1"/>
      <w:lvlJc w:val="left"/>
      <w:pPr>
        <w:ind w:left="3126" w:hanging="721"/>
      </w:pPr>
      <w:rPr>
        <w:rFonts w:hint="default"/>
        <w:lang w:val="ru-RU" w:eastAsia="en-US" w:bidi="ar-SA"/>
      </w:rPr>
    </w:lvl>
    <w:lvl w:ilvl="1" w:tplc="B3CAE658">
      <w:numFmt w:val="none"/>
      <w:lvlText w:val=""/>
      <w:lvlJc w:val="left"/>
      <w:pPr>
        <w:tabs>
          <w:tab w:val="num" w:pos="360"/>
        </w:tabs>
      </w:pPr>
    </w:lvl>
    <w:lvl w:ilvl="2" w:tplc="791E1910">
      <w:numFmt w:val="none"/>
      <w:lvlText w:val=""/>
      <w:lvlJc w:val="left"/>
      <w:pPr>
        <w:tabs>
          <w:tab w:val="num" w:pos="360"/>
        </w:tabs>
      </w:pPr>
    </w:lvl>
    <w:lvl w:ilvl="3" w:tplc="DA52F960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4" w:tplc="9C3E90C8">
      <w:numFmt w:val="bullet"/>
      <w:lvlText w:val="•"/>
      <w:lvlJc w:val="left"/>
      <w:pPr>
        <w:ind w:left="5928" w:hanging="721"/>
      </w:pPr>
      <w:rPr>
        <w:rFonts w:hint="default"/>
        <w:lang w:val="ru-RU" w:eastAsia="en-US" w:bidi="ar-SA"/>
      </w:rPr>
    </w:lvl>
    <w:lvl w:ilvl="5" w:tplc="DD86DE46">
      <w:numFmt w:val="bullet"/>
      <w:lvlText w:val="•"/>
      <w:lvlJc w:val="left"/>
      <w:pPr>
        <w:ind w:left="6630" w:hanging="721"/>
      </w:pPr>
      <w:rPr>
        <w:rFonts w:hint="default"/>
        <w:lang w:val="ru-RU" w:eastAsia="en-US" w:bidi="ar-SA"/>
      </w:rPr>
    </w:lvl>
    <w:lvl w:ilvl="6" w:tplc="A564734E">
      <w:numFmt w:val="bullet"/>
      <w:lvlText w:val="•"/>
      <w:lvlJc w:val="left"/>
      <w:pPr>
        <w:ind w:left="7332" w:hanging="721"/>
      </w:pPr>
      <w:rPr>
        <w:rFonts w:hint="default"/>
        <w:lang w:val="ru-RU" w:eastAsia="en-US" w:bidi="ar-SA"/>
      </w:rPr>
    </w:lvl>
    <w:lvl w:ilvl="7" w:tplc="18FA6DF0">
      <w:numFmt w:val="bullet"/>
      <w:lvlText w:val="•"/>
      <w:lvlJc w:val="left"/>
      <w:pPr>
        <w:ind w:left="8034" w:hanging="721"/>
      </w:pPr>
      <w:rPr>
        <w:rFonts w:hint="default"/>
        <w:lang w:val="ru-RU" w:eastAsia="en-US" w:bidi="ar-SA"/>
      </w:rPr>
    </w:lvl>
    <w:lvl w:ilvl="8" w:tplc="2312EA96">
      <w:numFmt w:val="bullet"/>
      <w:lvlText w:val="•"/>
      <w:lvlJc w:val="left"/>
      <w:pPr>
        <w:ind w:left="8736" w:hanging="721"/>
      </w:pPr>
      <w:rPr>
        <w:rFonts w:hint="default"/>
        <w:lang w:val="ru-RU" w:eastAsia="en-US" w:bidi="ar-SA"/>
      </w:rPr>
    </w:lvl>
  </w:abstractNum>
  <w:abstractNum w:abstractNumId="4">
    <w:nsid w:val="7F343460"/>
    <w:multiLevelType w:val="hybridMultilevel"/>
    <w:tmpl w:val="42EE1F0E"/>
    <w:lvl w:ilvl="0" w:tplc="D9D8EBFA">
      <w:start w:val="2"/>
      <w:numFmt w:val="decimal"/>
      <w:lvlText w:val="%1"/>
      <w:lvlJc w:val="left"/>
      <w:pPr>
        <w:ind w:left="3851" w:hanging="717"/>
      </w:pPr>
      <w:rPr>
        <w:rFonts w:hint="default"/>
        <w:lang w:val="ru-RU" w:eastAsia="en-US" w:bidi="ar-SA"/>
      </w:rPr>
    </w:lvl>
    <w:lvl w:ilvl="1" w:tplc="56BCE2DA">
      <w:numFmt w:val="none"/>
      <w:lvlText w:val=""/>
      <w:lvlJc w:val="left"/>
      <w:pPr>
        <w:tabs>
          <w:tab w:val="num" w:pos="360"/>
        </w:tabs>
      </w:pPr>
    </w:lvl>
    <w:lvl w:ilvl="2" w:tplc="808E27CE">
      <w:numFmt w:val="none"/>
      <w:lvlText w:val=""/>
      <w:lvlJc w:val="left"/>
      <w:pPr>
        <w:tabs>
          <w:tab w:val="num" w:pos="360"/>
        </w:tabs>
      </w:pPr>
    </w:lvl>
    <w:lvl w:ilvl="3" w:tplc="52388020">
      <w:numFmt w:val="bullet"/>
      <w:lvlText w:val="•"/>
      <w:lvlJc w:val="left"/>
      <w:pPr>
        <w:ind w:left="5744" w:hanging="717"/>
      </w:pPr>
      <w:rPr>
        <w:rFonts w:hint="default"/>
        <w:lang w:val="ru-RU" w:eastAsia="en-US" w:bidi="ar-SA"/>
      </w:rPr>
    </w:lvl>
    <w:lvl w:ilvl="4" w:tplc="BE08ACBE">
      <w:numFmt w:val="bullet"/>
      <w:lvlText w:val="•"/>
      <w:lvlJc w:val="left"/>
      <w:pPr>
        <w:ind w:left="6372" w:hanging="717"/>
      </w:pPr>
      <w:rPr>
        <w:rFonts w:hint="default"/>
        <w:lang w:val="ru-RU" w:eastAsia="en-US" w:bidi="ar-SA"/>
      </w:rPr>
    </w:lvl>
    <w:lvl w:ilvl="5" w:tplc="A906F1B6">
      <w:numFmt w:val="bullet"/>
      <w:lvlText w:val="•"/>
      <w:lvlJc w:val="left"/>
      <w:pPr>
        <w:ind w:left="7000" w:hanging="717"/>
      </w:pPr>
      <w:rPr>
        <w:rFonts w:hint="default"/>
        <w:lang w:val="ru-RU" w:eastAsia="en-US" w:bidi="ar-SA"/>
      </w:rPr>
    </w:lvl>
    <w:lvl w:ilvl="6" w:tplc="92DA3590">
      <w:numFmt w:val="bullet"/>
      <w:lvlText w:val="•"/>
      <w:lvlJc w:val="left"/>
      <w:pPr>
        <w:ind w:left="7628" w:hanging="717"/>
      </w:pPr>
      <w:rPr>
        <w:rFonts w:hint="default"/>
        <w:lang w:val="ru-RU" w:eastAsia="en-US" w:bidi="ar-SA"/>
      </w:rPr>
    </w:lvl>
    <w:lvl w:ilvl="7" w:tplc="54E2C9F6">
      <w:numFmt w:val="bullet"/>
      <w:lvlText w:val="•"/>
      <w:lvlJc w:val="left"/>
      <w:pPr>
        <w:ind w:left="8256" w:hanging="717"/>
      </w:pPr>
      <w:rPr>
        <w:rFonts w:hint="default"/>
        <w:lang w:val="ru-RU" w:eastAsia="en-US" w:bidi="ar-SA"/>
      </w:rPr>
    </w:lvl>
    <w:lvl w:ilvl="8" w:tplc="5A54CCA4">
      <w:numFmt w:val="bullet"/>
      <w:lvlText w:val="•"/>
      <w:lvlJc w:val="left"/>
      <w:pPr>
        <w:ind w:left="8884" w:hanging="7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22B5"/>
    <w:rsid w:val="0010471D"/>
    <w:rsid w:val="001922B5"/>
    <w:rsid w:val="0028760D"/>
    <w:rsid w:val="00327286"/>
    <w:rsid w:val="004123D4"/>
    <w:rsid w:val="004263D4"/>
    <w:rsid w:val="0048401C"/>
    <w:rsid w:val="004B427A"/>
    <w:rsid w:val="004C5EFC"/>
    <w:rsid w:val="00571C2A"/>
    <w:rsid w:val="00617835"/>
    <w:rsid w:val="00641F6E"/>
    <w:rsid w:val="006E549B"/>
    <w:rsid w:val="008A6D96"/>
    <w:rsid w:val="00973963"/>
    <w:rsid w:val="00A15279"/>
    <w:rsid w:val="00A4349C"/>
    <w:rsid w:val="00A6529A"/>
    <w:rsid w:val="00BB6854"/>
    <w:rsid w:val="00BD00D7"/>
    <w:rsid w:val="00BE2FE9"/>
    <w:rsid w:val="00C731C5"/>
    <w:rsid w:val="00D15783"/>
    <w:rsid w:val="00E239E2"/>
    <w:rsid w:val="00E5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2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2B5"/>
    <w:pPr>
      <w:ind w:left="110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1922B5"/>
    <w:pPr>
      <w:spacing w:before="84"/>
      <w:ind w:left="1046" w:right="1092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1922B5"/>
    <w:pPr>
      <w:ind w:left="110" w:firstLine="729"/>
    </w:pPr>
  </w:style>
  <w:style w:type="paragraph" w:customStyle="1" w:styleId="TableParagraph">
    <w:name w:val="Table Paragraph"/>
    <w:basedOn w:val="a"/>
    <w:uiPriority w:val="1"/>
    <w:qFormat/>
    <w:rsid w:val="001922B5"/>
  </w:style>
  <w:style w:type="paragraph" w:styleId="a6">
    <w:name w:val="Balloon Text"/>
    <w:basedOn w:val="a"/>
    <w:link w:val="a7"/>
    <w:uiPriority w:val="99"/>
    <w:semiHidden/>
    <w:unhideWhenUsed/>
    <w:rsid w:val="00BB6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rsid w:val="00BB6854"/>
    <w:pPr>
      <w:keepNext/>
      <w:widowControl/>
      <w:suppressAutoHyphens/>
      <w:autoSpaceDE/>
      <w:autoSpaceDN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484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40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484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401C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571C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1C2A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571C2A"/>
    <w:rPr>
      <w:u w:val="single"/>
    </w:rPr>
  </w:style>
  <w:style w:type="character" w:customStyle="1" w:styleId="bold1">
    <w:name w:val="bold1"/>
    <w:basedOn w:val="a0"/>
    <w:rsid w:val="00571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11E7-143B-4A4B-9A33-70B2DA4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10</cp:revision>
  <cp:lastPrinted>2022-10-26T14:42:00Z</cp:lastPrinted>
  <dcterms:created xsi:type="dcterms:W3CDTF">2022-07-29T03:29:00Z</dcterms:created>
  <dcterms:modified xsi:type="dcterms:W3CDTF">2022-10-26T14:42:00Z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