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0B" w:rsidRDefault="00F33E0B" w:rsidP="00F33E0B">
      <w:pPr>
        <w:jc w:val="center"/>
        <w:rPr>
          <w:rFonts w:ascii="Times New Roman" w:hAnsi="Times New Roman" w:cs="Times New Roman"/>
          <w:sz w:val="28"/>
          <w:szCs w:val="28"/>
        </w:rPr>
      </w:pPr>
      <w:r w:rsidRPr="00F33E0B">
        <w:rPr>
          <w:rFonts w:ascii="Times New Roman" w:hAnsi="Times New Roman" w:cs="Times New Roman"/>
          <w:sz w:val="28"/>
          <w:szCs w:val="28"/>
        </w:rPr>
        <w:t>Годовая отчетность о результатах деятельности субъекта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аудита за 202</w:t>
      </w:r>
      <w:r w:rsidR="00D448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33E0B" w:rsidRPr="00F33E0B" w:rsidRDefault="00F33E0B" w:rsidP="00F33E0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9"/>
        <w:gridCol w:w="3348"/>
        <w:gridCol w:w="1578"/>
        <w:gridCol w:w="1280"/>
      </w:tblGrid>
      <w:tr w:rsidR="00F3691F" w:rsidRPr="00FB0897" w:rsidTr="00A632C4"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l376"/>
            <w:bookmarkEnd w:id="0"/>
          </w:p>
        </w:tc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F3691F" w:rsidRPr="00FB0897" w:rsidTr="00A632C4"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91F" w:rsidRPr="00FB0897" w:rsidTr="00A632C4"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70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D44883" w:rsidP="00D4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7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96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18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3691F" w:rsidRPr="00FB0897" w:rsidTr="00A632C4"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бюджетных средств, администратора бюджетных средств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974F23" w:rsidP="00EC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C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Жуковского сельского поселения Дубовского района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670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EC2378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</w:tr>
      <w:tr w:rsidR="00F3691F" w:rsidRPr="00FB0897" w:rsidTr="00A632C4"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1752" w:type="pct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974F23" w:rsidP="00EC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EC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Жуковского сельского поселения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670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EC2378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60613430</w:t>
            </w:r>
          </w:p>
        </w:tc>
      </w:tr>
      <w:tr w:rsidR="00F3691F" w:rsidRPr="00FB0897" w:rsidTr="00A632C4"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Периодичность: годовая</w:t>
            </w:r>
          </w:p>
        </w:tc>
        <w:tc>
          <w:tcPr>
            <w:tcW w:w="1752" w:type="pct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Default="00974F23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</w:t>
            </w:r>
          </w:p>
          <w:p w:rsidR="00A632C4" w:rsidRPr="00FB0897" w:rsidRDefault="00A632C4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32C4" w:rsidRDefault="00A632C4" w:rsidP="00A632C4">
      <w:pPr>
        <w:pStyle w:val="a3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" w:name="h511"/>
      <w:bookmarkEnd w:id="1"/>
    </w:p>
    <w:p w:rsidR="00F33E0B" w:rsidRDefault="00F33E0B" w:rsidP="00A632C4">
      <w:pPr>
        <w:pStyle w:val="a3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3691F" w:rsidRPr="009E7A1A" w:rsidRDefault="00F3691F" w:rsidP="00F3691F">
      <w:pPr>
        <w:pStyle w:val="a3"/>
        <w:numPr>
          <w:ilvl w:val="0"/>
          <w:numId w:val="1"/>
        </w:num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7A1A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Общие сведения о результатах внутреннего финансового аудита</w:t>
      </w:r>
      <w:bookmarkStart w:id="2" w:name="l377"/>
      <w:bookmarkEnd w:id="2"/>
    </w:p>
    <w:p w:rsidR="00F3691F" w:rsidRPr="009E7A1A" w:rsidRDefault="00F3691F" w:rsidP="00F3691F">
      <w:pPr>
        <w:pStyle w:val="a3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75"/>
        <w:gridCol w:w="897"/>
        <w:gridCol w:w="1483"/>
      </w:tblGrid>
      <w:tr w:rsidR="00F3691F" w:rsidRPr="00FB0897" w:rsidTr="0018162B">
        <w:tc>
          <w:tcPr>
            <w:tcW w:w="375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l378"/>
            <w:bookmarkEnd w:id="3"/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69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776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показателя</w:t>
            </w:r>
          </w:p>
        </w:tc>
      </w:tr>
      <w:tr w:rsidR="00F3691F" w:rsidRPr="00FB0897" w:rsidTr="0018162B">
        <w:tc>
          <w:tcPr>
            <w:tcW w:w="375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41674" w:rsidRPr="00FB0897" w:rsidTr="0018162B">
        <w:tc>
          <w:tcPr>
            <w:tcW w:w="375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841674" w:rsidRPr="004A781F" w:rsidRDefault="00841674" w:rsidP="008416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Численность специалистов, уполномоченных на проведение внутреннего финансового аудита, чел.</w:t>
            </w:r>
          </w:p>
        </w:tc>
        <w:tc>
          <w:tcPr>
            <w:tcW w:w="469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841674" w:rsidRPr="00FB0897" w:rsidRDefault="00841674" w:rsidP="0084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76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841674" w:rsidRPr="00FB0897" w:rsidRDefault="00D16AFA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691F" w:rsidRPr="00FB0897" w:rsidTr="0018162B">
        <w:tc>
          <w:tcPr>
            <w:tcW w:w="375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аудиторских проверок, единиц</w:t>
            </w:r>
          </w:p>
        </w:tc>
        <w:tc>
          <w:tcPr>
            <w:tcW w:w="469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76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18162B" w:rsidP="0076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691F" w:rsidRPr="00FB0897" w:rsidTr="0018162B">
        <w:tc>
          <w:tcPr>
            <w:tcW w:w="3755" w:type="pct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в том числе: </w:t>
            </w:r>
          </w:p>
        </w:tc>
        <w:tc>
          <w:tcPr>
            <w:tcW w:w="469" w:type="pct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pct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76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91F" w:rsidRPr="00FB0897" w:rsidTr="0018162B">
        <w:tc>
          <w:tcPr>
            <w:tcW w:w="3755" w:type="pc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в отношении системы внутреннего финансового контроля</w:t>
            </w:r>
            <w:r w:rsidR="0018162B" w:rsidRPr="004A781F">
              <w:rPr>
                <w:rFonts w:ascii="Times New Roman" w:eastAsia="Times New Roman" w:hAnsi="Times New Roman" w:cs="Times New Roman"/>
                <w:lang w:eastAsia="ru-RU"/>
              </w:rPr>
              <w:t>, экономности и результативности использования бюджетных средств, достоверности бюджетной отчетности</w:t>
            </w:r>
          </w:p>
        </w:tc>
        <w:tc>
          <w:tcPr>
            <w:tcW w:w="469" w:type="pc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776" w:type="pc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18162B" w:rsidP="0076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691F" w:rsidRPr="00FB0897" w:rsidTr="0018162B">
        <w:tc>
          <w:tcPr>
            <w:tcW w:w="375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l379"/>
            <w:bookmarkEnd w:id="4"/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Количество аудиторских проверок, предусмотренных в плане внутреннего финансового аудита на отчетный год, единиц</w:t>
            </w:r>
          </w:p>
        </w:tc>
        <w:tc>
          <w:tcPr>
            <w:tcW w:w="469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76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18162B" w:rsidP="0076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691F" w:rsidRPr="00FB0897" w:rsidTr="0018162B">
        <w:tc>
          <w:tcPr>
            <w:tcW w:w="3755" w:type="pct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из них: </w:t>
            </w:r>
          </w:p>
        </w:tc>
        <w:tc>
          <w:tcPr>
            <w:tcW w:w="469" w:type="pct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pct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18162B" w:rsidP="0076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691F" w:rsidRPr="00FB0897" w:rsidTr="0018162B">
        <w:tc>
          <w:tcPr>
            <w:tcW w:w="3755" w:type="pc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плановых аудиторских проверок</w:t>
            </w:r>
          </w:p>
        </w:tc>
        <w:tc>
          <w:tcPr>
            <w:tcW w:w="469" w:type="pc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76" w:type="pc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76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91F" w:rsidRPr="00FB0897" w:rsidTr="0018162B">
        <w:tc>
          <w:tcPr>
            <w:tcW w:w="375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внеплановых аудиторских проверок, единиц</w:t>
            </w:r>
          </w:p>
        </w:tc>
        <w:tc>
          <w:tcPr>
            <w:tcW w:w="469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76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76259B" w:rsidP="0076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691F" w:rsidRPr="00FB0897" w:rsidTr="0018162B">
        <w:tc>
          <w:tcPr>
            <w:tcW w:w="375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A632C4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направленных рекомендаций по повышению эффективности внутреннего финансового контроля, </w:t>
            </w:r>
            <w:r w:rsidR="0018162B" w:rsidRPr="004A781F">
              <w:rPr>
                <w:rFonts w:ascii="Times New Roman" w:eastAsia="Times New Roman" w:hAnsi="Times New Roman" w:cs="Times New Roman"/>
                <w:lang w:eastAsia="ru-RU"/>
              </w:rPr>
              <w:t>экономности и результативности </w:t>
            </w:r>
            <w:bookmarkStart w:id="5" w:name="l512"/>
            <w:bookmarkEnd w:id="5"/>
            <w:r w:rsidR="0018162B" w:rsidRPr="004A781F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использования бюджетных средств, </w:t>
            </w: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469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76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EC2378" w:rsidP="0076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2378" w:rsidRPr="00FB0897" w:rsidTr="00237F86">
        <w:tc>
          <w:tcPr>
            <w:tcW w:w="3755" w:type="pct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C2378" w:rsidRPr="004A781F" w:rsidRDefault="00EC2378" w:rsidP="00EC2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из них: </w:t>
            </w:r>
          </w:p>
          <w:p w:rsidR="00EC2378" w:rsidRPr="004A781F" w:rsidRDefault="00EC2378" w:rsidP="00EC2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количество исполненных рекомендаций</w:t>
            </w:r>
          </w:p>
        </w:tc>
        <w:tc>
          <w:tcPr>
            <w:tcW w:w="469" w:type="pct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C2378" w:rsidRPr="00FB0897" w:rsidRDefault="00EC2378" w:rsidP="00EC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76" w:type="pct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C2378" w:rsidRPr="00FB0897" w:rsidRDefault="00EC2378" w:rsidP="00EC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2378" w:rsidRPr="00FB0897" w:rsidTr="00EC2378">
        <w:tc>
          <w:tcPr>
            <w:tcW w:w="375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C2378" w:rsidRPr="004A781F" w:rsidRDefault="00EC2378" w:rsidP="00EC2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Количество направленных предложений по повышению экономности и результативности использования бюджетных средств, единиц</w:t>
            </w:r>
          </w:p>
        </w:tc>
        <w:tc>
          <w:tcPr>
            <w:tcW w:w="469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C2378" w:rsidRPr="00FB0897" w:rsidRDefault="00EC2378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776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C2378" w:rsidRDefault="00EC2378" w:rsidP="0076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691F" w:rsidRPr="00FB0897" w:rsidTr="00EC2378">
        <w:tc>
          <w:tcPr>
            <w:tcW w:w="3755" w:type="pct"/>
            <w:tcBorders>
              <w:top w:val="single" w:sz="8" w:space="0" w:color="333333"/>
              <w:left w:val="single" w:sz="8" w:space="0" w:color="333333"/>
              <w:bottom w:val="single" w:sz="4" w:space="0" w:color="auto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C2378" w:rsidRPr="004A781F" w:rsidRDefault="00EC2378" w:rsidP="00EC2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 xml:space="preserve">из них: </w:t>
            </w:r>
          </w:p>
          <w:p w:rsidR="00F3691F" w:rsidRPr="004A781F" w:rsidRDefault="00EC2378" w:rsidP="00EC2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количество исполненных предложений</w:t>
            </w:r>
          </w:p>
        </w:tc>
        <w:tc>
          <w:tcPr>
            <w:tcW w:w="469" w:type="pct"/>
            <w:tcBorders>
              <w:top w:val="single" w:sz="8" w:space="0" w:color="333333"/>
              <w:left w:val="single" w:sz="8" w:space="0" w:color="333333"/>
              <w:bottom w:val="single" w:sz="4" w:space="0" w:color="auto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F3691F" w:rsidRPr="00FB0897" w:rsidRDefault="00EC2378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776" w:type="pct"/>
            <w:tcBorders>
              <w:top w:val="single" w:sz="8" w:space="0" w:color="333333"/>
              <w:left w:val="single" w:sz="8" w:space="0" w:color="333333"/>
              <w:bottom w:val="single" w:sz="4" w:space="0" w:color="auto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F3691F" w:rsidRPr="00FB0897" w:rsidRDefault="00EC2378" w:rsidP="0076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A781F" w:rsidRDefault="004A781F" w:rsidP="00F3691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6" w:name="l380"/>
      <w:bookmarkStart w:id="7" w:name="h513"/>
      <w:bookmarkEnd w:id="6"/>
      <w:bookmarkEnd w:id="7"/>
    </w:p>
    <w:p w:rsidR="004A781F" w:rsidRDefault="004A781F" w:rsidP="00F3691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A781F" w:rsidRDefault="004A781F" w:rsidP="00F3691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A781F" w:rsidRDefault="004A781F" w:rsidP="00F3691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3691F" w:rsidRDefault="00EC2378" w:rsidP="00F3691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</w:t>
      </w:r>
      <w:r w:rsidR="00F3691F" w:rsidRPr="00FB0897">
        <w:rPr>
          <w:rFonts w:ascii="Times New Roman" w:eastAsia="Times New Roman" w:hAnsi="Times New Roman" w:cs="Times New Roman"/>
          <w:sz w:val="27"/>
          <w:szCs w:val="27"/>
          <w:lang w:eastAsia="ru-RU"/>
        </w:rPr>
        <w:t>. Сведения о выявленных нарушениях и недостатках, тыс. руб.</w:t>
      </w:r>
      <w:bookmarkStart w:id="8" w:name="l381"/>
      <w:bookmarkEnd w:id="8"/>
    </w:p>
    <w:p w:rsidR="00F3691F" w:rsidRPr="00FB0897" w:rsidRDefault="00F3691F" w:rsidP="00F3691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1"/>
        <w:gridCol w:w="235"/>
        <w:gridCol w:w="2062"/>
        <w:gridCol w:w="100"/>
        <w:gridCol w:w="292"/>
        <w:gridCol w:w="506"/>
        <w:gridCol w:w="694"/>
        <w:gridCol w:w="707"/>
        <w:gridCol w:w="1212"/>
        <w:gridCol w:w="1212"/>
        <w:gridCol w:w="1204"/>
      </w:tblGrid>
      <w:tr w:rsidR="00F3691F" w:rsidRPr="00FB0897" w:rsidTr="004A781F">
        <w:tc>
          <w:tcPr>
            <w:tcW w:w="1898" w:type="pct"/>
            <w:gridSpan w:val="3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l382"/>
            <w:bookmarkEnd w:id="9"/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70" w:type="pct"/>
            <w:gridSpan w:val="3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733" w:type="pct"/>
            <w:gridSpan w:val="2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(единиц)</w:t>
            </w:r>
          </w:p>
        </w:tc>
        <w:tc>
          <w:tcPr>
            <w:tcW w:w="634" w:type="pct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(тыс. руб.)</w:t>
            </w:r>
          </w:p>
        </w:tc>
        <w:tc>
          <w:tcPr>
            <w:tcW w:w="1264" w:type="pct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нарушений и недостатков</w:t>
            </w:r>
          </w:p>
          <w:p w:rsidR="00F3691F" w:rsidRPr="00964978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условии проведения проверок в предыдущем финансовом году)</w:t>
            </w:r>
          </w:p>
        </w:tc>
      </w:tr>
      <w:tr w:rsidR="00F3691F" w:rsidRPr="00FB0897" w:rsidTr="004A781F">
        <w:tc>
          <w:tcPr>
            <w:tcW w:w="1898" w:type="pct"/>
            <w:gridSpan w:val="3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gridSpan w:val="3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2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06350B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630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</w:tr>
      <w:tr w:rsidR="00F3691F" w:rsidRPr="0006350B" w:rsidTr="004A781F">
        <w:tc>
          <w:tcPr>
            <w:tcW w:w="1898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06350B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5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0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06350B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5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3" w:type="pct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06350B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5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06350B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5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06350B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5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30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06350B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5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F3691F" w:rsidRPr="00FB0897" w:rsidTr="004A781F">
        <w:tc>
          <w:tcPr>
            <w:tcW w:w="1898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Нецелевое использование бюджетных средств</w:t>
            </w:r>
          </w:p>
        </w:tc>
        <w:tc>
          <w:tcPr>
            <w:tcW w:w="470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33" w:type="pct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91F" w:rsidRPr="00FB0897" w:rsidTr="004A781F">
        <w:tc>
          <w:tcPr>
            <w:tcW w:w="1898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470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020</w:t>
            </w:r>
          </w:p>
        </w:tc>
        <w:tc>
          <w:tcPr>
            <w:tcW w:w="733" w:type="pct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91F" w:rsidRPr="00FB0897" w:rsidTr="004A781F">
        <w:tc>
          <w:tcPr>
            <w:tcW w:w="1898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Нарушения процедур составления и исполнения бюджета по расходам, установленных бюджетным законодательством</w:t>
            </w:r>
          </w:p>
        </w:tc>
        <w:tc>
          <w:tcPr>
            <w:tcW w:w="470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030</w:t>
            </w:r>
          </w:p>
        </w:tc>
        <w:tc>
          <w:tcPr>
            <w:tcW w:w="733" w:type="pct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91F" w:rsidRPr="00FB0897" w:rsidTr="004A781F">
        <w:tc>
          <w:tcPr>
            <w:tcW w:w="1898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03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Нарушения правил ведения бюджетного учета</w:t>
            </w:r>
            <w:r w:rsidR="008032A1" w:rsidRPr="004A781F">
              <w:rPr>
                <w:rFonts w:ascii="Times New Roman" w:hAnsi="Times New Roman" w:cs="Times New Roman"/>
              </w:rPr>
              <w:t xml:space="preserve">в том числе </w:t>
            </w:r>
            <w:r w:rsidR="0006350B" w:rsidRPr="004A781F">
              <w:rPr>
                <w:rFonts w:ascii="Times New Roman" w:hAnsi="Times New Roman" w:cs="Times New Roman"/>
              </w:rPr>
              <w:t xml:space="preserve">нарушения </w:t>
            </w:r>
            <w:r w:rsidR="008032A1" w:rsidRPr="004A781F">
              <w:rPr>
                <w:rFonts w:ascii="Times New Roman" w:hAnsi="Times New Roman" w:cs="Times New Roman"/>
              </w:rPr>
              <w:t>при принятии к учету первичных учетных документов, отражении информации, указанной в первичных учетных документах и регистрах бюджетного учета</w:t>
            </w:r>
          </w:p>
        </w:tc>
        <w:tc>
          <w:tcPr>
            <w:tcW w:w="470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33" w:type="pct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91F" w:rsidRPr="00FB0897" w:rsidTr="004A781F">
        <w:tc>
          <w:tcPr>
            <w:tcW w:w="1898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Нарушения порядка составления </w:t>
            </w:r>
            <w:r w:rsidR="008032A1" w:rsidRPr="004A781F">
              <w:rPr>
                <w:rFonts w:ascii="Times New Roman" w:eastAsia="Times New Roman" w:hAnsi="Times New Roman" w:cs="Times New Roman"/>
                <w:lang w:eastAsia="ru-RU"/>
              </w:rPr>
              <w:t xml:space="preserve">и порядка предоставления </w:t>
            </w: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бюджетной отчетности</w:t>
            </w:r>
          </w:p>
        </w:tc>
        <w:tc>
          <w:tcPr>
            <w:tcW w:w="470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33" w:type="pct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91F" w:rsidRPr="00FB0897" w:rsidTr="004A781F">
        <w:tc>
          <w:tcPr>
            <w:tcW w:w="1898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0" w:name="l383"/>
            <w:bookmarkEnd w:id="10"/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Несоблюдение порядка, целей и условий предоставления средств из бюджета (субсидий, инвестиций), предоставления кредитов и займов, обеспеченных государственными гарантиями</w:t>
            </w:r>
          </w:p>
        </w:tc>
        <w:tc>
          <w:tcPr>
            <w:tcW w:w="470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060</w:t>
            </w:r>
          </w:p>
        </w:tc>
        <w:tc>
          <w:tcPr>
            <w:tcW w:w="733" w:type="pct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91F" w:rsidRPr="00FB0897" w:rsidTr="004A781F">
        <w:tc>
          <w:tcPr>
            <w:tcW w:w="1898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Нарушения порядка администрирования доходов бюджета</w:t>
            </w:r>
          </w:p>
        </w:tc>
        <w:tc>
          <w:tcPr>
            <w:tcW w:w="470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33" w:type="pct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91F" w:rsidRPr="00FB0897" w:rsidTr="004A781F">
        <w:tc>
          <w:tcPr>
            <w:tcW w:w="1898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C67F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Нарушения в сфере закупок</w:t>
            </w:r>
            <w:r w:rsidR="008032A1" w:rsidRPr="004A781F">
              <w:rPr>
                <w:rFonts w:ascii="Times New Roman" w:eastAsia="Times New Roman" w:hAnsi="Times New Roman" w:cs="Times New Roman"/>
                <w:lang w:eastAsia="ru-RU"/>
              </w:rPr>
              <w:t>, в том числе</w:t>
            </w: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 xml:space="preserve"> в части исполнения контрактов</w:t>
            </w:r>
          </w:p>
        </w:tc>
        <w:tc>
          <w:tcPr>
            <w:tcW w:w="470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080</w:t>
            </w:r>
          </w:p>
        </w:tc>
        <w:tc>
          <w:tcPr>
            <w:tcW w:w="733" w:type="pct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91F" w:rsidRPr="00FB0897" w:rsidTr="00460174">
        <w:tc>
          <w:tcPr>
            <w:tcW w:w="1898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Нарушения установленных процедур и требований по осуществлению внутреннего финансового контроля</w:t>
            </w:r>
          </w:p>
        </w:tc>
        <w:tc>
          <w:tcPr>
            <w:tcW w:w="470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090</w:t>
            </w:r>
          </w:p>
        </w:tc>
        <w:tc>
          <w:tcPr>
            <w:tcW w:w="733" w:type="pct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91F" w:rsidRPr="00FB0897" w:rsidTr="004A781F">
        <w:tc>
          <w:tcPr>
            <w:tcW w:w="1898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Прочие нарушения и недостатки</w:t>
            </w:r>
          </w:p>
        </w:tc>
        <w:tc>
          <w:tcPr>
            <w:tcW w:w="470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33" w:type="pct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91F" w:rsidRPr="00FB0897" w:rsidTr="00460174">
        <w:trPr>
          <w:gridAfter w:val="4"/>
          <w:wAfter w:w="2267" w:type="pct"/>
        </w:trPr>
        <w:tc>
          <w:tcPr>
            <w:tcW w:w="696" w:type="pct"/>
            <w:tcBorders>
              <w:top w:val="single" w:sz="8" w:space="0" w:color="333333"/>
              <w:left w:val="nil"/>
              <w:bottom w:val="single" w:sz="4" w:space="0" w:color="auto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l384"/>
            <w:bookmarkEnd w:id="11"/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gridSpan w:val="2"/>
            <w:tcBorders>
              <w:top w:val="single" w:sz="8" w:space="0" w:color="333333"/>
              <w:left w:val="nil"/>
              <w:bottom w:val="single" w:sz="4" w:space="0" w:color="auto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gridSpan w:val="2"/>
            <w:tcBorders>
              <w:top w:val="single" w:sz="8" w:space="0" w:color="333333"/>
              <w:left w:val="nil"/>
              <w:bottom w:val="single" w:sz="4" w:space="0" w:color="auto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350B" w:rsidRDefault="0006350B" w:rsidP="00F369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151"/>
      <w:bookmarkEnd w:id="12"/>
    </w:p>
    <w:p w:rsidR="000B480A" w:rsidRDefault="000B480A" w:rsidP="00F369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691F" w:rsidRPr="00974F23" w:rsidRDefault="004A781F" w:rsidP="00F3691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сектора экономики и финансов </w:t>
      </w:r>
      <w:r w:rsidR="00BF3DC1">
        <w:rPr>
          <w:rFonts w:ascii="Times New Roman" w:hAnsi="Times New Roman" w:cs="Times New Roman"/>
          <w:sz w:val="24"/>
          <w:szCs w:val="24"/>
        </w:rPr>
        <w:tab/>
      </w:r>
      <w:r w:rsidR="00BF3DC1">
        <w:rPr>
          <w:rFonts w:ascii="Times New Roman" w:hAnsi="Times New Roman" w:cs="Times New Roman"/>
          <w:sz w:val="24"/>
          <w:szCs w:val="24"/>
        </w:rPr>
        <w:tab/>
      </w:r>
      <w:bookmarkStart w:id="13" w:name="_GoBack"/>
      <w:bookmarkEnd w:id="13"/>
      <w:r w:rsidR="00BF3DC1">
        <w:rPr>
          <w:rFonts w:ascii="Times New Roman" w:hAnsi="Times New Roman" w:cs="Times New Roman"/>
          <w:sz w:val="24"/>
          <w:szCs w:val="24"/>
        </w:rPr>
        <w:tab/>
      </w:r>
      <w:r w:rsidR="00974F2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F3DC1">
        <w:rPr>
          <w:rFonts w:ascii="Times New Roman" w:hAnsi="Times New Roman" w:cs="Times New Roman"/>
          <w:sz w:val="24"/>
          <w:szCs w:val="24"/>
        </w:rPr>
        <w:t>Мамецкая</w:t>
      </w:r>
      <w:proofErr w:type="spellEnd"/>
      <w:r w:rsidRPr="00BF3DC1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06350B" w:rsidRDefault="00F3691F" w:rsidP="00BF3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3DC1" w:rsidRDefault="00BF3DC1" w:rsidP="00BF3DC1">
      <w:pP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6350B" w:rsidRDefault="0006350B" w:rsidP="004A781F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74F23" w:rsidRPr="00D8318D" w:rsidRDefault="00974F23" w:rsidP="00D831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</w:pPr>
      <w:r w:rsidRPr="00D8318D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>ПОЯСНИТЕЛЬНАЯ ЗАПИСКА</w:t>
      </w:r>
    </w:p>
    <w:p w:rsidR="00974F23" w:rsidRPr="00D8318D" w:rsidRDefault="00723022" w:rsidP="00D8318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18D">
        <w:rPr>
          <w:rFonts w:ascii="Times New Roman" w:hAnsi="Times New Roman" w:cs="Times New Roman"/>
          <w:b/>
          <w:sz w:val="26"/>
          <w:szCs w:val="26"/>
        </w:rPr>
        <w:t xml:space="preserve">к отчету </w:t>
      </w:r>
      <w:r w:rsidR="00974F23" w:rsidRPr="00D8318D">
        <w:rPr>
          <w:rFonts w:ascii="Times New Roman" w:hAnsi="Times New Roman" w:cs="Times New Roman"/>
          <w:b/>
          <w:sz w:val="26"/>
          <w:szCs w:val="26"/>
        </w:rPr>
        <w:t xml:space="preserve">о результатах осуществления внутреннего финансового аудита </w:t>
      </w:r>
    </w:p>
    <w:p w:rsidR="00723022" w:rsidRPr="00D8318D" w:rsidRDefault="004A781F" w:rsidP="00D8318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723022" w:rsidRPr="00D8318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Жуковского сельского поселения Дубовского района</w:t>
      </w:r>
    </w:p>
    <w:p w:rsidR="00974F23" w:rsidRPr="00D8318D" w:rsidRDefault="00974F23" w:rsidP="00D8318D">
      <w:pPr>
        <w:pStyle w:val="ConsPlusNormal"/>
        <w:jc w:val="center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D8318D">
        <w:rPr>
          <w:rFonts w:ascii="Times New Roman" w:hAnsi="Times New Roman" w:cs="Times New Roman"/>
          <w:sz w:val="26"/>
          <w:szCs w:val="26"/>
        </w:rPr>
        <w:t>за  20</w:t>
      </w:r>
      <w:r w:rsidR="004A781F">
        <w:rPr>
          <w:rFonts w:ascii="Times New Roman" w:hAnsi="Times New Roman" w:cs="Times New Roman"/>
          <w:sz w:val="26"/>
          <w:szCs w:val="26"/>
        </w:rPr>
        <w:t>2</w:t>
      </w:r>
      <w:r w:rsidR="00990507">
        <w:rPr>
          <w:rFonts w:ascii="Times New Roman" w:hAnsi="Times New Roman" w:cs="Times New Roman"/>
          <w:sz w:val="26"/>
          <w:szCs w:val="26"/>
        </w:rPr>
        <w:t>2</w:t>
      </w:r>
      <w:r w:rsidRPr="00D8318D"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34"/>
        <w:gridCol w:w="2152"/>
        <w:gridCol w:w="1412"/>
        <w:gridCol w:w="1557"/>
      </w:tblGrid>
      <w:tr w:rsidR="00974F23" w:rsidRPr="00D8318D" w:rsidTr="00825406">
        <w:trPr>
          <w:trHeight w:val="15"/>
        </w:trPr>
        <w:tc>
          <w:tcPr>
            <w:tcW w:w="4234" w:type="dxa"/>
            <w:hideMark/>
          </w:tcPr>
          <w:p w:rsidR="00974F23" w:rsidRPr="00D8318D" w:rsidRDefault="00974F23" w:rsidP="00D8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2" w:type="dxa"/>
            <w:hideMark/>
          </w:tcPr>
          <w:p w:rsidR="00974F23" w:rsidRPr="00D8318D" w:rsidRDefault="00974F23" w:rsidP="00D8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2" w:type="dxa"/>
            <w:hideMark/>
          </w:tcPr>
          <w:p w:rsidR="00974F23" w:rsidRPr="00D8318D" w:rsidRDefault="00974F23" w:rsidP="00D8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7" w:type="dxa"/>
            <w:hideMark/>
          </w:tcPr>
          <w:p w:rsidR="00974F23" w:rsidRPr="00D8318D" w:rsidRDefault="00974F23" w:rsidP="00D8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4F23" w:rsidRPr="00D8318D" w:rsidTr="00825406">
        <w:trPr>
          <w:trHeight w:val="348"/>
        </w:trPr>
        <w:tc>
          <w:tcPr>
            <w:tcW w:w="9355" w:type="dxa"/>
            <w:gridSpan w:val="4"/>
            <w:hideMark/>
          </w:tcPr>
          <w:p w:rsidR="00974F23" w:rsidRPr="00D8318D" w:rsidRDefault="00974F23" w:rsidP="00D8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F052F" w:rsidRPr="009F052F" w:rsidRDefault="006E6592" w:rsidP="009F052F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052F">
        <w:rPr>
          <w:rFonts w:ascii="Times New Roman" w:hAnsi="Times New Roman" w:cs="Times New Roman"/>
          <w:sz w:val="26"/>
          <w:szCs w:val="26"/>
        </w:rPr>
        <w:t xml:space="preserve">Во исполнение требований статьи 160.2-1 Бюджетного кодекса Российской Федерации Внутренний финансовый аудит в </w:t>
      </w:r>
      <w:r w:rsidR="004A781F" w:rsidRPr="009F052F">
        <w:rPr>
          <w:rFonts w:ascii="Times New Roman" w:hAnsi="Times New Roman" w:cs="Times New Roman"/>
          <w:sz w:val="26"/>
          <w:szCs w:val="26"/>
        </w:rPr>
        <w:t>А</w:t>
      </w:r>
      <w:r w:rsidRPr="009F052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4A781F" w:rsidRPr="009F052F">
        <w:rPr>
          <w:rFonts w:ascii="Times New Roman" w:hAnsi="Times New Roman" w:cs="Times New Roman"/>
          <w:sz w:val="26"/>
          <w:szCs w:val="26"/>
        </w:rPr>
        <w:t>Жуковского сельского поселения Дубовского района</w:t>
      </w:r>
      <w:r w:rsidRPr="009F052F">
        <w:rPr>
          <w:rFonts w:ascii="Times New Roman" w:hAnsi="Times New Roman" w:cs="Times New Roman"/>
          <w:sz w:val="26"/>
          <w:szCs w:val="26"/>
        </w:rPr>
        <w:t xml:space="preserve"> в 20</w:t>
      </w:r>
      <w:r w:rsidR="004A781F" w:rsidRPr="009F052F">
        <w:rPr>
          <w:rFonts w:ascii="Times New Roman" w:hAnsi="Times New Roman" w:cs="Times New Roman"/>
          <w:sz w:val="26"/>
          <w:szCs w:val="26"/>
        </w:rPr>
        <w:t>2</w:t>
      </w:r>
      <w:r w:rsidR="00D16AFA" w:rsidRPr="009F052F">
        <w:rPr>
          <w:rFonts w:ascii="Times New Roman" w:hAnsi="Times New Roman" w:cs="Times New Roman"/>
          <w:sz w:val="26"/>
          <w:szCs w:val="26"/>
        </w:rPr>
        <w:t>1</w:t>
      </w:r>
      <w:r w:rsidRPr="009F052F">
        <w:rPr>
          <w:rFonts w:ascii="Times New Roman" w:hAnsi="Times New Roman" w:cs="Times New Roman"/>
          <w:sz w:val="26"/>
          <w:szCs w:val="26"/>
        </w:rPr>
        <w:t xml:space="preserve"> году проводился в соответствии с </w:t>
      </w:r>
      <w:r w:rsidR="009F052F" w:rsidRPr="009F052F">
        <w:rPr>
          <w:rFonts w:ascii="Times New Roman" w:hAnsi="Times New Roman" w:cs="Times New Roman"/>
          <w:sz w:val="26"/>
          <w:szCs w:val="26"/>
        </w:rPr>
        <w:t>положением</w:t>
      </w:r>
      <w:r w:rsidR="00D16AFA" w:rsidRPr="009F052F">
        <w:rPr>
          <w:rFonts w:ascii="Times New Roman" w:hAnsi="Times New Roman" w:cs="Times New Roman"/>
          <w:sz w:val="26"/>
          <w:szCs w:val="26"/>
        </w:rPr>
        <w:t xml:space="preserve"> </w:t>
      </w:r>
      <w:r w:rsidR="009F052F" w:rsidRPr="009F052F">
        <w:rPr>
          <w:rFonts w:ascii="Times New Roman" w:hAnsi="Times New Roman" w:cs="Times New Roman"/>
          <w:sz w:val="26"/>
          <w:szCs w:val="26"/>
        </w:rPr>
        <w:t>об осуществлении внутреннего финансового аудита</w:t>
      </w:r>
      <w:r w:rsidRPr="009F052F">
        <w:rPr>
          <w:rFonts w:ascii="Times New Roman" w:hAnsi="Times New Roman" w:cs="Times New Roman"/>
          <w:sz w:val="26"/>
          <w:szCs w:val="26"/>
        </w:rPr>
        <w:t xml:space="preserve">, утвержденным </w:t>
      </w:r>
      <w:r w:rsidR="00960C42" w:rsidRPr="009F052F">
        <w:rPr>
          <w:rFonts w:ascii="Times New Roman" w:hAnsi="Times New Roman" w:cs="Times New Roman"/>
          <w:sz w:val="26"/>
          <w:szCs w:val="26"/>
        </w:rPr>
        <w:t>постановлением</w:t>
      </w:r>
      <w:r w:rsidR="00D16AFA" w:rsidRPr="009F052F">
        <w:rPr>
          <w:rFonts w:ascii="Times New Roman" w:hAnsi="Times New Roman" w:cs="Times New Roman"/>
          <w:sz w:val="26"/>
          <w:szCs w:val="26"/>
        </w:rPr>
        <w:t xml:space="preserve"> </w:t>
      </w:r>
      <w:r w:rsidR="004A781F" w:rsidRPr="009F052F">
        <w:rPr>
          <w:rFonts w:ascii="Times New Roman" w:hAnsi="Times New Roman" w:cs="Times New Roman"/>
          <w:sz w:val="26"/>
          <w:szCs w:val="26"/>
        </w:rPr>
        <w:t xml:space="preserve">Администрации Жуковского сельского поселения Дубовского района </w:t>
      </w:r>
      <w:r w:rsidR="00960C42" w:rsidRPr="009F052F">
        <w:rPr>
          <w:rFonts w:ascii="Times New Roman" w:hAnsi="Times New Roman" w:cs="Times New Roman"/>
          <w:sz w:val="26"/>
          <w:szCs w:val="26"/>
        </w:rPr>
        <w:t xml:space="preserve">от  </w:t>
      </w:r>
      <w:r w:rsidR="009F052F" w:rsidRPr="009F052F">
        <w:rPr>
          <w:rFonts w:ascii="Times New Roman" w:hAnsi="Times New Roman" w:cs="Times New Roman"/>
          <w:sz w:val="26"/>
          <w:szCs w:val="26"/>
        </w:rPr>
        <w:t>19</w:t>
      </w:r>
      <w:r w:rsidR="00960C42" w:rsidRPr="009F052F">
        <w:rPr>
          <w:rFonts w:ascii="Times New Roman" w:hAnsi="Times New Roman" w:cs="Times New Roman"/>
          <w:sz w:val="26"/>
          <w:szCs w:val="26"/>
        </w:rPr>
        <w:t>.0</w:t>
      </w:r>
      <w:r w:rsidR="009F052F" w:rsidRPr="009F052F">
        <w:rPr>
          <w:rFonts w:ascii="Times New Roman" w:hAnsi="Times New Roman" w:cs="Times New Roman"/>
          <w:sz w:val="26"/>
          <w:szCs w:val="26"/>
        </w:rPr>
        <w:t>6</w:t>
      </w:r>
      <w:r w:rsidR="00960C42" w:rsidRPr="009F052F">
        <w:rPr>
          <w:rFonts w:ascii="Times New Roman" w:hAnsi="Times New Roman" w:cs="Times New Roman"/>
          <w:sz w:val="26"/>
          <w:szCs w:val="26"/>
        </w:rPr>
        <w:t>.20</w:t>
      </w:r>
      <w:r w:rsidR="009F052F" w:rsidRPr="009F052F">
        <w:rPr>
          <w:rFonts w:ascii="Times New Roman" w:hAnsi="Times New Roman" w:cs="Times New Roman"/>
          <w:sz w:val="26"/>
          <w:szCs w:val="26"/>
        </w:rPr>
        <w:t>20</w:t>
      </w:r>
      <w:r w:rsidR="00960C42" w:rsidRPr="009F052F">
        <w:rPr>
          <w:rFonts w:ascii="Times New Roman" w:hAnsi="Times New Roman" w:cs="Times New Roman"/>
          <w:sz w:val="26"/>
          <w:szCs w:val="26"/>
        </w:rPr>
        <w:t xml:space="preserve"> г. №  </w:t>
      </w:r>
      <w:r w:rsidR="009F052F" w:rsidRPr="009F052F">
        <w:rPr>
          <w:rFonts w:ascii="Times New Roman" w:hAnsi="Times New Roman" w:cs="Times New Roman"/>
          <w:sz w:val="26"/>
          <w:szCs w:val="26"/>
        </w:rPr>
        <w:t>36</w:t>
      </w:r>
      <w:r w:rsidR="004A781F" w:rsidRPr="009F052F">
        <w:rPr>
          <w:rFonts w:ascii="Times New Roman" w:hAnsi="Times New Roman" w:cs="Times New Roman"/>
          <w:sz w:val="26"/>
          <w:szCs w:val="26"/>
        </w:rPr>
        <w:t xml:space="preserve"> «</w:t>
      </w:r>
      <w:r w:rsidR="009F052F" w:rsidRPr="009F052F">
        <w:rPr>
          <w:rFonts w:ascii="Times New Roman" w:hAnsi="Times New Roman" w:cs="Times New Roman"/>
          <w:sz w:val="26"/>
          <w:szCs w:val="26"/>
        </w:rPr>
        <w:t>Об утверждении Положения об осуществлении внутреннего финансового аудита в Администрации Жуковского сельского поселения».</w:t>
      </w:r>
      <w:proofErr w:type="gramEnd"/>
    </w:p>
    <w:p w:rsidR="00E95778" w:rsidRPr="009F052F" w:rsidRDefault="00E95778" w:rsidP="009F052F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052F">
        <w:rPr>
          <w:rFonts w:ascii="Times New Roman" w:hAnsi="Times New Roman" w:cs="Times New Roman"/>
          <w:sz w:val="26"/>
          <w:szCs w:val="26"/>
        </w:rPr>
        <w:t xml:space="preserve">В соответствии с п. </w:t>
      </w:r>
      <w:r w:rsidR="009F052F" w:rsidRPr="009F052F">
        <w:rPr>
          <w:rFonts w:ascii="Times New Roman" w:hAnsi="Times New Roman" w:cs="Times New Roman"/>
          <w:sz w:val="26"/>
          <w:szCs w:val="26"/>
        </w:rPr>
        <w:t>4.5</w:t>
      </w:r>
      <w:r w:rsidRPr="009F052F">
        <w:rPr>
          <w:rFonts w:ascii="Times New Roman" w:hAnsi="Times New Roman" w:cs="Times New Roman"/>
          <w:sz w:val="26"/>
          <w:szCs w:val="26"/>
        </w:rPr>
        <w:t xml:space="preserve"> Порядка, план внутреннего финансового аудита </w:t>
      </w:r>
      <w:r w:rsidR="004A781F" w:rsidRPr="009F052F">
        <w:rPr>
          <w:rFonts w:ascii="Times New Roman" w:hAnsi="Times New Roman" w:cs="Times New Roman"/>
          <w:sz w:val="26"/>
          <w:szCs w:val="26"/>
        </w:rPr>
        <w:t>Администрации Жуковского сельского поселения Дубовского района</w:t>
      </w:r>
      <w:r w:rsidR="009F052F" w:rsidRPr="009F052F">
        <w:rPr>
          <w:rFonts w:ascii="Times New Roman" w:hAnsi="Times New Roman" w:cs="Times New Roman"/>
          <w:sz w:val="26"/>
          <w:szCs w:val="26"/>
        </w:rPr>
        <w:t xml:space="preserve"> </w:t>
      </w:r>
      <w:r w:rsidRPr="009F052F">
        <w:rPr>
          <w:rFonts w:ascii="Times New Roman" w:hAnsi="Times New Roman" w:cs="Times New Roman"/>
          <w:sz w:val="26"/>
          <w:szCs w:val="26"/>
        </w:rPr>
        <w:t>на  20</w:t>
      </w:r>
      <w:r w:rsidR="004A781F" w:rsidRPr="009F052F">
        <w:rPr>
          <w:rFonts w:ascii="Times New Roman" w:hAnsi="Times New Roman" w:cs="Times New Roman"/>
          <w:sz w:val="26"/>
          <w:szCs w:val="26"/>
        </w:rPr>
        <w:t>2</w:t>
      </w:r>
      <w:r w:rsidR="00D44883">
        <w:rPr>
          <w:rFonts w:ascii="Times New Roman" w:hAnsi="Times New Roman" w:cs="Times New Roman"/>
          <w:sz w:val="26"/>
          <w:szCs w:val="26"/>
        </w:rPr>
        <w:t>2</w:t>
      </w:r>
      <w:r w:rsidRPr="009F052F">
        <w:rPr>
          <w:rFonts w:ascii="Times New Roman" w:hAnsi="Times New Roman" w:cs="Times New Roman"/>
          <w:sz w:val="26"/>
          <w:szCs w:val="26"/>
        </w:rPr>
        <w:t xml:space="preserve">  год утвержден </w:t>
      </w:r>
      <w:r w:rsidR="00D44883">
        <w:rPr>
          <w:rFonts w:ascii="Times New Roman" w:hAnsi="Times New Roman" w:cs="Times New Roman"/>
          <w:sz w:val="26"/>
          <w:szCs w:val="26"/>
        </w:rPr>
        <w:t>17</w:t>
      </w:r>
      <w:r w:rsidRPr="009F052F">
        <w:rPr>
          <w:rFonts w:ascii="Times New Roman" w:hAnsi="Times New Roman" w:cs="Times New Roman"/>
          <w:sz w:val="26"/>
          <w:szCs w:val="26"/>
        </w:rPr>
        <w:t>.12.20</w:t>
      </w:r>
      <w:r w:rsidR="009F052F" w:rsidRPr="009F052F">
        <w:rPr>
          <w:rFonts w:ascii="Times New Roman" w:hAnsi="Times New Roman" w:cs="Times New Roman"/>
          <w:sz w:val="26"/>
          <w:szCs w:val="26"/>
        </w:rPr>
        <w:t>2</w:t>
      </w:r>
      <w:r w:rsidR="00D44883">
        <w:rPr>
          <w:rFonts w:ascii="Times New Roman" w:hAnsi="Times New Roman" w:cs="Times New Roman"/>
          <w:sz w:val="26"/>
          <w:szCs w:val="26"/>
        </w:rPr>
        <w:t>1</w:t>
      </w:r>
      <w:r w:rsidRPr="009F052F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95778" w:rsidRPr="009F052F" w:rsidRDefault="00E95778" w:rsidP="009F052F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052F">
        <w:rPr>
          <w:rFonts w:ascii="Times New Roman" w:hAnsi="Times New Roman" w:cs="Times New Roman"/>
          <w:sz w:val="26"/>
          <w:szCs w:val="26"/>
        </w:rPr>
        <w:t>В ходе планирования проведен предварительный анализ данных об объекте аудита.</w:t>
      </w:r>
    </w:p>
    <w:p w:rsidR="00191DF0" w:rsidRPr="009F052F" w:rsidRDefault="00191DF0" w:rsidP="009F052F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052F">
        <w:rPr>
          <w:rFonts w:ascii="Times New Roman" w:hAnsi="Times New Roman" w:cs="Times New Roman"/>
          <w:sz w:val="26"/>
          <w:szCs w:val="26"/>
        </w:rPr>
        <w:t>Сведения об обеспеченности ресурсами (материальными и финансовыми):</w:t>
      </w:r>
    </w:p>
    <w:p w:rsidR="00191DF0" w:rsidRPr="009F052F" w:rsidRDefault="00191DF0" w:rsidP="009F052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9F052F">
        <w:rPr>
          <w:rFonts w:ascii="Times New Roman" w:hAnsi="Times New Roman" w:cs="Times New Roman"/>
          <w:sz w:val="26"/>
          <w:szCs w:val="26"/>
        </w:rPr>
        <w:t>- рабочее место субъекта внутреннего финансового аудита оснащено персональным компьютером, оргтехникой и вычислительной техникой. Дополнительных финансовых затрат проведение внутреннего финансового аудита не потребовало.</w:t>
      </w:r>
    </w:p>
    <w:p w:rsidR="00E95778" w:rsidRPr="009F052F" w:rsidRDefault="00E95778" w:rsidP="009F052F">
      <w:pPr>
        <w:pStyle w:val="a7"/>
        <w:ind w:firstLine="708"/>
        <w:jc w:val="both"/>
        <w:rPr>
          <w:rFonts w:ascii="Times New Roman" w:hAnsi="Times New Roman" w:cs="Times New Roman"/>
          <w:i/>
          <w:iCs/>
          <w:kern w:val="36"/>
          <w:sz w:val="26"/>
          <w:szCs w:val="26"/>
          <w:u w:val="single"/>
        </w:rPr>
      </w:pPr>
      <w:r w:rsidRPr="009F052F">
        <w:rPr>
          <w:rFonts w:ascii="Times New Roman" w:hAnsi="Times New Roman" w:cs="Times New Roman"/>
          <w:sz w:val="26"/>
          <w:szCs w:val="26"/>
        </w:rPr>
        <w:t>Планов</w:t>
      </w:r>
      <w:r w:rsidR="009F052F" w:rsidRPr="009F052F">
        <w:rPr>
          <w:rFonts w:ascii="Times New Roman" w:hAnsi="Times New Roman" w:cs="Times New Roman"/>
          <w:sz w:val="26"/>
          <w:szCs w:val="26"/>
        </w:rPr>
        <w:t>ое</w:t>
      </w:r>
      <w:r w:rsidRPr="009F052F">
        <w:rPr>
          <w:rFonts w:ascii="Times New Roman" w:hAnsi="Times New Roman" w:cs="Times New Roman"/>
          <w:sz w:val="26"/>
          <w:szCs w:val="26"/>
        </w:rPr>
        <w:t xml:space="preserve"> аудиторск</w:t>
      </w:r>
      <w:r w:rsidR="009F052F" w:rsidRPr="009F052F">
        <w:rPr>
          <w:rFonts w:ascii="Times New Roman" w:hAnsi="Times New Roman" w:cs="Times New Roman"/>
          <w:sz w:val="26"/>
          <w:szCs w:val="26"/>
        </w:rPr>
        <w:t>ое</w:t>
      </w:r>
      <w:r w:rsidRPr="009F052F">
        <w:rPr>
          <w:rFonts w:ascii="Times New Roman" w:hAnsi="Times New Roman" w:cs="Times New Roman"/>
          <w:sz w:val="26"/>
          <w:szCs w:val="26"/>
        </w:rPr>
        <w:t xml:space="preserve"> </w:t>
      </w:r>
      <w:r w:rsidR="009F052F" w:rsidRPr="009F052F">
        <w:rPr>
          <w:rFonts w:ascii="Times New Roman" w:hAnsi="Times New Roman" w:cs="Times New Roman"/>
          <w:sz w:val="26"/>
          <w:szCs w:val="26"/>
        </w:rPr>
        <w:t>мероприятие</w:t>
      </w:r>
      <w:r w:rsidRPr="009F052F">
        <w:rPr>
          <w:rFonts w:ascii="Times New Roman" w:hAnsi="Times New Roman" w:cs="Times New Roman"/>
          <w:sz w:val="26"/>
          <w:szCs w:val="26"/>
        </w:rPr>
        <w:t xml:space="preserve"> проведен</w:t>
      </w:r>
      <w:r w:rsidR="009F052F" w:rsidRPr="009F052F">
        <w:rPr>
          <w:rFonts w:ascii="Times New Roman" w:hAnsi="Times New Roman" w:cs="Times New Roman"/>
          <w:sz w:val="26"/>
          <w:szCs w:val="26"/>
        </w:rPr>
        <w:t>о</w:t>
      </w:r>
      <w:r w:rsidRPr="009F052F">
        <w:rPr>
          <w:rFonts w:ascii="Times New Roman" w:hAnsi="Times New Roman" w:cs="Times New Roman"/>
          <w:sz w:val="26"/>
          <w:szCs w:val="26"/>
        </w:rPr>
        <w:t xml:space="preserve"> за период с 01.01.20</w:t>
      </w:r>
      <w:r w:rsidR="009F052F" w:rsidRPr="009F052F">
        <w:rPr>
          <w:rFonts w:ascii="Times New Roman" w:hAnsi="Times New Roman" w:cs="Times New Roman"/>
          <w:sz w:val="26"/>
          <w:szCs w:val="26"/>
        </w:rPr>
        <w:t>2</w:t>
      </w:r>
      <w:r w:rsidR="00D44883">
        <w:rPr>
          <w:rFonts w:ascii="Times New Roman" w:hAnsi="Times New Roman" w:cs="Times New Roman"/>
          <w:sz w:val="26"/>
          <w:szCs w:val="26"/>
        </w:rPr>
        <w:t>1</w:t>
      </w:r>
      <w:r w:rsidRPr="009F052F">
        <w:rPr>
          <w:rFonts w:ascii="Times New Roman" w:hAnsi="Times New Roman" w:cs="Times New Roman"/>
          <w:sz w:val="26"/>
          <w:szCs w:val="26"/>
        </w:rPr>
        <w:t xml:space="preserve"> г. по 31.</w:t>
      </w:r>
      <w:r w:rsidR="00191DF0" w:rsidRPr="009F052F">
        <w:rPr>
          <w:rFonts w:ascii="Times New Roman" w:hAnsi="Times New Roman" w:cs="Times New Roman"/>
          <w:sz w:val="26"/>
          <w:szCs w:val="26"/>
        </w:rPr>
        <w:t>12</w:t>
      </w:r>
      <w:r w:rsidRPr="009F052F">
        <w:rPr>
          <w:rFonts w:ascii="Times New Roman" w:hAnsi="Times New Roman" w:cs="Times New Roman"/>
          <w:sz w:val="26"/>
          <w:szCs w:val="26"/>
        </w:rPr>
        <w:t>.20</w:t>
      </w:r>
      <w:r w:rsidR="009F052F" w:rsidRPr="009F052F">
        <w:rPr>
          <w:rFonts w:ascii="Times New Roman" w:hAnsi="Times New Roman" w:cs="Times New Roman"/>
          <w:sz w:val="26"/>
          <w:szCs w:val="26"/>
        </w:rPr>
        <w:t>2</w:t>
      </w:r>
      <w:r w:rsidR="00D44883">
        <w:rPr>
          <w:rFonts w:ascii="Times New Roman" w:hAnsi="Times New Roman" w:cs="Times New Roman"/>
          <w:sz w:val="26"/>
          <w:szCs w:val="26"/>
        </w:rPr>
        <w:t>1</w:t>
      </w:r>
      <w:r w:rsidRPr="009F052F">
        <w:rPr>
          <w:rFonts w:ascii="Times New Roman" w:hAnsi="Times New Roman" w:cs="Times New Roman"/>
          <w:sz w:val="26"/>
          <w:szCs w:val="26"/>
        </w:rPr>
        <w:t xml:space="preserve"> г. </w:t>
      </w:r>
      <w:r w:rsidR="00D8318D" w:rsidRPr="009F052F">
        <w:rPr>
          <w:rFonts w:ascii="Times New Roman" w:hAnsi="Times New Roman" w:cs="Times New Roman"/>
          <w:sz w:val="26"/>
          <w:szCs w:val="26"/>
        </w:rPr>
        <w:t xml:space="preserve">на основании распоряжения </w:t>
      </w:r>
      <w:r w:rsidR="00191DF0" w:rsidRPr="009F052F">
        <w:rPr>
          <w:rFonts w:ascii="Times New Roman" w:hAnsi="Times New Roman" w:cs="Times New Roman"/>
          <w:sz w:val="26"/>
          <w:szCs w:val="26"/>
        </w:rPr>
        <w:t>Администрации Жуковского сельского поселения Дубовского района</w:t>
      </w:r>
      <w:r w:rsidR="00D8318D" w:rsidRPr="009F052F">
        <w:rPr>
          <w:rFonts w:ascii="Times New Roman" w:hAnsi="Times New Roman" w:cs="Times New Roman"/>
          <w:sz w:val="26"/>
          <w:szCs w:val="26"/>
        </w:rPr>
        <w:t xml:space="preserve"> от </w:t>
      </w:r>
      <w:r w:rsidR="00D44883">
        <w:rPr>
          <w:rFonts w:ascii="Times New Roman" w:hAnsi="Times New Roman" w:cs="Times New Roman"/>
          <w:sz w:val="26"/>
          <w:szCs w:val="26"/>
        </w:rPr>
        <w:t>09</w:t>
      </w:r>
      <w:r w:rsidR="00D8318D" w:rsidRPr="009F052F">
        <w:rPr>
          <w:rFonts w:ascii="Times New Roman" w:hAnsi="Times New Roman" w:cs="Times New Roman"/>
          <w:sz w:val="26"/>
          <w:szCs w:val="26"/>
        </w:rPr>
        <w:t>.0</w:t>
      </w:r>
      <w:r w:rsidR="00D44883">
        <w:rPr>
          <w:rFonts w:ascii="Times New Roman" w:hAnsi="Times New Roman" w:cs="Times New Roman"/>
          <w:sz w:val="26"/>
          <w:szCs w:val="26"/>
        </w:rPr>
        <w:t>9</w:t>
      </w:r>
      <w:r w:rsidR="00D8318D" w:rsidRPr="009F052F">
        <w:rPr>
          <w:rFonts w:ascii="Times New Roman" w:hAnsi="Times New Roman" w:cs="Times New Roman"/>
          <w:sz w:val="26"/>
          <w:szCs w:val="26"/>
        </w:rPr>
        <w:t>.20</w:t>
      </w:r>
      <w:r w:rsidR="00191DF0" w:rsidRPr="009F052F">
        <w:rPr>
          <w:rFonts w:ascii="Times New Roman" w:hAnsi="Times New Roman" w:cs="Times New Roman"/>
          <w:sz w:val="26"/>
          <w:szCs w:val="26"/>
        </w:rPr>
        <w:t>2</w:t>
      </w:r>
      <w:r w:rsidR="00D44883">
        <w:rPr>
          <w:rFonts w:ascii="Times New Roman" w:hAnsi="Times New Roman" w:cs="Times New Roman"/>
          <w:sz w:val="26"/>
          <w:szCs w:val="26"/>
        </w:rPr>
        <w:t>2</w:t>
      </w:r>
      <w:r w:rsidR="00D8318D" w:rsidRPr="009F052F">
        <w:rPr>
          <w:rFonts w:ascii="Times New Roman" w:hAnsi="Times New Roman" w:cs="Times New Roman"/>
          <w:sz w:val="26"/>
          <w:szCs w:val="26"/>
        </w:rPr>
        <w:t xml:space="preserve"> г. № </w:t>
      </w:r>
      <w:r w:rsidR="009F052F" w:rsidRPr="009F052F">
        <w:rPr>
          <w:rFonts w:ascii="Times New Roman" w:hAnsi="Times New Roman" w:cs="Times New Roman"/>
          <w:sz w:val="26"/>
          <w:szCs w:val="26"/>
        </w:rPr>
        <w:t>3</w:t>
      </w:r>
      <w:r w:rsidR="00D44883">
        <w:rPr>
          <w:rFonts w:ascii="Times New Roman" w:hAnsi="Times New Roman" w:cs="Times New Roman"/>
          <w:sz w:val="26"/>
          <w:szCs w:val="26"/>
        </w:rPr>
        <w:t>5</w:t>
      </w:r>
      <w:r w:rsidR="00D8318D" w:rsidRPr="009F052F">
        <w:rPr>
          <w:rFonts w:ascii="Times New Roman" w:hAnsi="Times New Roman" w:cs="Times New Roman"/>
          <w:sz w:val="26"/>
          <w:szCs w:val="26"/>
        </w:rPr>
        <w:t>, в соответствии с программой аудиторско</w:t>
      </w:r>
      <w:r w:rsidR="009F052F" w:rsidRPr="009F052F">
        <w:rPr>
          <w:rFonts w:ascii="Times New Roman" w:hAnsi="Times New Roman" w:cs="Times New Roman"/>
          <w:sz w:val="26"/>
          <w:szCs w:val="26"/>
        </w:rPr>
        <w:t>го</w:t>
      </w:r>
      <w:r w:rsidR="00D8318D" w:rsidRPr="009F052F">
        <w:rPr>
          <w:rFonts w:ascii="Times New Roman" w:hAnsi="Times New Roman" w:cs="Times New Roman"/>
          <w:sz w:val="26"/>
          <w:szCs w:val="26"/>
        </w:rPr>
        <w:t xml:space="preserve"> </w:t>
      </w:r>
      <w:r w:rsidR="009F052F" w:rsidRPr="009F052F">
        <w:rPr>
          <w:rFonts w:ascii="Times New Roman" w:hAnsi="Times New Roman" w:cs="Times New Roman"/>
          <w:sz w:val="26"/>
          <w:szCs w:val="26"/>
        </w:rPr>
        <w:t>мероприятия</w:t>
      </w:r>
      <w:r w:rsidR="00D8318D" w:rsidRPr="009F052F">
        <w:rPr>
          <w:rFonts w:ascii="Times New Roman" w:hAnsi="Times New Roman" w:cs="Times New Roman"/>
          <w:sz w:val="26"/>
          <w:szCs w:val="26"/>
        </w:rPr>
        <w:t xml:space="preserve"> от </w:t>
      </w:r>
      <w:r w:rsidR="009F052F" w:rsidRPr="009F052F">
        <w:rPr>
          <w:rFonts w:ascii="Times New Roman" w:hAnsi="Times New Roman" w:cs="Times New Roman"/>
          <w:sz w:val="26"/>
          <w:szCs w:val="26"/>
        </w:rPr>
        <w:t>2</w:t>
      </w:r>
      <w:r w:rsidR="00D44883">
        <w:rPr>
          <w:rFonts w:ascii="Times New Roman" w:hAnsi="Times New Roman" w:cs="Times New Roman"/>
          <w:sz w:val="26"/>
          <w:szCs w:val="26"/>
        </w:rPr>
        <w:t>6</w:t>
      </w:r>
      <w:r w:rsidR="00D8318D" w:rsidRPr="009F052F">
        <w:rPr>
          <w:rFonts w:ascii="Times New Roman" w:hAnsi="Times New Roman" w:cs="Times New Roman"/>
          <w:sz w:val="26"/>
          <w:szCs w:val="26"/>
        </w:rPr>
        <w:t>.0</w:t>
      </w:r>
      <w:r w:rsidR="00D44883">
        <w:rPr>
          <w:rFonts w:ascii="Times New Roman" w:hAnsi="Times New Roman" w:cs="Times New Roman"/>
          <w:sz w:val="26"/>
          <w:szCs w:val="26"/>
        </w:rPr>
        <w:t>9</w:t>
      </w:r>
      <w:r w:rsidR="00D8318D" w:rsidRPr="009F052F">
        <w:rPr>
          <w:rFonts w:ascii="Times New Roman" w:hAnsi="Times New Roman" w:cs="Times New Roman"/>
          <w:sz w:val="26"/>
          <w:szCs w:val="26"/>
        </w:rPr>
        <w:t>.20</w:t>
      </w:r>
      <w:r w:rsidR="00191DF0" w:rsidRPr="009F052F">
        <w:rPr>
          <w:rFonts w:ascii="Times New Roman" w:hAnsi="Times New Roman" w:cs="Times New Roman"/>
          <w:sz w:val="26"/>
          <w:szCs w:val="26"/>
        </w:rPr>
        <w:t>2</w:t>
      </w:r>
      <w:r w:rsidR="00D44883">
        <w:rPr>
          <w:rFonts w:ascii="Times New Roman" w:hAnsi="Times New Roman" w:cs="Times New Roman"/>
          <w:sz w:val="26"/>
          <w:szCs w:val="26"/>
        </w:rPr>
        <w:t>2</w:t>
      </w:r>
      <w:r w:rsidR="00D8318D" w:rsidRPr="009F052F">
        <w:rPr>
          <w:rFonts w:ascii="Times New Roman" w:hAnsi="Times New Roman" w:cs="Times New Roman"/>
          <w:sz w:val="26"/>
          <w:szCs w:val="26"/>
        </w:rPr>
        <w:t xml:space="preserve"> г.</w:t>
      </w:r>
      <w:r w:rsidR="009F052F" w:rsidRPr="009F052F">
        <w:rPr>
          <w:rFonts w:ascii="Times New Roman" w:hAnsi="Times New Roman" w:cs="Times New Roman"/>
          <w:sz w:val="26"/>
          <w:szCs w:val="26"/>
        </w:rPr>
        <w:t xml:space="preserve"> </w:t>
      </w:r>
      <w:r w:rsidRPr="009F052F">
        <w:rPr>
          <w:rFonts w:ascii="Times New Roman" w:hAnsi="Times New Roman" w:cs="Times New Roman"/>
          <w:sz w:val="26"/>
          <w:szCs w:val="26"/>
        </w:rPr>
        <w:t>по теме</w:t>
      </w:r>
      <w:r w:rsidR="00D8318D" w:rsidRPr="009F052F">
        <w:rPr>
          <w:rFonts w:ascii="Times New Roman" w:hAnsi="Times New Roman" w:cs="Times New Roman"/>
          <w:sz w:val="26"/>
          <w:szCs w:val="26"/>
        </w:rPr>
        <w:t>:</w:t>
      </w:r>
      <w:r w:rsidRPr="009F052F">
        <w:rPr>
          <w:rFonts w:ascii="Times New Roman" w:hAnsi="Times New Roman" w:cs="Times New Roman"/>
          <w:sz w:val="26"/>
          <w:szCs w:val="26"/>
        </w:rPr>
        <w:t xml:space="preserve"> «</w:t>
      </w:r>
      <w:r w:rsidR="00D44883" w:rsidRPr="00D44883">
        <w:rPr>
          <w:rFonts w:ascii="Times New Roman" w:hAnsi="Times New Roman" w:cs="Times New Roman"/>
          <w:i/>
          <w:sz w:val="26"/>
          <w:szCs w:val="26"/>
          <w:u w:val="single"/>
        </w:rPr>
        <w:t>Внутренний финансовый аудит правильности составления и представления бюджетной отчетности, внутренний финансовый аудит закупочных процедур на этапах планирования и осуществления закупок Администрации Жуковского сельского поселения</w:t>
      </w:r>
      <w:r w:rsidRPr="009F052F">
        <w:rPr>
          <w:rFonts w:ascii="Times New Roman" w:hAnsi="Times New Roman" w:cs="Times New Roman"/>
          <w:sz w:val="26"/>
          <w:szCs w:val="26"/>
        </w:rPr>
        <w:t>»</w:t>
      </w:r>
      <w:r w:rsidR="00D8318D" w:rsidRPr="009F052F">
        <w:rPr>
          <w:rFonts w:ascii="Times New Roman" w:hAnsi="Times New Roman" w:cs="Times New Roman"/>
          <w:sz w:val="26"/>
          <w:szCs w:val="26"/>
        </w:rPr>
        <w:t>.</w:t>
      </w:r>
    </w:p>
    <w:p w:rsidR="00A45813" w:rsidRPr="009F052F" w:rsidRDefault="00A45813" w:rsidP="009F052F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052F">
        <w:rPr>
          <w:rFonts w:ascii="Times New Roman" w:hAnsi="Times New Roman" w:cs="Times New Roman"/>
          <w:sz w:val="26"/>
          <w:szCs w:val="26"/>
        </w:rPr>
        <w:t>По результатам проведения аудиторско</w:t>
      </w:r>
      <w:r w:rsidR="009F052F" w:rsidRPr="009F052F">
        <w:rPr>
          <w:rFonts w:ascii="Times New Roman" w:hAnsi="Times New Roman" w:cs="Times New Roman"/>
          <w:sz w:val="26"/>
          <w:szCs w:val="26"/>
        </w:rPr>
        <w:t>го</w:t>
      </w:r>
      <w:r w:rsidRPr="009F052F">
        <w:rPr>
          <w:rFonts w:ascii="Times New Roman" w:hAnsi="Times New Roman" w:cs="Times New Roman"/>
          <w:sz w:val="26"/>
          <w:szCs w:val="26"/>
        </w:rPr>
        <w:t xml:space="preserve"> </w:t>
      </w:r>
      <w:r w:rsidR="009F052F" w:rsidRPr="009F052F">
        <w:rPr>
          <w:rFonts w:ascii="Times New Roman" w:hAnsi="Times New Roman" w:cs="Times New Roman"/>
          <w:sz w:val="26"/>
          <w:szCs w:val="26"/>
        </w:rPr>
        <w:t>мероприятия</w:t>
      </w:r>
      <w:r w:rsidRPr="009F052F">
        <w:rPr>
          <w:rFonts w:ascii="Times New Roman" w:hAnsi="Times New Roman" w:cs="Times New Roman"/>
          <w:sz w:val="26"/>
          <w:szCs w:val="26"/>
        </w:rPr>
        <w:t xml:space="preserve"> составлен и направлен объекту проверки акт от </w:t>
      </w:r>
      <w:r w:rsidR="009F052F" w:rsidRPr="009F052F">
        <w:rPr>
          <w:rFonts w:ascii="Times New Roman" w:hAnsi="Times New Roman" w:cs="Times New Roman"/>
          <w:sz w:val="26"/>
          <w:szCs w:val="26"/>
        </w:rPr>
        <w:t>30</w:t>
      </w:r>
      <w:r w:rsidR="00191DF0" w:rsidRPr="009F052F">
        <w:rPr>
          <w:rFonts w:ascii="Times New Roman" w:hAnsi="Times New Roman" w:cs="Times New Roman"/>
          <w:sz w:val="26"/>
          <w:szCs w:val="26"/>
        </w:rPr>
        <w:t>.0</w:t>
      </w:r>
      <w:r w:rsidR="00D44883">
        <w:rPr>
          <w:rFonts w:ascii="Times New Roman" w:hAnsi="Times New Roman" w:cs="Times New Roman"/>
          <w:sz w:val="26"/>
          <w:szCs w:val="26"/>
        </w:rPr>
        <w:t>9</w:t>
      </w:r>
      <w:r w:rsidR="00191DF0" w:rsidRPr="009F052F">
        <w:rPr>
          <w:rFonts w:ascii="Times New Roman" w:hAnsi="Times New Roman" w:cs="Times New Roman"/>
          <w:sz w:val="26"/>
          <w:szCs w:val="26"/>
        </w:rPr>
        <w:t>.202</w:t>
      </w:r>
      <w:r w:rsidR="00D44883">
        <w:rPr>
          <w:rFonts w:ascii="Times New Roman" w:hAnsi="Times New Roman" w:cs="Times New Roman"/>
          <w:sz w:val="26"/>
          <w:szCs w:val="26"/>
        </w:rPr>
        <w:t>2</w:t>
      </w:r>
      <w:r w:rsidRPr="009F052F">
        <w:rPr>
          <w:rFonts w:ascii="Times New Roman" w:hAnsi="Times New Roman" w:cs="Times New Roman"/>
          <w:sz w:val="26"/>
          <w:szCs w:val="26"/>
        </w:rPr>
        <w:t xml:space="preserve"> г.</w:t>
      </w:r>
      <w:r w:rsidR="009F052F" w:rsidRPr="009F052F">
        <w:rPr>
          <w:rFonts w:ascii="Times New Roman" w:hAnsi="Times New Roman" w:cs="Times New Roman"/>
          <w:sz w:val="26"/>
          <w:szCs w:val="26"/>
        </w:rPr>
        <w:t xml:space="preserve"> </w:t>
      </w:r>
      <w:r w:rsidR="00841674" w:rsidRPr="009F052F">
        <w:rPr>
          <w:rFonts w:ascii="Times New Roman" w:hAnsi="Times New Roman" w:cs="Times New Roman"/>
          <w:sz w:val="26"/>
          <w:szCs w:val="26"/>
        </w:rPr>
        <w:t>Возражения на акт аудиторско</w:t>
      </w:r>
      <w:r w:rsidR="009F052F" w:rsidRPr="009F052F">
        <w:rPr>
          <w:rFonts w:ascii="Times New Roman" w:hAnsi="Times New Roman" w:cs="Times New Roman"/>
          <w:sz w:val="26"/>
          <w:szCs w:val="26"/>
        </w:rPr>
        <w:t>го</w:t>
      </w:r>
      <w:r w:rsidR="00841674" w:rsidRPr="009F052F">
        <w:rPr>
          <w:rFonts w:ascii="Times New Roman" w:hAnsi="Times New Roman" w:cs="Times New Roman"/>
          <w:sz w:val="26"/>
          <w:szCs w:val="26"/>
        </w:rPr>
        <w:t xml:space="preserve"> </w:t>
      </w:r>
      <w:r w:rsidR="009F052F" w:rsidRPr="009F052F">
        <w:rPr>
          <w:rFonts w:ascii="Times New Roman" w:hAnsi="Times New Roman" w:cs="Times New Roman"/>
          <w:sz w:val="26"/>
          <w:szCs w:val="26"/>
        </w:rPr>
        <w:t>мероприятия</w:t>
      </w:r>
      <w:r w:rsidR="00841674" w:rsidRPr="009F052F">
        <w:rPr>
          <w:rFonts w:ascii="Times New Roman" w:hAnsi="Times New Roman" w:cs="Times New Roman"/>
          <w:sz w:val="26"/>
          <w:szCs w:val="26"/>
        </w:rPr>
        <w:t xml:space="preserve"> со стороны объекта контроля не поступали.</w:t>
      </w:r>
    </w:p>
    <w:p w:rsidR="00191DF0" w:rsidRPr="009F052F" w:rsidRDefault="00191DF0" w:rsidP="009F052F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052F">
        <w:rPr>
          <w:rFonts w:ascii="Times New Roman" w:hAnsi="Times New Roman" w:cs="Times New Roman"/>
          <w:sz w:val="26"/>
          <w:szCs w:val="26"/>
        </w:rPr>
        <w:t>Бюджетные риски, которые не устранены в ходе процедур внутреннего финансового контроля отсутствуют.</w:t>
      </w:r>
    </w:p>
    <w:p w:rsidR="00191DF0" w:rsidRPr="009F052F" w:rsidRDefault="00191DF0" w:rsidP="009F052F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052F">
        <w:rPr>
          <w:rFonts w:ascii="Times New Roman" w:hAnsi="Times New Roman" w:cs="Times New Roman"/>
          <w:sz w:val="26"/>
          <w:szCs w:val="26"/>
        </w:rPr>
        <w:t>Обстоятельства, которые оказывают или могут оказать существенное влияние на достоверность сводной бюджетной отчетности главного администратора средств местного бюджета, а также оказавшие существенное влияние на осуществление внутреннего финансового аудита отсутствуют.</w:t>
      </w:r>
    </w:p>
    <w:p w:rsidR="00D8318D" w:rsidRPr="00D8318D" w:rsidRDefault="00D8318D" w:rsidP="00D8318D">
      <w:pPr>
        <w:shd w:val="clear" w:color="auto" w:fill="FFFFFF" w:themeFill="background1"/>
        <w:spacing w:before="24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318D">
        <w:rPr>
          <w:rFonts w:ascii="Times New Roman" w:hAnsi="Times New Roman" w:cs="Times New Roman"/>
          <w:sz w:val="26"/>
          <w:szCs w:val="26"/>
        </w:rPr>
        <w:t>В результате изучения и анализа полученной информации о принятых мерах установлено:</w:t>
      </w:r>
    </w:p>
    <w:p w:rsidR="00D8318D" w:rsidRPr="00D8318D" w:rsidRDefault="00D8318D" w:rsidP="00D8318D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318D">
        <w:rPr>
          <w:rFonts w:ascii="Times New Roman" w:hAnsi="Times New Roman" w:cs="Times New Roman"/>
          <w:sz w:val="26"/>
          <w:szCs w:val="26"/>
        </w:rPr>
        <w:t>- предложения и рекомендации по результатам аудиторской проверки приняты к сведению.</w:t>
      </w:r>
    </w:p>
    <w:p w:rsidR="00D8318D" w:rsidRPr="00D8318D" w:rsidRDefault="00D8318D" w:rsidP="00D831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4F23" w:rsidRDefault="00974F23" w:rsidP="00E95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</w:pPr>
    </w:p>
    <w:p w:rsidR="00960C42" w:rsidRDefault="00960C42" w:rsidP="00974F23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</w:p>
    <w:p w:rsidR="00974F23" w:rsidRPr="00CC39D9" w:rsidRDefault="003D2DDF" w:rsidP="00960C42">
      <w:pPr>
        <w:spacing w:after="0" w:line="240" w:lineRule="auto"/>
      </w:pPr>
      <w:r w:rsidRPr="00CC39D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сектора экономики и финансов</w:t>
      </w:r>
      <w:r w:rsidR="00974F23" w:rsidRPr="00CC39D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C39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C39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C39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C3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О.А. </w:t>
      </w:r>
      <w:proofErr w:type="spellStart"/>
      <w:r w:rsidRPr="00CC39D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Мамецкая</w:t>
      </w:r>
      <w:proofErr w:type="spellEnd"/>
    </w:p>
    <w:sectPr w:rsidR="00974F23" w:rsidRPr="00CC39D9" w:rsidSect="004A781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5B9F"/>
    <w:multiLevelType w:val="hybridMultilevel"/>
    <w:tmpl w:val="DA44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F582D"/>
    <w:multiLevelType w:val="hybridMultilevel"/>
    <w:tmpl w:val="5E5099D8"/>
    <w:lvl w:ilvl="0" w:tplc="A434D1F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2D2D2D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91F"/>
    <w:rsid w:val="0006350B"/>
    <w:rsid w:val="000B480A"/>
    <w:rsid w:val="00157573"/>
    <w:rsid w:val="0018162B"/>
    <w:rsid w:val="00191DF0"/>
    <w:rsid w:val="002433EB"/>
    <w:rsid w:val="00275EA8"/>
    <w:rsid w:val="003B6A82"/>
    <w:rsid w:val="003D2DDF"/>
    <w:rsid w:val="00417C48"/>
    <w:rsid w:val="00460174"/>
    <w:rsid w:val="004A781F"/>
    <w:rsid w:val="00515C03"/>
    <w:rsid w:val="00610EF3"/>
    <w:rsid w:val="006D6AC3"/>
    <w:rsid w:val="006E6592"/>
    <w:rsid w:val="00723022"/>
    <w:rsid w:val="0076259B"/>
    <w:rsid w:val="008032A1"/>
    <w:rsid w:val="00841674"/>
    <w:rsid w:val="00850C5E"/>
    <w:rsid w:val="00960C42"/>
    <w:rsid w:val="00974F23"/>
    <w:rsid w:val="00990507"/>
    <w:rsid w:val="009F052F"/>
    <w:rsid w:val="00A45813"/>
    <w:rsid w:val="00A632C4"/>
    <w:rsid w:val="00AF0892"/>
    <w:rsid w:val="00BF3DC1"/>
    <w:rsid w:val="00C67FB1"/>
    <w:rsid w:val="00CC39D9"/>
    <w:rsid w:val="00D11C46"/>
    <w:rsid w:val="00D16AFA"/>
    <w:rsid w:val="00D44883"/>
    <w:rsid w:val="00D8318D"/>
    <w:rsid w:val="00DB70F5"/>
    <w:rsid w:val="00E00841"/>
    <w:rsid w:val="00E95778"/>
    <w:rsid w:val="00EC2378"/>
    <w:rsid w:val="00F33E0B"/>
    <w:rsid w:val="00F3691F"/>
    <w:rsid w:val="00F46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9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69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691F"/>
    <w:pPr>
      <w:ind w:left="720"/>
      <w:contextualSpacing/>
    </w:pPr>
  </w:style>
  <w:style w:type="paragraph" w:customStyle="1" w:styleId="ConsPlusNormal">
    <w:name w:val="ConsPlusNormal"/>
    <w:rsid w:val="00974F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99"/>
    <w:rsid w:val="00723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2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23022"/>
    <w:rPr>
      <w:b/>
      <w:bCs/>
    </w:rPr>
  </w:style>
  <w:style w:type="paragraph" w:styleId="a7">
    <w:name w:val="No Spacing"/>
    <w:uiPriority w:val="1"/>
    <w:qFormat/>
    <w:rsid w:val="009F052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3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3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17</cp:revision>
  <cp:lastPrinted>2022-11-16T14:43:00Z</cp:lastPrinted>
  <dcterms:created xsi:type="dcterms:W3CDTF">2020-01-20T02:25:00Z</dcterms:created>
  <dcterms:modified xsi:type="dcterms:W3CDTF">2023-01-23T12:21:00Z</dcterms:modified>
</cp:coreProperties>
</file>